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82" w:rsidRDefault="00DA1982" w:rsidP="00004C30">
      <w:pPr>
        <w:pStyle w:val="Heading2"/>
        <w:spacing w:before="120"/>
        <w:jc w:val="center"/>
        <w:rPr>
          <w:rFonts w:cs="Arial"/>
          <w:i w:val="0"/>
          <w:sz w:val="22"/>
          <w:szCs w:val="22"/>
        </w:rPr>
      </w:pPr>
    </w:p>
    <w:p w:rsidR="00DA1982" w:rsidRDefault="00DA1982" w:rsidP="00DA1982">
      <w:pPr>
        <w:rPr>
          <w:rFonts w:ascii="Tahoma" w:hAnsi="Tahoma" w:cs="Tahoma"/>
        </w:rPr>
      </w:pPr>
    </w:p>
    <w:p w:rsidR="00DA1982" w:rsidRDefault="00F23131" w:rsidP="00DA1982">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2305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05050"/>
                        </a:xfrm>
                        <a:prstGeom prst="rect">
                          <a:avLst/>
                        </a:prstGeom>
                        <a:noFill/>
                        <a:ln w="9525">
                          <a:noFill/>
                          <a:miter lim="800000"/>
                          <a:headEnd/>
                          <a:tailEnd/>
                        </a:ln>
                      </wps:spPr>
                      <wps:txbx>
                        <w:txbxContent>
                          <w:p w:rsidR="00F23131" w:rsidRDefault="00F23131">
                            <w:r>
                              <w:rPr>
                                <w:noProof/>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181.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" filled="f" stroked="f">
                <v:textbox>
                  <w:txbxContent>
                    <w:p w:rsidR="00F23131" w:rsidRDefault="00F23131">
                      <w:r>
                        <w:rPr>
                          <w:noProof/>
                          <w:lang w:val="en-US" w:eastAsia="en-US"/>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v:textbox>
              </v:shape>
            </w:pict>
          </mc:Fallback>
        </mc:AlternateConten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Pr="00DA1982" w:rsidRDefault="00895F18" w:rsidP="00DA1982">
      <w:pPr>
        <w:jc w:val="center"/>
        <w:rPr>
          <w:rFonts w:cs="Arial"/>
          <w:b/>
          <w:sz w:val="28"/>
          <w:szCs w:val="28"/>
        </w:rPr>
      </w:pPr>
    </w:p>
    <w:p w:rsidR="00895F18" w:rsidRDefault="00DA1982" w:rsidP="00DA1982">
      <w:pPr>
        <w:jc w:val="center"/>
        <w:rPr>
          <w:rFonts w:cs="Arial"/>
          <w:b/>
          <w:sz w:val="28"/>
          <w:szCs w:val="28"/>
        </w:rPr>
      </w:pPr>
      <w:r w:rsidRPr="00DA1982">
        <w:rPr>
          <w:rFonts w:cs="Arial"/>
          <w:b/>
          <w:sz w:val="28"/>
          <w:szCs w:val="28"/>
        </w:rPr>
        <w:t>Policy for the Development</w:t>
      </w:r>
      <w:r w:rsidR="00895F18">
        <w:rPr>
          <w:rFonts w:cs="Arial"/>
          <w:b/>
          <w:sz w:val="28"/>
          <w:szCs w:val="28"/>
        </w:rPr>
        <w:t xml:space="preserve"> </w:t>
      </w:r>
    </w:p>
    <w:p w:rsidR="00895F18" w:rsidRDefault="00895F18" w:rsidP="00DA1982">
      <w:pPr>
        <w:jc w:val="center"/>
        <w:rPr>
          <w:rFonts w:cs="Arial"/>
          <w:b/>
          <w:sz w:val="28"/>
          <w:szCs w:val="28"/>
        </w:rPr>
      </w:pPr>
      <w:r>
        <w:rPr>
          <w:rFonts w:cs="Arial"/>
          <w:b/>
          <w:sz w:val="28"/>
          <w:szCs w:val="28"/>
        </w:rPr>
        <w:t xml:space="preserve">of </w:t>
      </w:r>
    </w:p>
    <w:p w:rsidR="00DA1982" w:rsidRDefault="00895F18" w:rsidP="00895F18">
      <w:pPr>
        <w:jc w:val="center"/>
        <w:rPr>
          <w:rFonts w:cs="Arial"/>
          <w:b/>
          <w:sz w:val="28"/>
          <w:szCs w:val="28"/>
        </w:rPr>
      </w:pPr>
      <w:r>
        <w:rPr>
          <w:rFonts w:cs="Arial"/>
          <w:b/>
          <w:sz w:val="28"/>
          <w:szCs w:val="28"/>
        </w:rPr>
        <w:t xml:space="preserve">Personal Responsibility &amp; </w:t>
      </w:r>
      <w:r w:rsidR="00DA1982" w:rsidRPr="00DA1982">
        <w:rPr>
          <w:rFonts w:cs="Arial"/>
          <w:b/>
          <w:sz w:val="28"/>
          <w:szCs w:val="28"/>
        </w:rPr>
        <w:t>Behaviour</w:t>
      </w:r>
    </w:p>
    <w:p w:rsidR="00895F18" w:rsidRDefault="00895F18" w:rsidP="00895F18">
      <w:pPr>
        <w:jc w:val="center"/>
        <w:rPr>
          <w:rFonts w:cs="Arial"/>
          <w:b/>
          <w:sz w:val="28"/>
          <w:szCs w:val="28"/>
        </w:rPr>
      </w:pPr>
    </w:p>
    <w:p w:rsidR="00DA1982" w:rsidRDefault="00DA1982" w:rsidP="00DA1982">
      <w:pPr>
        <w:jc w:val="center"/>
        <w:rPr>
          <w:rFonts w:cs="Arial"/>
          <w:b/>
          <w:sz w:val="28"/>
          <w:szCs w:val="28"/>
        </w:rPr>
      </w:pPr>
      <w:r>
        <w:rPr>
          <w:rFonts w:cs="Arial"/>
          <w:b/>
          <w:sz w:val="28"/>
          <w:szCs w:val="28"/>
        </w:rPr>
        <w:t xml:space="preserve"> Including Anti-Bullying Policy</w:t>
      </w:r>
    </w:p>
    <w:p w:rsidR="00E24B68" w:rsidRDefault="00E24B68" w:rsidP="00DA1982">
      <w:pPr>
        <w:jc w:val="center"/>
        <w:rPr>
          <w:rFonts w:cs="Arial"/>
          <w:b/>
          <w:sz w:val="28"/>
          <w:szCs w:val="28"/>
        </w:rPr>
      </w:pPr>
    </w:p>
    <w:p w:rsidR="00E24B68" w:rsidRDefault="00E24B68" w:rsidP="00DA1982">
      <w:pPr>
        <w:jc w:val="center"/>
        <w:rPr>
          <w:rFonts w:cs="Arial"/>
          <w:b/>
          <w:sz w:val="28"/>
          <w:szCs w:val="28"/>
        </w:rPr>
      </w:pPr>
      <w:r>
        <w:rPr>
          <w:rFonts w:cs="Arial"/>
          <w:b/>
          <w:sz w:val="28"/>
          <w:szCs w:val="28"/>
        </w:rPr>
        <w:t>Covid-19 Update</w: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DA1982" w:rsidTr="00A8413B">
        <w:tc>
          <w:tcPr>
            <w:tcW w:w="4252" w:type="dxa"/>
          </w:tcPr>
          <w:p w:rsidR="00DA1982" w:rsidRDefault="00DA1982" w:rsidP="00A8413B">
            <w:pPr>
              <w:rPr>
                <w:rFonts w:cs="Arial"/>
                <w:sz w:val="28"/>
                <w:szCs w:val="28"/>
              </w:rPr>
            </w:pPr>
            <w:r w:rsidRPr="00026C59">
              <w:rPr>
                <w:rFonts w:cs="Arial"/>
                <w:sz w:val="28"/>
                <w:szCs w:val="28"/>
              </w:rPr>
              <w:t>Approved Date</w:t>
            </w:r>
          </w:p>
          <w:p w:rsidR="00DA1982" w:rsidRPr="00026C59" w:rsidRDefault="00DA1982" w:rsidP="00A8413B">
            <w:pPr>
              <w:rPr>
                <w:rFonts w:cs="Arial"/>
                <w:sz w:val="28"/>
                <w:szCs w:val="28"/>
              </w:rPr>
            </w:pPr>
          </w:p>
        </w:tc>
        <w:tc>
          <w:tcPr>
            <w:tcW w:w="4111" w:type="dxa"/>
          </w:tcPr>
          <w:p w:rsidR="00DA1982" w:rsidRDefault="00E24B68" w:rsidP="00165793">
            <w:pPr>
              <w:jc w:val="center"/>
              <w:rPr>
                <w:rFonts w:cs="Arial"/>
                <w:sz w:val="28"/>
                <w:szCs w:val="28"/>
              </w:rPr>
            </w:pPr>
            <w:r>
              <w:rPr>
                <w:rFonts w:cs="Arial"/>
                <w:sz w:val="28"/>
                <w:szCs w:val="28"/>
              </w:rPr>
              <w:t>July 2019</w:t>
            </w:r>
          </w:p>
        </w:tc>
      </w:tr>
      <w:tr w:rsidR="00DA1982" w:rsidTr="00A8413B">
        <w:tc>
          <w:tcPr>
            <w:tcW w:w="4252" w:type="dxa"/>
          </w:tcPr>
          <w:p w:rsidR="00DA1982" w:rsidRDefault="00DA1982" w:rsidP="00A8413B">
            <w:pPr>
              <w:rPr>
                <w:rFonts w:cs="Arial"/>
                <w:sz w:val="28"/>
                <w:szCs w:val="28"/>
              </w:rPr>
            </w:pPr>
            <w:r w:rsidRPr="00026C59">
              <w:rPr>
                <w:rFonts w:cs="Arial"/>
                <w:sz w:val="28"/>
                <w:szCs w:val="28"/>
              </w:rPr>
              <w:t>Approved At</w:t>
            </w:r>
          </w:p>
          <w:p w:rsidR="00DA1982" w:rsidRPr="00026C59" w:rsidRDefault="00DA1982" w:rsidP="00A8413B">
            <w:pPr>
              <w:rPr>
                <w:rFonts w:cs="Arial"/>
                <w:sz w:val="28"/>
                <w:szCs w:val="28"/>
              </w:rPr>
            </w:pPr>
          </w:p>
        </w:tc>
        <w:tc>
          <w:tcPr>
            <w:tcW w:w="4111" w:type="dxa"/>
          </w:tcPr>
          <w:p w:rsidR="00DA1982" w:rsidRDefault="00BE6163" w:rsidP="00165793">
            <w:pPr>
              <w:jc w:val="center"/>
              <w:rPr>
                <w:rFonts w:cs="Arial"/>
                <w:sz w:val="28"/>
                <w:szCs w:val="28"/>
              </w:rPr>
            </w:pPr>
            <w:r>
              <w:rPr>
                <w:rFonts w:cs="Arial"/>
                <w:sz w:val="28"/>
                <w:szCs w:val="28"/>
              </w:rPr>
              <w:t xml:space="preserve">Governors </w:t>
            </w:r>
            <w:r w:rsidR="00165793">
              <w:rPr>
                <w:rFonts w:cs="Arial"/>
                <w:sz w:val="28"/>
                <w:szCs w:val="28"/>
              </w:rPr>
              <w:t>8</w:t>
            </w:r>
            <w:r w:rsidR="00165793" w:rsidRPr="00165793">
              <w:rPr>
                <w:rFonts w:cs="Arial"/>
                <w:sz w:val="28"/>
                <w:szCs w:val="28"/>
                <w:vertAlign w:val="superscript"/>
              </w:rPr>
              <w:t>th</w:t>
            </w:r>
            <w:r w:rsidR="00165793">
              <w:rPr>
                <w:rFonts w:cs="Arial"/>
                <w:sz w:val="28"/>
                <w:szCs w:val="28"/>
              </w:rPr>
              <w:t xml:space="preserve"> July 2019</w:t>
            </w:r>
          </w:p>
        </w:tc>
      </w:tr>
      <w:tr w:rsidR="00533F2A" w:rsidTr="00A8413B">
        <w:tc>
          <w:tcPr>
            <w:tcW w:w="4252" w:type="dxa"/>
          </w:tcPr>
          <w:p w:rsidR="00533F2A" w:rsidRPr="00026C59" w:rsidRDefault="00533F2A" w:rsidP="00A8413B">
            <w:pPr>
              <w:rPr>
                <w:rFonts w:cs="Arial"/>
                <w:sz w:val="28"/>
                <w:szCs w:val="28"/>
              </w:rPr>
            </w:pPr>
            <w:r>
              <w:rPr>
                <w:rFonts w:cs="Arial"/>
                <w:sz w:val="28"/>
                <w:szCs w:val="28"/>
              </w:rPr>
              <w:t>Amended and Approved</w:t>
            </w:r>
          </w:p>
        </w:tc>
        <w:tc>
          <w:tcPr>
            <w:tcW w:w="4111" w:type="dxa"/>
          </w:tcPr>
          <w:p w:rsidR="00533F2A" w:rsidRDefault="00E24B68" w:rsidP="00A8413B">
            <w:pPr>
              <w:jc w:val="center"/>
              <w:rPr>
                <w:rFonts w:cs="Arial"/>
                <w:sz w:val="28"/>
                <w:szCs w:val="28"/>
              </w:rPr>
            </w:pPr>
            <w:r>
              <w:rPr>
                <w:rFonts w:cs="Arial"/>
                <w:sz w:val="28"/>
                <w:szCs w:val="28"/>
              </w:rPr>
              <w:t>May 2020</w:t>
            </w:r>
          </w:p>
        </w:tc>
      </w:tr>
      <w:tr w:rsidR="00364055" w:rsidTr="00A8413B">
        <w:tc>
          <w:tcPr>
            <w:tcW w:w="4252" w:type="dxa"/>
          </w:tcPr>
          <w:p w:rsidR="00364055" w:rsidRPr="00026C59" w:rsidRDefault="00364055" w:rsidP="00A8413B">
            <w:pPr>
              <w:rPr>
                <w:rFonts w:cs="Arial"/>
                <w:sz w:val="28"/>
                <w:szCs w:val="28"/>
              </w:rPr>
            </w:pPr>
            <w:r>
              <w:rPr>
                <w:rFonts w:cs="Arial"/>
                <w:sz w:val="28"/>
                <w:szCs w:val="28"/>
              </w:rPr>
              <w:t>Amendments Made</w:t>
            </w:r>
          </w:p>
        </w:tc>
        <w:tc>
          <w:tcPr>
            <w:tcW w:w="4111" w:type="dxa"/>
          </w:tcPr>
          <w:p w:rsidR="00364055" w:rsidRDefault="00E24B68" w:rsidP="00A8413B">
            <w:pPr>
              <w:jc w:val="center"/>
              <w:rPr>
                <w:rFonts w:cs="Arial"/>
                <w:sz w:val="28"/>
                <w:szCs w:val="28"/>
              </w:rPr>
            </w:pPr>
            <w:r>
              <w:rPr>
                <w:rFonts w:cs="Arial"/>
                <w:sz w:val="28"/>
                <w:szCs w:val="28"/>
              </w:rPr>
              <w:t>Additional Items relating to Covid-19</w:t>
            </w:r>
          </w:p>
        </w:tc>
      </w:tr>
      <w:tr w:rsidR="00DA1982" w:rsidTr="00A8413B">
        <w:tc>
          <w:tcPr>
            <w:tcW w:w="4252" w:type="dxa"/>
          </w:tcPr>
          <w:p w:rsidR="00DA1982" w:rsidRDefault="00FA4FB9" w:rsidP="00A8413B">
            <w:pPr>
              <w:rPr>
                <w:rFonts w:cs="Arial"/>
                <w:sz w:val="28"/>
                <w:szCs w:val="28"/>
              </w:rPr>
            </w:pPr>
            <w:r>
              <w:rPr>
                <w:rFonts w:cs="Arial"/>
                <w:sz w:val="28"/>
                <w:szCs w:val="28"/>
              </w:rPr>
              <w:t>Reviewed</w:t>
            </w:r>
          </w:p>
          <w:p w:rsidR="00DA1982" w:rsidRPr="00026C59"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Sept 2020</w:t>
            </w:r>
          </w:p>
        </w:tc>
      </w:tr>
      <w:tr w:rsidR="00FA4FB9" w:rsidTr="00A8413B">
        <w:tc>
          <w:tcPr>
            <w:tcW w:w="4252" w:type="dxa"/>
          </w:tcPr>
          <w:p w:rsidR="00FA4FB9" w:rsidRDefault="00FA4FB9" w:rsidP="00A8413B">
            <w:pPr>
              <w:rPr>
                <w:rFonts w:cs="Arial"/>
                <w:sz w:val="28"/>
                <w:szCs w:val="28"/>
              </w:rPr>
            </w:pPr>
            <w:r>
              <w:rPr>
                <w:rFonts w:cs="Arial"/>
                <w:sz w:val="28"/>
                <w:szCs w:val="28"/>
              </w:rPr>
              <w:t>Date of next Review</w:t>
            </w:r>
          </w:p>
        </w:tc>
        <w:tc>
          <w:tcPr>
            <w:tcW w:w="4111" w:type="dxa"/>
          </w:tcPr>
          <w:p w:rsidR="00FA4FB9" w:rsidRDefault="00FA4FB9" w:rsidP="00A8413B">
            <w:pPr>
              <w:jc w:val="center"/>
              <w:rPr>
                <w:rFonts w:cs="Arial"/>
                <w:sz w:val="28"/>
                <w:szCs w:val="28"/>
              </w:rPr>
            </w:pPr>
            <w:r>
              <w:rPr>
                <w:rFonts w:cs="Arial"/>
                <w:sz w:val="28"/>
                <w:szCs w:val="28"/>
              </w:rPr>
              <w:t>Sept 2021</w:t>
            </w:r>
          </w:p>
        </w:tc>
      </w:tr>
      <w:tr w:rsidR="00DA1982" w:rsidTr="00A8413B">
        <w:tc>
          <w:tcPr>
            <w:tcW w:w="4252" w:type="dxa"/>
          </w:tcPr>
          <w:p w:rsidR="00DA1982" w:rsidRDefault="00DA1982" w:rsidP="00A8413B">
            <w:pPr>
              <w:rPr>
                <w:rFonts w:cs="Arial"/>
                <w:sz w:val="28"/>
                <w:szCs w:val="28"/>
              </w:rPr>
            </w:pPr>
            <w:r>
              <w:rPr>
                <w:rFonts w:cs="Arial"/>
                <w:sz w:val="28"/>
                <w:szCs w:val="28"/>
              </w:rPr>
              <w:t>Statutory</w:t>
            </w:r>
          </w:p>
          <w:p w:rsidR="00DA1982"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YES</w:t>
            </w:r>
          </w:p>
        </w:tc>
      </w:tr>
      <w:tr w:rsidR="00DA1982" w:rsidTr="00A8413B">
        <w:tc>
          <w:tcPr>
            <w:tcW w:w="4252" w:type="dxa"/>
          </w:tcPr>
          <w:p w:rsidR="00DA1982" w:rsidRDefault="00DA1982" w:rsidP="00A8413B">
            <w:pPr>
              <w:rPr>
                <w:rFonts w:cs="Arial"/>
                <w:sz w:val="28"/>
                <w:szCs w:val="28"/>
              </w:rPr>
            </w:pPr>
            <w:r>
              <w:rPr>
                <w:rFonts w:cs="Arial"/>
                <w:sz w:val="28"/>
                <w:szCs w:val="28"/>
              </w:rPr>
              <w:t>Adopted from Bracknell Forest</w:t>
            </w:r>
          </w:p>
          <w:p w:rsidR="00DA1982" w:rsidRPr="00026C59" w:rsidRDefault="00DA1982" w:rsidP="00A8413B">
            <w:pPr>
              <w:rPr>
                <w:rFonts w:cs="Arial"/>
                <w:sz w:val="28"/>
                <w:szCs w:val="28"/>
              </w:rPr>
            </w:pPr>
          </w:p>
        </w:tc>
        <w:tc>
          <w:tcPr>
            <w:tcW w:w="4111" w:type="dxa"/>
          </w:tcPr>
          <w:p w:rsidR="00DA1982" w:rsidRDefault="00DA1982" w:rsidP="00A8413B">
            <w:pPr>
              <w:jc w:val="center"/>
              <w:rPr>
                <w:rFonts w:cs="Arial"/>
                <w:sz w:val="28"/>
                <w:szCs w:val="28"/>
              </w:rPr>
            </w:pPr>
            <w:r>
              <w:rPr>
                <w:rFonts w:cs="Arial"/>
                <w:sz w:val="28"/>
                <w:szCs w:val="28"/>
              </w:rPr>
              <w:t>NO</w:t>
            </w:r>
          </w:p>
        </w:tc>
      </w:tr>
    </w:tbl>
    <w:p w:rsidR="00002209" w:rsidRPr="00DA1982" w:rsidRDefault="00DA1982" w:rsidP="00DA1982">
      <w:pPr>
        <w:rPr>
          <w:rFonts w:cs="Arial"/>
          <w:b/>
          <w:sz w:val="22"/>
          <w:szCs w:val="22"/>
          <w:lang w:val="en-US"/>
        </w:rPr>
      </w:pPr>
      <w:r>
        <w:rPr>
          <w:rFonts w:ascii="Tahoma" w:hAnsi="Tahoma" w:cs="Tahoma"/>
        </w:rPr>
        <w:br w:type="page"/>
      </w:r>
      <w:r w:rsidR="00002209" w:rsidRPr="00DA1982">
        <w:rPr>
          <w:rFonts w:cs="Arial"/>
          <w:b/>
          <w:sz w:val="22"/>
          <w:szCs w:val="22"/>
          <w:lang w:val="en-US"/>
        </w:rPr>
        <w:lastRenderedPageBreak/>
        <w:t>Philosophy</w:t>
      </w:r>
    </w:p>
    <w:p w:rsidR="00002209" w:rsidRPr="00E720BD" w:rsidRDefault="00002209" w:rsidP="00242668">
      <w:pPr>
        <w:pStyle w:val="Heading3"/>
        <w:rPr>
          <w:rFonts w:ascii="Arial" w:hAnsi="Arial" w:cs="Arial"/>
          <w:b w:val="0"/>
          <w:sz w:val="22"/>
          <w:szCs w:val="22"/>
          <w:lang w:val="en-US"/>
        </w:rPr>
      </w:pPr>
      <w:r w:rsidRPr="00E720BD">
        <w:rPr>
          <w:rFonts w:ascii="Arial" w:hAnsi="Arial" w:cs="Arial"/>
          <w:b w:val="0"/>
          <w:sz w:val="22"/>
          <w:szCs w:val="22"/>
          <w:lang w:val="en-US"/>
        </w:rPr>
        <w:t xml:space="preserve">At our school we firmly believe that everyone should always try to be the best that they can be. </w:t>
      </w:r>
    </w:p>
    <w:p w:rsidR="00002209" w:rsidRPr="00E720BD" w:rsidRDefault="00002209" w:rsidP="00B32768">
      <w:pPr>
        <w:numPr>
          <w:ilvl w:val="0"/>
          <w:numId w:val="27"/>
        </w:numPr>
        <w:spacing w:before="100" w:beforeAutospacing="1" w:after="100" w:afterAutospacing="1"/>
        <w:rPr>
          <w:rFonts w:cs="Arial"/>
          <w:sz w:val="22"/>
          <w:szCs w:val="22"/>
          <w:lang w:val="en-US"/>
        </w:rPr>
      </w:pPr>
      <w:r w:rsidRPr="00E720BD">
        <w:rPr>
          <w:rFonts w:cs="Arial"/>
          <w:sz w:val="22"/>
          <w:szCs w:val="22"/>
          <w:lang w:val="en-US"/>
        </w:rPr>
        <w:t xml:space="preserve">We believe that children can learn good behaviour if it is </w:t>
      </w:r>
      <w:r w:rsidR="003E2327" w:rsidRPr="00E720BD">
        <w:rPr>
          <w:rFonts w:cs="Arial"/>
          <w:sz w:val="22"/>
          <w:szCs w:val="22"/>
          <w:lang w:val="en-US"/>
        </w:rPr>
        <w:t>model</w:t>
      </w:r>
      <w:r w:rsidR="003E2327">
        <w:rPr>
          <w:rFonts w:cs="Arial"/>
          <w:sz w:val="22"/>
          <w:szCs w:val="22"/>
          <w:lang w:val="en-US"/>
        </w:rPr>
        <w:t>l</w:t>
      </w:r>
      <w:r w:rsidR="003E2327" w:rsidRPr="00E720BD">
        <w:rPr>
          <w:rFonts w:cs="Arial"/>
          <w:sz w:val="22"/>
          <w:szCs w:val="22"/>
          <w:lang w:val="en-US"/>
        </w:rPr>
        <w:t>ed</w:t>
      </w:r>
      <w:r w:rsidRPr="00E720BD">
        <w:rPr>
          <w:rFonts w:cs="Arial"/>
          <w:sz w:val="22"/>
          <w:szCs w:val="22"/>
          <w:lang w:val="en-US"/>
        </w:rPr>
        <w:t xml:space="preserve"> and explained to them.</w:t>
      </w:r>
    </w:p>
    <w:p w:rsidR="00A8413B" w:rsidRDefault="00002209" w:rsidP="00B32768">
      <w:pPr>
        <w:numPr>
          <w:ilvl w:val="0"/>
          <w:numId w:val="27"/>
        </w:numPr>
        <w:spacing w:before="100" w:beforeAutospacing="1" w:after="100" w:afterAutospacing="1"/>
        <w:rPr>
          <w:rFonts w:cs="Arial"/>
          <w:sz w:val="22"/>
          <w:szCs w:val="22"/>
          <w:lang w:val="en-US"/>
        </w:rPr>
      </w:pPr>
      <w:r w:rsidRPr="00A8413B">
        <w:rPr>
          <w:rFonts w:cs="Arial"/>
          <w:sz w:val="22"/>
          <w:szCs w:val="22"/>
          <w:lang w:val="en-US"/>
        </w:rPr>
        <w:t>We believe that the best way to reinforce positive</w:t>
      </w:r>
      <w:r w:rsidRPr="00FF17BF">
        <w:rPr>
          <w:rFonts w:cs="Arial"/>
          <w:sz w:val="22"/>
          <w:szCs w:val="22"/>
        </w:rPr>
        <w:t xml:space="preserve"> behaviour</w:t>
      </w:r>
      <w:r w:rsidRPr="00A8413B">
        <w:rPr>
          <w:rFonts w:cs="Arial"/>
          <w:sz w:val="22"/>
          <w:szCs w:val="22"/>
          <w:lang w:val="en-US"/>
        </w:rPr>
        <w:t xml:space="preserve"> is through hig</w:t>
      </w:r>
      <w:r w:rsidR="00A8413B" w:rsidRPr="00A8413B">
        <w:rPr>
          <w:rFonts w:cs="Arial"/>
          <w:sz w:val="22"/>
          <w:szCs w:val="22"/>
          <w:lang w:val="en-US"/>
        </w:rPr>
        <w:t>hlighting the good</w:t>
      </w:r>
      <w:r w:rsidR="00A8413B" w:rsidRPr="00FF17BF">
        <w:rPr>
          <w:rFonts w:cs="Arial"/>
          <w:sz w:val="22"/>
          <w:szCs w:val="22"/>
        </w:rPr>
        <w:t xml:space="preserve"> behaviour</w:t>
      </w:r>
      <w:r w:rsidR="00A8413B" w:rsidRPr="00A8413B">
        <w:rPr>
          <w:rFonts w:cs="Arial"/>
          <w:sz w:val="22"/>
          <w:szCs w:val="22"/>
          <w:lang w:val="en-US"/>
        </w:rPr>
        <w:t xml:space="preserve">. </w:t>
      </w:r>
    </w:p>
    <w:p w:rsidR="00002209" w:rsidRDefault="00A8413B" w:rsidP="00B32768">
      <w:pPr>
        <w:numPr>
          <w:ilvl w:val="0"/>
          <w:numId w:val="27"/>
        </w:numPr>
        <w:spacing w:before="100" w:beforeAutospacing="1" w:after="100" w:afterAutospacing="1"/>
        <w:rPr>
          <w:rFonts w:cs="Arial"/>
          <w:sz w:val="22"/>
          <w:szCs w:val="22"/>
          <w:lang w:val="en-US"/>
        </w:rPr>
      </w:pPr>
      <w:r w:rsidRPr="00A8413B">
        <w:rPr>
          <w:rFonts w:cs="Arial"/>
          <w:sz w:val="22"/>
          <w:szCs w:val="22"/>
          <w:lang w:val="en-US"/>
        </w:rPr>
        <w:t>Poor</w:t>
      </w:r>
      <w:r w:rsidRPr="00FF17BF">
        <w:rPr>
          <w:rFonts w:cs="Arial"/>
          <w:sz w:val="22"/>
          <w:szCs w:val="22"/>
        </w:rPr>
        <w:t xml:space="preserve"> behaviour</w:t>
      </w:r>
      <w:r w:rsidRPr="00A8413B">
        <w:rPr>
          <w:rFonts w:cs="Arial"/>
          <w:sz w:val="22"/>
          <w:szCs w:val="22"/>
          <w:lang w:val="en-US"/>
        </w:rPr>
        <w:t xml:space="preserve"> will always be addressed and parents/</w:t>
      </w:r>
      <w:r w:rsidRPr="00FF17BF">
        <w:rPr>
          <w:rFonts w:cs="Arial"/>
          <w:sz w:val="22"/>
          <w:szCs w:val="22"/>
        </w:rPr>
        <w:t xml:space="preserve"> carers</w:t>
      </w:r>
      <w:r w:rsidRPr="00A8413B">
        <w:rPr>
          <w:rFonts w:cs="Arial"/>
          <w:sz w:val="22"/>
          <w:szCs w:val="22"/>
          <w:lang w:val="en-US"/>
        </w:rPr>
        <w:t xml:space="preserve"> will be included in supporting the child learn more appropriate</w:t>
      </w:r>
      <w:r w:rsidRPr="00FF17BF">
        <w:rPr>
          <w:rFonts w:cs="Arial"/>
          <w:sz w:val="22"/>
          <w:szCs w:val="22"/>
        </w:rPr>
        <w:t xml:space="preserve"> behaviour</w:t>
      </w:r>
      <w:r w:rsidRPr="00A8413B">
        <w:rPr>
          <w:rFonts w:cs="Arial"/>
          <w:sz w:val="22"/>
          <w:szCs w:val="22"/>
          <w:lang w:val="en-US"/>
        </w:rPr>
        <w:t xml:space="preserve"> as </w:t>
      </w:r>
      <w:r>
        <w:rPr>
          <w:rFonts w:cs="Arial"/>
          <w:sz w:val="22"/>
          <w:szCs w:val="22"/>
          <w:lang w:val="en-US"/>
        </w:rPr>
        <w:t>we</w:t>
      </w:r>
      <w:r w:rsidR="00002209" w:rsidRPr="00A8413B">
        <w:rPr>
          <w:rFonts w:cs="Arial"/>
          <w:sz w:val="22"/>
          <w:szCs w:val="22"/>
          <w:lang w:val="en-US"/>
        </w:rPr>
        <w:t xml:space="preserve"> believe that when home and school work together children will learn quickly what acceptable</w:t>
      </w:r>
      <w:r w:rsidR="00002209" w:rsidRPr="00FF17BF">
        <w:rPr>
          <w:rFonts w:cs="Arial"/>
          <w:sz w:val="22"/>
          <w:szCs w:val="22"/>
        </w:rPr>
        <w:t xml:space="preserve"> behaviour</w:t>
      </w:r>
      <w:r w:rsidR="00002209" w:rsidRPr="00A8413B">
        <w:rPr>
          <w:rFonts w:cs="Arial"/>
          <w:sz w:val="22"/>
          <w:szCs w:val="22"/>
          <w:lang w:val="en-US"/>
        </w:rPr>
        <w:t xml:space="preserve"> is.</w:t>
      </w:r>
    </w:p>
    <w:p w:rsidR="00002209" w:rsidRPr="00E720BD" w:rsidRDefault="00002209" w:rsidP="00002209">
      <w:pPr>
        <w:spacing w:before="100" w:beforeAutospacing="1" w:after="100" w:afterAutospacing="1"/>
        <w:rPr>
          <w:rFonts w:cs="Arial"/>
          <w:b/>
          <w:sz w:val="22"/>
          <w:szCs w:val="22"/>
          <w:lang w:val="en-US"/>
        </w:rPr>
      </w:pPr>
      <w:r w:rsidRPr="00E720BD">
        <w:rPr>
          <w:rFonts w:cs="Arial"/>
          <w:b/>
          <w:bCs/>
          <w:sz w:val="22"/>
          <w:szCs w:val="22"/>
          <w:lang w:val="en-US"/>
        </w:rPr>
        <w:t>Aims</w:t>
      </w:r>
    </w:p>
    <w:p w:rsidR="00002209" w:rsidRPr="00E720BD" w:rsidRDefault="00242668" w:rsidP="00242668">
      <w:pPr>
        <w:spacing w:before="100" w:beforeAutospacing="1" w:after="100" w:afterAutospacing="1"/>
        <w:rPr>
          <w:rFonts w:cs="Arial"/>
          <w:sz w:val="22"/>
          <w:szCs w:val="22"/>
          <w:lang w:val="en-US"/>
        </w:rPr>
      </w:pPr>
      <w:r>
        <w:rPr>
          <w:rFonts w:cs="Arial"/>
          <w:sz w:val="22"/>
          <w:szCs w:val="22"/>
          <w:lang w:val="en-US"/>
        </w:rPr>
        <w:t>To enable children to:</w:t>
      </w:r>
    </w:p>
    <w:p w:rsidR="00002209" w:rsidRPr="00E720BD" w:rsidRDefault="00002209" w:rsidP="00B32768">
      <w:pPr>
        <w:numPr>
          <w:ilvl w:val="0"/>
          <w:numId w:val="29"/>
        </w:numPr>
        <w:spacing w:before="100" w:beforeAutospacing="1" w:after="100" w:afterAutospacing="1"/>
        <w:rPr>
          <w:rFonts w:cs="Arial"/>
          <w:sz w:val="22"/>
          <w:szCs w:val="22"/>
          <w:lang w:val="en-US"/>
        </w:rPr>
      </w:pPr>
      <w:r w:rsidRPr="00E720BD">
        <w:rPr>
          <w:rFonts w:cs="Arial"/>
          <w:sz w:val="22"/>
          <w:szCs w:val="22"/>
          <w:lang w:val="en-US"/>
        </w:rPr>
        <w:t>learn</w:t>
      </w:r>
      <w:r w:rsidRPr="00E631AE">
        <w:rPr>
          <w:rFonts w:cs="Arial"/>
          <w:sz w:val="22"/>
          <w:szCs w:val="22"/>
        </w:rPr>
        <w:t xml:space="preserve"> </w:t>
      </w:r>
      <w:r w:rsidR="00E631AE" w:rsidRPr="00E631AE">
        <w:rPr>
          <w:rFonts w:cs="Arial"/>
          <w:sz w:val="22"/>
          <w:szCs w:val="22"/>
        </w:rPr>
        <w:t>self-control</w:t>
      </w:r>
      <w:r w:rsidRPr="00E720BD">
        <w:rPr>
          <w:rFonts w:cs="Arial"/>
          <w:sz w:val="22"/>
          <w:szCs w:val="22"/>
          <w:lang w:val="en-US"/>
        </w:rPr>
        <w:t xml:space="preserve"> and</w:t>
      </w:r>
      <w:r w:rsidRPr="00E631AE">
        <w:rPr>
          <w:rFonts w:cs="Arial"/>
          <w:sz w:val="22"/>
          <w:szCs w:val="22"/>
        </w:rPr>
        <w:t xml:space="preserve"> </w:t>
      </w:r>
      <w:r w:rsidR="00E631AE" w:rsidRPr="00E631AE">
        <w:rPr>
          <w:rFonts w:cs="Arial"/>
          <w:sz w:val="22"/>
          <w:szCs w:val="22"/>
        </w:rPr>
        <w:t>self-discipline</w:t>
      </w:r>
      <w:r w:rsidRPr="00E720BD">
        <w:rPr>
          <w:rFonts w:cs="Arial"/>
          <w:sz w:val="22"/>
          <w:szCs w:val="22"/>
          <w:lang w:val="en-US"/>
        </w:rPr>
        <w:t xml:space="preserve"> </w:t>
      </w:r>
    </w:p>
    <w:p w:rsidR="00002209" w:rsidRPr="00E720BD" w:rsidRDefault="00002209" w:rsidP="00B32768">
      <w:pPr>
        <w:numPr>
          <w:ilvl w:val="0"/>
          <w:numId w:val="29"/>
        </w:numPr>
        <w:spacing w:before="100" w:beforeAutospacing="1" w:after="100" w:afterAutospacing="1"/>
        <w:rPr>
          <w:rFonts w:cs="Arial"/>
          <w:sz w:val="22"/>
          <w:szCs w:val="22"/>
          <w:lang w:val="en-US"/>
        </w:rPr>
      </w:pPr>
      <w:r w:rsidRPr="00E720BD">
        <w:rPr>
          <w:rFonts w:cs="Arial"/>
          <w:sz w:val="22"/>
          <w:szCs w:val="22"/>
          <w:lang w:val="en-US"/>
        </w:rPr>
        <w:t>develop a sense of responsibility for their own actions.</w:t>
      </w:r>
      <w:r w:rsidRPr="00E720BD">
        <w:rPr>
          <w:rFonts w:cs="Arial"/>
          <w:bCs/>
          <w:sz w:val="22"/>
          <w:szCs w:val="22"/>
          <w:lang w:val="en-US"/>
        </w:rPr>
        <w:t xml:space="preserve"> </w:t>
      </w:r>
    </w:p>
    <w:p w:rsidR="00A8413B" w:rsidRPr="00A8413B" w:rsidRDefault="00002209" w:rsidP="00A8413B">
      <w:pPr>
        <w:numPr>
          <w:ilvl w:val="0"/>
          <w:numId w:val="29"/>
        </w:numPr>
        <w:spacing w:before="100" w:beforeAutospacing="1" w:after="100" w:afterAutospacing="1"/>
        <w:jc w:val="both"/>
        <w:rPr>
          <w:rFonts w:cs="Arial"/>
          <w:sz w:val="22"/>
          <w:szCs w:val="22"/>
        </w:rPr>
      </w:pPr>
      <w:r w:rsidRPr="00A8413B">
        <w:rPr>
          <w:rFonts w:cs="Arial"/>
          <w:sz w:val="22"/>
          <w:szCs w:val="22"/>
          <w:lang w:val="en-US"/>
        </w:rPr>
        <w:t>recognise good behaviour</w:t>
      </w:r>
      <w:r w:rsidR="00A8413B" w:rsidRPr="00A8413B">
        <w:rPr>
          <w:rFonts w:cs="Arial"/>
          <w:sz w:val="22"/>
          <w:szCs w:val="22"/>
          <w:lang w:val="en-US"/>
        </w:rPr>
        <w:t xml:space="preserve"> through positive reinforcement</w:t>
      </w:r>
    </w:p>
    <w:p w:rsidR="00004C30" w:rsidRPr="00A8413B" w:rsidRDefault="00002209" w:rsidP="00A8413B">
      <w:pPr>
        <w:numPr>
          <w:ilvl w:val="0"/>
          <w:numId w:val="29"/>
        </w:numPr>
        <w:spacing w:before="100" w:beforeAutospacing="1" w:after="100" w:afterAutospacing="1"/>
        <w:jc w:val="both"/>
        <w:rPr>
          <w:rFonts w:cs="Arial"/>
          <w:sz w:val="22"/>
          <w:szCs w:val="22"/>
        </w:rPr>
      </w:pPr>
      <w:r w:rsidRPr="00A8413B">
        <w:rPr>
          <w:rFonts w:cs="Arial"/>
          <w:sz w:val="22"/>
          <w:szCs w:val="22"/>
          <w:lang w:val="en-US"/>
        </w:rPr>
        <w:t>respect and value each other</w:t>
      </w:r>
      <w:r w:rsidR="00A8413B" w:rsidRPr="00A8413B">
        <w:rPr>
          <w:rFonts w:cs="Arial"/>
          <w:sz w:val="22"/>
          <w:szCs w:val="22"/>
          <w:lang w:val="en-US"/>
        </w:rPr>
        <w:t xml:space="preserve"> </w:t>
      </w:r>
    </w:p>
    <w:p w:rsidR="003B40ED" w:rsidRPr="00E720BD" w:rsidRDefault="003B40ED" w:rsidP="003B40ED">
      <w:pPr>
        <w:pStyle w:val="NumberList"/>
        <w:spacing w:before="0" w:after="0"/>
        <w:ind w:left="0" w:firstLine="0"/>
        <w:jc w:val="both"/>
        <w:rPr>
          <w:rFonts w:cs="Arial"/>
          <w:sz w:val="22"/>
          <w:szCs w:val="22"/>
        </w:rPr>
      </w:pPr>
      <w:r w:rsidRPr="00E720BD">
        <w:rPr>
          <w:rFonts w:cs="Arial"/>
          <w:sz w:val="22"/>
          <w:szCs w:val="22"/>
        </w:rPr>
        <w:t xml:space="preserve">The success of this </w:t>
      </w:r>
      <w:r>
        <w:rPr>
          <w:rFonts w:cs="Arial"/>
          <w:sz w:val="22"/>
          <w:szCs w:val="22"/>
        </w:rPr>
        <w:t>p</w:t>
      </w:r>
      <w:r w:rsidRPr="00E720BD">
        <w:rPr>
          <w:rFonts w:cs="Arial"/>
          <w:sz w:val="22"/>
          <w:szCs w:val="22"/>
        </w:rPr>
        <w:t xml:space="preserve">olicy is dependent on all members </w:t>
      </w:r>
      <w:r>
        <w:rPr>
          <w:rFonts w:cs="Arial"/>
          <w:sz w:val="22"/>
          <w:szCs w:val="22"/>
        </w:rPr>
        <w:t>of staff taking personal responsibility and demo</w:t>
      </w:r>
      <w:r w:rsidRPr="00E720BD">
        <w:rPr>
          <w:rFonts w:cs="Arial"/>
          <w:sz w:val="22"/>
          <w:szCs w:val="22"/>
        </w:rPr>
        <w:t xml:space="preserve">nstrating a commitment to its principles and </w:t>
      </w:r>
      <w:r>
        <w:rPr>
          <w:rFonts w:cs="Arial"/>
          <w:sz w:val="22"/>
          <w:szCs w:val="22"/>
        </w:rPr>
        <w:t>practice.</w:t>
      </w:r>
    </w:p>
    <w:p w:rsidR="00002209" w:rsidRPr="00E720BD" w:rsidRDefault="00002209" w:rsidP="003B40ED">
      <w:pPr>
        <w:pStyle w:val="NumberList"/>
        <w:spacing w:before="0" w:after="0"/>
        <w:ind w:left="0" w:firstLine="0"/>
        <w:jc w:val="both"/>
        <w:rPr>
          <w:rFonts w:cs="Arial"/>
          <w:sz w:val="22"/>
          <w:szCs w:val="22"/>
        </w:rPr>
      </w:pP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are kind and caring to each other</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If we are unhappy or you see that someone else is unhappy – </w:t>
      </w:r>
      <w:r w:rsidRPr="00E720BD">
        <w:rPr>
          <w:rFonts w:cs="Arial"/>
          <w:sz w:val="22"/>
          <w:szCs w:val="22"/>
          <w:u w:val="single"/>
        </w:rPr>
        <w:t>tell an adult</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We are </w:t>
      </w:r>
      <w:r w:rsidR="00EF7BF6">
        <w:rPr>
          <w:rFonts w:cs="Arial"/>
          <w:sz w:val="22"/>
          <w:szCs w:val="22"/>
        </w:rPr>
        <w:t>respectful</w:t>
      </w:r>
      <w:r w:rsidRPr="00E720BD">
        <w:rPr>
          <w:rFonts w:cs="Arial"/>
          <w:sz w:val="22"/>
          <w:szCs w:val="22"/>
        </w:rPr>
        <w:t xml:space="preserve"> and polite to everyone</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look after our school and everything in it</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walk quietly and sensibly in school to keep ourselves and others safe</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make the school a happy place for everyone</w:t>
      </w:r>
      <w:r w:rsidR="00EF7BF6">
        <w:rPr>
          <w:rFonts w:cs="Arial"/>
          <w:sz w:val="22"/>
          <w:szCs w:val="22"/>
        </w:rPr>
        <w:t>.</w:t>
      </w:r>
    </w:p>
    <w:p w:rsidR="00701BDE" w:rsidRPr="00AB14FD" w:rsidRDefault="00EF7BF6" w:rsidP="004A1C24">
      <w:pPr>
        <w:pStyle w:val="BodyText1"/>
        <w:tabs>
          <w:tab w:val="left" w:pos="794"/>
        </w:tabs>
        <w:spacing w:after="120"/>
        <w:jc w:val="both"/>
        <w:rPr>
          <w:rFonts w:cs="Arial"/>
          <w:sz w:val="22"/>
          <w:szCs w:val="22"/>
        </w:rPr>
      </w:pPr>
      <w:r w:rsidRPr="00AB14FD">
        <w:rPr>
          <w:rFonts w:cs="Arial"/>
          <w:b/>
          <w:sz w:val="22"/>
          <w:szCs w:val="22"/>
        </w:rPr>
        <w:t>Pr</w:t>
      </w:r>
      <w:r w:rsidR="009E4FC2" w:rsidRPr="00AB14FD">
        <w:rPr>
          <w:rFonts w:cs="Arial"/>
          <w:b/>
          <w:sz w:val="22"/>
          <w:szCs w:val="22"/>
        </w:rPr>
        <w:t xml:space="preserve">inciples </w:t>
      </w:r>
      <w:r w:rsidR="00882E13" w:rsidRPr="00AB14FD">
        <w:rPr>
          <w:rFonts w:cs="Arial"/>
          <w:b/>
          <w:sz w:val="22"/>
          <w:szCs w:val="22"/>
        </w:rPr>
        <w:t>into practic</w:t>
      </w:r>
      <w:r w:rsidR="009E4FC2" w:rsidRPr="00AB14FD">
        <w:rPr>
          <w:rFonts w:cs="Arial"/>
          <w:b/>
          <w:sz w:val="22"/>
          <w:szCs w:val="22"/>
        </w:rPr>
        <w:t>e</w:t>
      </w:r>
    </w:p>
    <w:p w:rsidR="00701BDE" w:rsidRPr="00AB14FD" w:rsidRDefault="006A2974" w:rsidP="006A2974">
      <w:pPr>
        <w:pStyle w:val="NumberList"/>
        <w:jc w:val="both"/>
        <w:rPr>
          <w:rFonts w:cs="Arial"/>
          <w:sz w:val="22"/>
          <w:szCs w:val="22"/>
        </w:rPr>
      </w:pPr>
      <w:r w:rsidRPr="00AB14FD">
        <w:rPr>
          <w:rFonts w:cs="Arial"/>
          <w:sz w:val="22"/>
          <w:szCs w:val="22"/>
        </w:rPr>
        <w:t xml:space="preserve">The universally agreed school values and </w:t>
      </w:r>
      <w:r w:rsidR="00882E13" w:rsidRPr="00AB14FD">
        <w:rPr>
          <w:rFonts w:cs="Arial"/>
          <w:sz w:val="22"/>
          <w:szCs w:val="22"/>
        </w:rPr>
        <w:t>v</w:t>
      </w:r>
      <w:r w:rsidR="00D55FC2" w:rsidRPr="00AB14FD">
        <w:rPr>
          <w:rFonts w:cs="Arial"/>
          <w:sz w:val="22"/>
          <w:szCs w:val="22"/>
        </w:rPr>
        <w:t xml:space="preserve">ision </w:t>
      </w:r>
      <w:r w:rsidRPr="00AB14FD">
        <w:rPr>
          <w:rFonts w:cs="Arial"/>
          <w:sz w:val="22"/>
          <w:szCs w:val="22"/>
        </w:rPr>
        <w:t xml:space="preserve">are </w:t>
      </w:r>
      <w:r w:rsidR="00701BDE" w:rsidRPr="00AB14FD">
        <w:rPr>
          <w:rFonts w:cs="Arial"/>
          <w:sz w:val="22"/>
          <w:szCs w:val="22"/>
        </w:rPr>
        <w:t xml:space="preserve">displayed in </w:t>
      </w:r>
      <w:r w:rsidR="00701BDE" w:rsidRPr="00AB14FD">
        <w:rPr>
          <w:rFonts w:cs="Arial"/>
          <w:b/>
          <w:sz w:val="22"/>
          <w:szCs w:val="22"/>
        </w:rPr>
        <w:t>all</w:t>
      </w:r>
      <w:r w:rsidR="00701BDE" w:rsidRPr="00AB14FD">
        <w:rPr>
          <w:rFonts w:cs="Arial"/>
          <w:sz w:val="22"/>
          <w:szCs w:val="22"/>
        </w:rPr>
        <w:t xml:space="preserve"> classrooms </w:t>
      </w:r>
    </w:p>
    <w:p w:rsidR="006A2974" w:rsidRPr="00AB14FD" w:rsidRDefault="00701BDE" w:rsidP="006A2974">
      <w:pPr>
        <w:pStyle w:val="NumberList"/>
        <w:spacing w:before="0"/>
        <w:ind w:left="0" w:firstLine="0"/>
        <w:jc w:val="both"/>
        <w:rPr>
          <w:rFonts w:cs="Arial"/>
          <w:sz w:val="22"/>
          <w:szCs w:val="22"/>
        </w:rPr>
      </w:pPr>
      <w:r w:rsidRPr="00AB14FD">
        <w:rPr>
          <w:rFonts w:cs="Arial"/>
          <w:sz w:val="22"/>
          <w:szCs w:val="22"/>
        </w:rPr>
        <w:t xml:space="preserve">Class Rules are displayed in </w:t>
      </w:r>
      <w:r w:rsidRPr="00AB14FD">
        <w:rPr>
          <w:rFonts w:cs="Arial"/>
          <w:b/>
          <w:sz w:val="22"/>
          <w:szCs w:val="22"/>
        </w:rPr>
        <w:t xml:space="preserve">all </w:t>
      </w:r>
      <w:r w:rsidRPr="00AB14FD">
        <w:rPr>
          <w:rFonts w:cs="Arial"/>
          <w:sz w:val="22"/>
          <w:szCs w:val="22"/>
        </w:rPr>
        <w:t xml:space="preserve">classrooms and are negotiated and </w:t>
      </w:r>
      <w:r w:rsidR="00054816" w:rsidRPr="00AB14FD">
        <w:rPr>
          <w:rFonts w:cs="Arial"/>
          <w:sz w:val="22"/>
          <w:szCs w:val="22"/>
        </w:rPr>
        <w:t>reviewed</w:t>
      </w:r>
      <w:r w:rsidRPr="00AB14FD">
        <w:rPr>
          <w:rFonts w:cs="Arial"/>
          <w:sz w:val="22"/>
          <w:szCs w:val="22"/>
        </w:rPr>
        <w:t xml:space="preserve"> with the class </w:t>
      </w:r>
      <w:r w:rsidR="00EF7BF6" w:rsidRPr="00AB14FD">
        <w:rPr>
          <w:rFonts w:cs="Arial"/>
          <w:sz w:val="22"/>
          <w:szCs w:val="22"/>
        </w:rPr>
        <w:t xml:space="preserve">regularly, but </w:t>
      </w:r>
      <w:r w:rsidRPr="00AB14FD">
        <w:rPr>
          <w:rFonts w:cs="Arial"/>
          <w:sz w:val="22"/>
          <w:szCs w:val="22"/>
        </w:rPr>
        <w:t>at least termly</w:t>
      </w:r>
      <w:r w:rsidR="00EF7BF6" w:rsidRPr="00AB14FD">
        <w:rPr>
          <w:rFonts w:cs="Arial"/>
          <w:sz w:val="22"/>
          <w:szCs w:val="22"/>
        </w:rPr>
        <w:t>.</w:t>
      </w:r>
      <w:r w:rsidRPr="00AB14FD">
        <w:rPr>
          <w:rFonts w:cs="Arial"/>
          <w:sz w:val="22"/>
          <w:szCs w:val="22"/>
        </w:rPr>
        <w:t xml:space="preserve">  </w:t>
      </w:r>
    </w:p>
    <w:p w:rsidR="002F71C5" w:rsidRDefault="002F71C5" w:rsidP="006A2974">
      <w:pPr>
        <w:pStyle w:val="NumberList"/>
        <w:spacing w:before="0"/>
        <w:ind w:left="0" w:firstLine="0"/>
        <w:jc w:val="both"/>
        <w:rPr>
          <w:rFonts w:cs="Arial"/>
          <w:sz w:val="22"/>
          <w:szCs w:val="22"/>
        </w:rPr>
      </w:pPr>
      <w:r w:rsidRPr="00AB14FD">
        <w:rPr>
          <w:rFonts w:cs="Arial"/>
          <w:sz w:val="22"/>
          <w:szCs w:val="22"/>
        </w:rPr>
        <w:t xml:space="preserve">In our school the management of behaviour will only be managed through the rewards and sanctions outlined within this policy. There will be no other methods used as this will deviate and weaken the school's vision around developing children to have positive self-image and the ability to self-regulate. To further promote a sense of self belief and acknowledgement of desired behaviour every classroom will have a recognition board. There will be NO other method to promote positive behaviour, this will ensure that throughout the school every child has a similar experience. The recognition board will help children to establish a positive </w:t>
      </w:r>
      <w:r w:rsidR="00002BFF" w:rsidRPr="00AB14FD">
        <w:rPr>
          <w:rFonts w:cs="Arial"/>
          <w:sz w:val="22"/>
          <w:szCs w:val="22"/>
        </w:rPr>
        <w:t>self-image</w:t>
      </w:r>
      <w:r w:rsidRPr="00AB14FD">
        <w:rPr>
          <w:rFonts w:cs="Arial"/>
          <w:sz w:val="22"/>
          <w:szCs w:val="22"/>
        </w:rPr>
        <w:t xml:space="preserve"> and </w:t>
      </w:r>
      <w:r w:rsidR="00002BFF" w:rsidRPr="00AB14FD">
        <w:rPr>
          <w:rFonts w:cs="Arial"/>
          <w:sz w:val="22"/>
          <w:szCs w:val="22"/>
        </w:rPr>
        <w:t xml:space="preserve">it is the </w:t>
      </w:r>
      <w:r w:rsidR="00FB262D" w:rsidRPr="00AB14FD">
        <w:rPr>
          <w:rFonts w:cs="Arial"/>
          <w:sz w:val="22"/>
          <w:szCs w:val="22"/>
        </w:rPr>
        <w:t>teachers’</w:t>
      </w:r>
      <w:r w:rsidR="00002BFF" w:rsidRPr="00AB14FD">
        <w:rPr>
          <w:rFonts w:cs="Arial"/>
          <w:sz w:val="22"/>
          <w:szCs w:val="22"/>
        </w:rPr>
        <w:t xml:space="preserve"> responsibility to promote this element of our practice. Children will be placed on the recognition board through post it notes written by their teacher/ adults within the school and </w:t>
      </w:r>
      <w:r w:rsidR="00FB262D">
        <w:rPr>
          <w:rFonts w:cs="Arial"/>
          <w:sz w:val="22"/>
          <w:szCs w:val="22"/>
        </w:rPr>
        <w:t>will be directly linked to a po</w:t>
      </w:r>
      <w:r w:rsidR="00002BFF" w:rsidRPr="00AB14FD">
        <w:rPr>
          <w:rFonts w:cs="Arial"/>
          <w:sz w:val="22"/>
          <w:szCs w:val="22"/>
        </w:rPr>
        <w:t>sit</w:t>
      </w:r>
      <w:r w:rsidR="00FB262D">
        <w:rPr>
          <w:rFonts w:cs="Arial"/>
          <w:sz w:val="22"/>
          <w:szCs w:val="22"/>
        </w:rPr>
        <w:t>i</w:t>
      </w:r>
      <w:r w:rsidR="00002BFF" w:rsidRPr="00AB14FD">
        <w:rPr>
          <w:rFonts w:cs="Arial"/>
          <w:sz w:val="22"/>
          <w:szCs w:val="22"/>
        </w:rPr>
        <w:t>ve action or tak</w:t>
      </w:r>
      <w:r w:rsidR="00FB262D">
        <w:rPr>
          <w:rFonts w:cs="Arial"/>
          <w:sz w:val="22"/>
          <w:szCs w:val="22"/>
        </w:rPr>
        <w:t xml:space="preserve">e </w:t>
      </w:r>
      <w:r w:rsidR="00002BFF" w:rsidRPr="00AB14FD">
        <w:rPr>
          <w:rFonts w:cs="Arial"/>
          <w:sz w:val="22"/>
          <w:szCs w:val="22"/>
        </w:rPr>
        <w:t xml:space="preserve">that they have completed. </w:t>
      </w:r>
      <w:r w:rsidRPr="00AB14FD">
        <w:rPr>
          <w:rFonts w:cs="Arial"/>
          <w:sz w:val="22"/>
          <w:szCs w:val="22"/>
        </w:rPr>
        <w:t xml:space="preserve"> </w:t>
      </w:r>
    </w:p>
    <w:p w:rsidR="00B16D5C" w:rsidRDefault="00B16D5C" w:rsidP="006A2974">
      <w:pPr>
        <w:pStyle w:val="NumberList"/>
        <w:spacing w:before="0"/>
        <w:ind w:left="0" w:firstLine="0"/>
        <w:jc w:val="both"/>
        <w:rPr>
          <w:rFonts w:cs="Arial"/>
          <w:b/>
          <w:sz w:val="22"/>
          <w:szCs w:val="22"/>
        </w:rPr>
      </w:pPr>
      <w:r w:rsidRPr="00B16D5C">
        <w:rPr>
          <w:rFonts w:cs="Arial"/>
          <w:b/>
          <w:sz w:val="22"/>
          <w:szCs w:val="22"/>
        </w:rPr>
        <w:t xml:space="preserve">COVID 19 TEMPORARY SAFETY </w:t>
      </w:r>
      <w:r>
        <w:rPr>
          <w:rFonts w:cs="Arial"/>
          <w:b/>
          <w:sz w:val="22"/>
          <w:szCs w:val="22"/>
        </w:rPr>
        <w:t>MEASURE:</w:t>
      </w:r>
    </w:p>
    <w:p w:rsidR="00B16D5C" w:rsidRDefault="00B16D5C" w:rsidP="006A2974">
      <w:pPr>
        <w:pStyle w:val="NumberList"/>
        <w:spacing w:before="0"/>
        <w:ind w:left="0" w:firstLine="0"/>
        <w:jc w:val="both"/>
        <w:rPr>
          <w:rFonts w:cs="Arial"/>
          <w:b/>
          <w:sz w:val="22"/>
          <w:szCs w:val="22"/>
        </w:rPr>
      </w:pPr>
      <w:r>
        <w:rPr>
          <w:rFonts w:cs="Arial"/>
          <w:b/>
          <w:sz w:val="22"/>
          <w:szCs w:val="22"/>
        </w:rPr>
        <w:t>As schools are planned to re-open from June 1</w:t>
      </w:r>
      <w:r w:rsidRPr="00B16D5C">
        <w:rPr>
          <w:rFonts w:cs="Arial"/>
          <w:b/>
          <w:sz w:val="22"/>
          <w:szCs w:val="22"/>
          <w:vertAlign w:val="superscript"/>
        </w:rPr>
        <w:t>st</w:t>
      </w:r>
      <w:r>
        <w:rPr>
          <w:rFonts w:cs="Arial"/>
          <w:b/>
          <w:sz w:val="22"/>
          <w:szCs w:val="22"/>
        </w:rPr>
        <w:t xml:space="preserve"> 2020 it is imperative that we are able to maintain the safest environment possible. Therefore any child who poses a significant risk to undermining the welfare of others will not be able to attend. </w:t>
      </w:r>
    </w:p>
    <w:p w:rsidR="00B16D5C" w:rsidRDefault="00B16D5C" w:rsidP="006A2974">
      <w:pPr>
        <w:pStyle w:val="NumberList"/>
        <w:spacing w:before="0"/>
        <w:ind w:left="0" w:firstLine="0"/>
        <w:jc w:val="both"/>
        <w:rPr>
          <w:rFonts w:cs="Arial"/>
          <w:b/>
          <w:sz w:val="22"/>
          <w:szCs w:val="22"/>
        </w:rPr>
      </w:pPr>
      <w:r>
        <w:rPr>
          <w:rFonts w:cs="Arial"/>
          <w:b/>
          <w:sz w:val="22"/>
          <w:szCs w:val="22"/>
        </w:rPr>
        <w:t>Behaviours which would lead to such a decision are:</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t>Running away from their pod and coming into contact with others</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t>Spitting, scratching or shouting at children or staff</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lastRenderedPageBreak/>
        <w:t>Disobedience requiring close contact physical contact to maintain of child and others</w:t>
      </w:r>
    </w:p>
    <w:p w:rsidR="00B16D5C" w:rsidRDefault="00B16D5C" w:rsidP="006A2974">
      <w:pPr>
        <w:pStyle w:val="NumberList"/>
        <w:spacing w:before="0"/>
        <w:ind w:left="0" w:firstLine="0"/>
        <w:jc w:val="both"/>
        <w:rPr>
          <w:rFonts w:cs="Arial"/>
          <w:b/>
          <w:sz w:val="22"/>
          <w:szCs w:val="22"/>
        </w:rPr>
      </w:pPr>
      <w:r>
        <w:rPr>
          <w:rFonts w:cs="Arial"/>
          <w:b/>
          <w:sz w:val="22"/>
          <w:szCs w:val="22"/>
        </w:rPr>
        <w:t>This would not be recorded as an exclusion, but a severe breach of health &amp; safety. Without this measure our risk assessment is significantly compromised.</w:t>
      </w:r>
    </w:p>
    <w:p w:rsidR="00B16D5C" w:rsidRDefault="00B16D5C" w:rsidP="006A2974">
      <w:pPr>
        <w:pStyle w:val="NumberList"/>
        <w:spacing w:before="0"/>
        <w:ind w:left="0" w:firstLine="0"/>
        <w:jc w:val="both"/>
        <w:rPr>
          <w:rFonts w:cs="Arial"/>
          <w:b/>
          <w:sz w:val="22"/>
          <w:szCs w:val="22"/>
        </w:rPr>
      </w:pPr>
      <w:r>
        <w:rPr>
          <w:rFonts w:cs="Arial"/>
          <w:b/>
          <w:sz w:val="22"/>
          <w:szCs w:val="22"/>
        </w:rPr>
        <w:t xml:space="preserve">Parents will be contacted immediately and requested to collect their child. </w:t>
      </w:r>
    </w:p>
    <w:p w:rsidR="00B16D5C" w:rsidRDefault="00B16D5C" w:rsidP="006A2974">
      <w:pPr>
        <w:pStyle w:val="NumberList"/>
        <w:spacing w:before="0"/>
        <w:ind w:left="0" w:firstLine="0"/>
        <w:jc w:val="both"/>
        <w:rPr>
          <w:rFonts w:cs="Arial"/>
          <w:b/>
          <w:sz w:val="22"/>
          <w:szCs w:val="22"/>
        </w:rPr>
      </w:pPr>
      <w:r>
        <w:rPr>
          <w:rFonts w:cs="Arial"/>
          <w:b/>
          <w:sz w:val="22"/>
          <w:szCs w:val="22"/>
        </w:rPr>
        <w:t>Where such behaviours have already been supported prior to COVID19 Parents will be spoken to personally to advise them of this temporary measure.</w:t>
      </w:r>
    </w:p>
    <w:p w:rsidR="00B16D5C" w:rsidRPr="00B16D5C" w:rsidRDefault="00B16D5C" w:rsidP="006A2974">
      <w:pPr>
        <w:pStyle w:val="NumberList"/>
        <w:spacing w:before="0"/>
        <w:ind w:left="0" w:firstLine="0"/>
        <w:jc w:val="both"/>
        <w:rPr>
          <w:rFonts w:cs="Arial"/>
          <w:b/>
          <w:sz w:val="22"/>
          <w:szCs w:val="22"/>
        </w:rPr>
      </w:pPr>
    </w:p>
    <w:p w:rsidR="00130871" w:rsidRPr="00AB14FD" w:rsidRDefault="00E720BD" w:rsidP="00130871">
      <w:pPr>
        <w:pStyle w:val="NumberList"/>
        <w:tabs>
          <w:tab w:val="clear" w:pos="794"/>
        </w:tabs>
        <w:jc w:val="both"/>
        <w:rPr>
          <w:rFonts w:cs="Arial"/>
          <w:b/>
          <w:sz w:val="22"/>
          <w:szCs w:val="22"/>
        </w:rPr>
      </w:pPr>
      <w:r w:rsidRPr="00FA4FB9">
        <w:rPr>
          <w:rFonts w:cs="Arial"/>
          <w:b/>
          <w:sz w:val="22"/>
          <w:szCs w:val="22"/>
        </w:rPr>
        <w:t>REWARDS</w:t>
      </w:r>
    </w:p>
    <w:p w:rsidR="00130871" w:rsidRDefault="00130871" w:rsidP="00B32768">
      <w:pPr>
        <w:pStyle w:val="NumberList"/>
        <w:numPr>
          <w:ilvl w:val="0"/>
          <w:numId w:val="2"/>
        </w:numPr>
        <w:tabs>
          <w:tab w:val="clear" w:pos="720"/>
        </w:tabs>
        <w:spacing w:before="0"/>
        <w:ind w:left="794" w:hanging="794"/>
        <w:jc w:val="both"/>
        <w:rPr>
          <w:rFonts w:cs="Arial"/>
          <w:sz w:val="22"/>
          <w:szCs w:val="22"/>
        </w:rPr>
      </w:pPr>
      <w:r w:rsidRPr="00AB14FD">
        <w:rPr>
          <w:rFonts w:cs="Arial"/>
          <w:sz w:val="22"/>
          <w:szCs w:val="22"/>
        </w:rPr>
        <w:t>Praise &amp; recognition</w:t>
      </w:r>
    </w:p>
    <w:p w:rsidR="0001702E" w:rsidRDefault="0001702E" w:rsidP="0001702E">
      <w:pPr>
        <w:pStyle w:val="NumberList"/>
        <w:numPr>
          <w:ilvl w:val="0"/>
          <w:numId w:val="2"/>
        </w:numPr>
        <w:tabs>
          <w:tab w:val="clear" w:pos="720"/>
        </w:tabs>
        <w:spacing w:before="0"/>
        <w:ind w:left="1514" w:hanging="794"/>
        <w:jc w:val="both"/>
        <w:rPr>
          <w:rFonts w:cs="Arial"/>
          <w:sz w:val="22"/>
          <w:szCs w:val="22"/>
        </w:rPr>
      </w:pPr>
      <w:r>
        <w:rPr>
          <w:rFonts w:cs="Arial"/>
          <w:sz w:val="22"/>
          <w:szCs w:val="22"/>
        </w:rPr>
        <w:t>Marvellous Mathematicians</w:t>
      </w:r>
    </w:p>
    <w:p w:rsidR="0001702E" w:rsidRDefault="0001702E" w:rsidP="0001702E">
      <w:pPr>
        <w:pStyle w:val="NumberList"/>
        <w:numPr>
          <w:ilvl w:val="0"/>
          <w:numId w:val="2"/>
        </w:numPr>
        <w:tabs>
          <w:tab w:val="clear" w:pos="720"/>
        </w:tabs>
        <w:spacing w:before="0"/>
        <w:ind w:left="1514" w:hanging="794"/>
        <w:jc w:val="both"/>
        <w:rPr>
          <w:rFonts w:cs="Arial"/>
          <w:sz w:val="22"/>
          <w:szCs w:val="22"/>
        </w:rPr>
      </w:pPr>
      <w:r>
        <w:rPr>
          <w:rFonts w:cs="Arial"/>
          <w:sz w:val="22"/>
          <w:szCs w:val="22"/>
        </w:rPr>
        <w:t>Super Speller</w:t>
      </w:r>
    </w:p>
    <w:p w:rsidR="0001702E" w:rsidRPr="00AB14FD" w:rsidRDefault="0001702E" w:rsidP="0001702E">
      <w:pPr>
        <w:pStyle w:val="NumberList"/>
        <w:numPr>
          <w:ilvl w:val="0"/>
          <w:numId w:val="2"/>
        </w:numPr>
        <w:tabs>
          <w:tab w:val="clear" w:pos="720"/>
        </w:tabs>
        <w:spacing w:before="0"/>
        <w:ind w:left="1514" w:hanging="794"/>
        <w:jc w:val="both"/>
        <w:rPr>
          <w:rFonts w:cs="Arial"/>
          <w:sz w:val="22"/>
          <w:szCs w:val="22"/>
        </w:rPr>
      </w:pPr>
      <w:r>
        <w:rPr>
          <w:rFonts w:cs="Arial"/>
          <w:sz w:val="22"/>
          <w:szCs w:val="22"/>
        </w:rPr>
        <w:t>Golden Table</w:t>
      </w:r>
    </w:p>
    <w:p w:rsidR="00130871" w:rsidRPr="00AB14FD" w:rsidRDefault="00130871" w:rsidP="00B32768">
      <w:pPr>
        <w:pStyle w:val="NumberList"/>
        <w:numPr>
          <w:ilvl w:val="0"/>
          <w:numId w:val="2"/>
        </w:numPr>
        <w:tabs>
          <w:tab w:val="clear" w:pos="720"/>
        </w:tabs>
        <w:spacing w:before="0"/>
        <w:ind w:left="794" w:hanging="794"/>
        <w:jc w:val="both"/>
        <w:rPr>
          <w:rFonts w:cs="Arial"/>
          <w:sz w:val="22"/>
          <w:szCs w:val="22"/>
        </w:rPr>
      </w:pPr>
      <w:r w:rsidRPr="00AB14FD">
        <w:rPr>
          <w:rFonts w:cs="Arial"/>
          <w:sz w:val="22"/>
          <w:szCs w:val="22"/>
        </w:rPr>
        <w:t>Stickers</w:t>
      </w:r>
    </w:p>
    <w:p w:rsidR="00130871" w:rsidRPr="00AB14FD" w:rsidRDefault="00130871" w:rsidP="00B32768">
      <w:pPr>
        <w:pStyle w:val="NumberList"/>
        <w:numPr>
          <w:ilvl w:val="0"/>
          <w:numId w:val="2"/>
        </w:numPr>
        <w:tabs>
          <w:tab w:val="clear" w:pos="720"/>
        </w:tabs>
        <w:spacing w:before="0"/>
        <w:ind w:left="794" w:hanging="794"/>
        <w:jc w:val="both"/>
        <w:rPr>
          <w:rFonts w:cs="Arial"/>
          <w:sz w:val="22"/>
          <w:szCs w:val="22"/>
        </w:rPr>
      </w:pPr>
      <w:r w:rsidRPr="00AB14FD">
        <w:rPr>
          <w:rFonts w:cs="Arial"/>
          <w:sz w:val="22"/>
          <w:szCs w:val="22"/>
        </w:rPr>
        <w:t xml:space="preserve">Golden tickets are rewarded for exemplary behaviour and learning. These are collected by the children and logged by the class tracker. When a child receives 10 golden tickets for good behaviour their name is written in the golden book.  In Golden Assembly the child is awarded with a special certificate by the Head teacher. Parents are invited to attend this assembly. </w:t>
      </w:r>
    </w:p>
    <w:p w:rsidR="00130871" w:rsidRPr="00AB14FD" w:rsidRDefault="00130871" w:rsidP="0001702E">
      <w:pPr>
        <w:pStyle w:val="NumberList"/>
        <w:numPr>
          <w:ilvl w:val="0"/>
          <w:numId w:val="2"/>
        </w:numPr>
        <w:tabs>
          <w:tab w:val="clear" w:pos="720"/>
        </w:tabs>
        <w:spacing w:before="0"/>
        <w:ind w:left="1514" w:hanging="794"/>
        <w:jc w:val="both"/>
        <w:rPr>
          <w:rFonts w:cs="Arial"/>
          <w:sz w:val="22"/>
          <w:szCs w:val="22"/>
        </w:rPr>
      </w:pPr>
      <w:r w:rsidRPr="00AB14FD">
        <w:rPr>
          <w:rFonts w:cs="Arial"/>
          <w:sz w:val="22"/>
          <w:szCs w:val="22"/>
        </w:rPr>
        <w:t>Medals</w:t>
      </w:r>
      <w:r w:rsidR="00EF7BF6" w:rsidRPr="00AB14FD">
        <w:rPr>
          <w:rFonts w:cs="Arial"/>
          <w:sz w:val="22"/>
          <w:szCs w:val="22"/>
        </w:rPr>
        <w:t xml:space="preserve">- Bronze = </w:t>
      </w:r>
      <w:r w:rsidR="0055281F" w:rsidRPr="00AB14FD">
        <w:rPr>
          <w:rFonts w:cs="Arial"/>
          <w:sz w:val="22"/>
          <w:szCs w:val="22"/>
        </w:rPr>
        <w:t>3</w:t>
      </w:r>
      <w:r w:rsidR="00EF7BF6" w:rsidRPr="00AB14FD">
        <w:rPr>
          <w:rFonts w:cs="Arial"/>
          <w:sz w:val="22"/>
          <w:szCs w:val="22"/>
        </w:rPr>
        <w:t xml:space="preserve"> Certificates      Silver = </w:t>
      </w:r>
      <w:r w:rsidR="0055281F" w:rsidRPr="00AB14FD">
        <w:rPr>
          <w:rFonts w:cs="Arial"/>
          <w:sz w:val="22"/>
          <w:szCs w:val="22"/>
        </w:rPr>
        <w:t>6</w:t>
      </w:r>
      <w:r w:rsidR="00EF7BF6" w:rsidRPr="00AB14FD">
        <w:rPr>
          <w:rFonts w:cs="Arial"/>
          <w:sz w:val="22"/>
          <w:szCs w:val="22"/>
        </w:rPr>
        <w:t xml:space="preserve"> </w:t>
      </w:r>
      <w:r w:rsidR="0055281F" w:rsidRPr="00AB14FD">
        <w:rPr>
          <w:rFonts w:cs="Arial"/>
          <w:sz w:val="22"/>
          <w:szCs w:val="22"/>
        </w:rPr>
        <w:t>Certificates        Gold = 10</w:t>
      </w:r>
      <w:r w:rsidR="00EF7BF6" w:rsidRPr="00AB14FD">
        <w:rPr>
          <w:rFonts w:cs="Arial"/>
          <w:sz w:val="22"/>
          <w:szCs w:val="22"/>
        </w:rPr>
        <w:t xml:space="preserve"> Certificates</w:t>
      </w:r>
    </w:p>
    <w:p w:rsidR="00A8413B" w:rsidRPr="00FA4FB9" w:rsidRDefault="00130871" w:rsidP="00FA4FB9">
      <w:pPr>
        <w:pStyle w:val="NumberList"/>
        <w:numPr>
          <w:ilvl w:val="0"/>
          <w:numId w:val="2"/>
        </w:numPr>
        <w:tabs>
          <w:tab w:val="clear" w:pos="720"/>
        </w:tabs>
        <w:spacing w:before="0"/>
        <w:ind w:left="794" w:hanging="794"/>
        <w:jc w:val="both"/>
        <w:rPr>
          <w:rFonts w:cs="Arial"/>
          <w:sz w:val="22"/>
          <w:szCs w:val="22"/>
        </w:rPr>
      </w:pPr>
      <w:r w:rsidRPr="00AB14FD">
        <w:rPr>
          <w:rFonts w:cs="Arial"/>
          <w:sz w:val="22"/>
          <w:szCs w:val="22"/>
        </w:rPr>
        <w:t>Lunchtime cup</w:t>
      </w:r>
      <w:r w:rsidR="00165793" w:rsidRPr="00AB14FD">
        <w:rPr>
          <w:rFonts w:cs="Arial"/>
          <w:sz w:val="22"/>
          <w:szCs w:val="22"/>
        </w:rPr>
        <w:t xml:space="preserve"> awarded weekly for excellent manners and behaviour.</w:t>
      </w:r>
    </w:p>
    <w:p w:rsidR="00DA1982" w:rsidRPr="00E720BD" w:rsidRDefault="00DA1982" w:rsidP="006A2974">
      <w:pPr>
        <w:pStyle w:val="NumberList"/>
        <w:spacing w:before="0"/>
        <w:ind w:left="0" w:firstLine="0"/>
        <w:jc w:val="both"/>
        <w:rPr>
          <w:rFonts w:cs="Arial"/>
          <w:b/>
          <w:sz w:val="22"/>
          <w:szCs w:val="22"/>
        </w:rPr>
      </w:pPr>
    </w:p>
    <w:p w:rsidR="00E720BD" w:rsidRPr="00E720BD" w:rsidRDefault="00E720BD" w:rsidP="006A2974">
      <w:pPr>
        <w:pStyle w:val="NumberList"/>
        <w:spacing w:before="0"/>
        <w:ind w:left="0" w:firstLine="0"/>
        <w:jc w:val="both"/>
        <w:rPr>
          <w:rFonts w:cs="Arial"/>
          <w:b/>
          <w:sz w:val="22"/>
          <w:szCs w:val="22"/>
        </w:rPr>
      </w:pPr>
      <w:r w:rsidRPr="00E720BD">
        <w:rPr>
          <w:rFonts w:cs="Arial"/>
          <w:b/>
          <w:sz w:val="22"/>
          <w:szCs w:val="22"/>
        </w:rPr>
        <w:t>SANCTIONS</w:t>
      </w:r>
    </w:p>
    <w:p w:rsidR="00701BDE" w:rsidRPr="00E720BD" w:rsidRDefault="00701BDE" w:rsidP="006A2974">
      <w:pPr>
        <w:pStyle w:val="NumberList"/>
        <w:spacing w:before="0"/>
        <w:ind w:left="0" w:firstLine="0"/>
        <w:jc w:val="both"/>
        <w:rPr>
          <w:rFonts w:cs="Arial"/>
          <w:b/>
          <w:sz w:val="22"/>
          <w:szCs w:val="22"/>
        </w:rPr>
      </w:pPr>
      <w:r w:rsidRPr="00E720BD">
        <w:rPr>
          <w:rFonts w:cs="Arial"/>
          <w:b/>
          <w:sz w:val="22"/>
          <w:szCs w:val="22"/>
        </w:rPr>
        <w:t xml:space="preserve">All </w:t>
      </w:r>
      <w:r w:rsidRPr="00E720BD">
        <w:rPr>
          <w:rFonts w:cs="Arial"/>
          <w:sz w:val="22"/>
          <w:szCs w:val="22"/>
        </w:rPr>
        <w:t>children should understand that if a pupil misbehaves the agreed procedure set out below will be followed</w:t>
      </w:r>
    </w:p>
    <w:p w:rsidR="00130871" w:rsidRPr="00EF7BF6" w:rsidRDefault="00E720BD" w:rsidP="00E720BD">
      <w:pPr>
        <w:spacing w:before="100" w:beforeAutospacing="1" w:after="100" w:afterAutospacing="1"/>
        <w:ind w:left="720"/>
        <w:rPr>
          <w:rFonts w:cs="Arial"/>
          <w:b/>
          <w:i/>
          <w:color w:val="FF0000"/>
          <w:sz w:val="22"/>
          <w:szCs w:val="22"/>
          <w:lang w:val="en-US"/>
        </w:rPr>
      </w:pPr>
      <w:r w:rsidRPr="00EF7BF6">
        <w:rPr>
          <w:rFonts w:cs="Arial"/>
          <w:b/>
          <w:i/>
          <w:color w:val="FF0000"/>
          <w:sz w:val="22"/>
          <w:szCs w:val="22"/>
        </w:rPr>
        <w:t>1</w:t>
      </w:r>
      <w:r w:rsidRPr="00EF7BF6">
        <w:rPr>
          <w:rFonts w:cs="Arial"/>
          <w:b/>
          <w:i/>
          <w:color w:val="FF0000"/>
          <w:sz w:val="22"/>
          <w:szCs w:val="22"/>
          <w:vertAlign w:val="superscript"/>
        </w:rPr>
        <w:t>st</w:t>
      </w:r>
      <w:r w:rsidRPr="00EF7BF6">
        <w:rPr>
          <w:rFonts w:cs="Arial"/>
          <w:b/>
          <w:i/>
          <w:color w:val="FF0000"/>
          <w:sz w:val="22"/>
          <w:szCs w:val="22"/>
        </w:rPr>
        <w:t xml:space="preserve"> warning = </w:t>
      </w:r>
      <w:r w:rsidR="00130871" w:rsidRPr="00EF7BF6">
        <w:rPr>
          <w:rFonts w:cs="Arial"/>
          <w:b/>
          <w:i/>
          <w:color w:val="FF0000"/>
          <w:sz w:val="22"/>
          <w:szCs w:val="22"/>
        </w:rPr>
        <w:t xml:space="preserve">a verbal warning e.g. </w:t>
      </w:r>
      <w:r w:rsidR="00130871" w:rsidRPr="00EF7BF6">
        <w:rPr>
          <w:rFonts w:cs="Arial"/>
          <w:b/>
          <w:i/>
          <w:iCs/>
          <w:color w:val="FF0000"/>
          <w:sz w:val="22"/>
          <w:szCs w:val="22"/>
          <w:lang w:val="en-US"/>
        </w:rPr>
        <w:t xml:space="preserve">Please stop . . . </w:t>
      </w:r>
    </w:p>
    <w:p w:rsidR="00E720BD" w:rsidRPr="00EF7BF6" w:rsidRDefault="00E720BD" w:rsidP="00E720BD">
      <w:pPr>
        <w:pStyle w:val="NumberList"/>
        <w:spacing w:before="0"/>
        <w:ind w:firstLine="0"/>
        <w:jc w:val="both"/>
        <w:rPr>
          <w:rFonts w:cs="Arial"/>
          <w:b/>
          <w:color w:val="FF0000"/>
          <w:sz w:val="22"/>
          <w:szCs w:val="22"/>
        </w:rPr>
      </w:pPr>
      <w:r w:rsidRPr="00EF7BF6">
        <w:rPr>
          <w:rFonts w:cs="Arial"/>
          <w:b/>
          <w:i/>
          <w:iCs/>
          <w:color w:val="FF0000"/>
          <w:sz w:val="22"/>
          <w:szCs w:val="22"/>
          <w:lang w:val="en-US"/>
        </w:rPr>
        <w:t>2</w:t>
      </w:r>
      <w:r w:rsidRPr="00EF7BF6">
        <w:rPr>
          <w:rFonts w:cs="Arial"/>
          <w:b/>
          <w:i/>
          <w:iCs/>
          <w:color w:val="FF0000"/>
          <w:sz w:val="22"/>
          <w:szCs w:val="22"/>
          <w:vertAlign w:val="superscript"/>
          <w:lang w:val="en-US"/>
        </w:rPr>
        <w:t>nd</w:t>
      </w:r>
      <w:r w:rsidRPr="00EF7BF6">
        <w:rPr>
          <w:rFonts w:cs="Arial"/>
          <w:b/>
          <w:i/>
          <w:iCs/>
          <w:color w:val="FF0000"/>
          <w:sz w:val="22"/>
          <w:szCs w:val="22"/>
          <w:lang w:val="en-US"/>
        </w:rPr>
        <w:t xml:space="preserve"> warning =</w:t>
      </w:r>
      <w:r w:rsidR="00130871" w:rsidRPr="00EF7BF6">
        <w:rPr>
          <w:rFonts w:cs="Arial"/>
          <w:b/>
          <w:i/>
          <w:color w:val="FF0000"/>
          <w:sz w:val="22"/>
          <w:szCs w:val="22"/>
          <w:lang w:val="en-US"/>
        </w:rPr>
        <w:t xml:space="preserve"> </w:t>
      </w:r>
      <w:r w:rsidRPr="00EF7BF6">
        <w:rPr>
          <w:rFonts w:cs="Arial"/>
          <w:b/>
          <w:i/>
          <w:color w:val="FF0000"/>
          <w:sz w:val="22"/>
          <w:szCs w:val="22"/>
        </w:rPr>
        <w:t xml:space="preserve"> they are asked to move to a specific place within their class. </w:t>
      </w:r>
    </w:p>
    <w:p w:rsidR="00E720BD" w:rsidRPr="00EF7BF6" w:rsidRDefault="00E720BD" w:rsidP="00E720BD">
      <w:pPr>
        <w:pStyle w:val="NumberList"/>
        <w:spacing w:before="0"/>
        <w:ind w:firstLine="0"/>
        <w:jc w:val="both"/>
        <w:rPr>
          <w:rFonts w:cs="Arial"/>
          <w:b/>
          <w:i/>
          <w:sz w:val="22"/>
          <w:szCs w:val="22"/>
        </w:rPr>
      </w:pPr>
      <w:r w:rsidRPr="00EF7BF6">
        <w:rPr>
          <w:rFonts w:cs="Arial"/>
          <w:b/>
          <w:i/>
          <w:sz w:val="22"/>
          <w:szCs w:val="22"/>
        </w:rPr>
        <w:t>A child who has received 2 warnings in one lesson will be asked to stay behind at the end of the session to discuss their behaviour with their class teacher. If the class teacher is on duty then the child will accompany them around the playground to discuss their behaviour and consider more appropriate actions in future.</w:t>
      </w:r>
    </w:p>
    <w:p w:rsidR="00130871" w:rsidRPr="00EF7BF6" w:rsidRDefault="00E720BD" w:rsidP="00E720BD">
      <w:pPr>
        <w:spacing w:before="100" w:beforeAutospacing="1" w:after="100" w:afterAutospacing="1"/>
        <w:ind w:left="720"/>
        <w:rPr>
          <w:rFonts w:cs="Arial"/>
          <w:b/>
          <w:color w:val="FF0000"/>
          <w:sz w:val="22"/>
          <w:szCs w:val="22"/>
          <w:lang w:val="en-US"/>
        </w:rPr>
      </w:pPr>
      <w:r w:rsidRPr="00EF7BF6">
        <w:rPr>
          <w:rFonts w:cs="Arial"/>
          <w:b/>
          <w:i/>
          <w:iCs/>
          <w:color w:val="FF0000"/>
          <w:sz w:val="22"/>
          <w:szCs w:val="22"/>
          <w:lang w:val="en-US"/>
        </w:rPr>
        <w:t>3</w:t>
      </w:r>
      <w:r w:rsidRPr="00EF7BF6">
        <w:rPr>
          <w:rFonts w:cs="Arial"/>
          <w:b/>
          <w:i/>
          <w:iCs/>
          <w:color w:val="FF0000"/>
          <w:sz w:val="22"/>
          <w:szCs w:val="22"/>
          <w:vertAlign w:val="superscript"/>
          <w:lang w:val="en-US"/>
        </w:rPr>
        <w:t>rd</w:t>
      </w:r>
      <w:r w:rsidRPr="00EF7BF6">
        <w:rPr>
          <w:rFonts w:cs="Arial"/>
          <w:b/>
          <w:i/>
          <w:iCs/>
          <w:color w:val="FF0000"/>
          <w:sz w:val="22"/>
          <w:szCs w:val="22"/>
          <w:lang w:val="en-US"/>
        </w:rPr>
        <w:t xml:space="preserve"> warning</w:t>
      </w:r>
      <w:r w:rsidR="00130871" w:rsidRPr="00EF7BF6">
        <w:rPr>
          <w:rFonts w:cs="Arial"/>
          <w:b/>
          <w:i/>
          <w:color w:val="FF0000"/>
          <w:sz w:val="22"/>
          <w:szCs w:val="22"/>
          <w:lang w:val="en-US"/>
        </w:rPr>
        <w:t xml:space="preserve"> </w:t>
      </w:r>
      <w:r w:rsidRPr="00EF7BF6">
        <w:rPr>
          <w:rFonts w:cs="Arial"/>
          <w:b/>
          <w:i/>
          <w:color w:val="FF0000"/>
          <w:sz w:val="22"/>
          <w:szCs w:val="22"/>
          <w:lang w:val="en-US"/>
        </w:rPr>
        <w:t>= they are told to p</w:t>
      </w:r>
      <w:r w:rsidR="00130871" w:rsidRPr="00EF7BF6">
        <w:rPr>
          <w:rFonts w:cs="Arial"/>
          <w:b/>
          <w:i/>
          <w:color w:val="FF0000"/>
          <w:sz w:val="22"/>
          <w:szCs w:val="22"/>
          <w:lang w:val="en-US"/>
        </w:rPr>
        <w:t>lease move away from</w:t>
      </w:r>
      <w:r w:rsidRPr="00EF7BF6">
        <w:rPr>
          <w:rFonts w:cs="Arial"/>
          <w:b/>
          <w:i/>
          <w:color w:val="FF0000"/>
          <w:sz w:val="22"/>
          <w:szCs w:val="22"/>
          <w:lang w:val="en-US"/>
        </w:rPr>
        <w:t xml:space="preserve"> the group</w:t>
      </w:r>
    </w:p>
    <w:p w:rsidR="00D55FC2" w:rsidRPr="00615ACC" w:rsidRDefault="005E6C7B" w:rsidP="00E720BD">
      <w:pPr>
        <w:pStyle w:val="NumberList"/>
        <w:spacing w:before="0"/>
        <w:ind w:firstLine="0"/>
        <w:jc w:val="both"/>
        <w:rPr>
          <w:rFonts w:cs="Arial"/>
          <w:b/>
          <w:sz w:val="22"/>
          <w:szCs w:val="22"/>
        </w:rPr>
      </w:pPr>
      <w:r w:rsidRPr="00615ACC">
        <w:rPr>
          <w:rFonts w:cs="Arial"/>
          <w:b/>
          <w:sz w:val="22"/>
          <w:szCs w:val="22"/>
        </w:rPr>
        <w:t xml:space="preserve">If after 3 warnings and moving the child away from their peers they continue to </w:t>
      </w:r>
      <w:r w:rsidR="00E440DD">
        <w:rPr>
          <w:rFonts w:cs="Arial"/>
          <w:b/>
          <w:sz w:val="22"/>
          <w:szCs w:val="22"/>
        </w:rPr>
        <w:t xml:space="preserve">considerably </w:t>
      </w:r>
      <w:r w:rsidRPr="00615ACC">
        <w:rPr>
          <w:rFonts w:cs="Arial"/>
          <w:b/>
          <w:sz w:val="22"/>
          <w:szCs w:val="22"/>
        </w:rPr>
        <w:t xml:space="preserve">disrupt the learning of others the </w:t>
      </w:r>
      <w:r w:rsidR="00E440DD">
        <w:rPr>
          <w:rFonts w:cs="Arial"/>
          <w:b/>
          <w:sz w:val="22"/>
          <w:szCs w:val="22"/>
        </w:rPr>
        <w:t>Red triangle will be sent to the Mr Peaple or Mrs Mitchell in KS2 and Mrs Britton or Mrs Faircloth in EYFS / KS1</w:t>
      </w:r>
      <w:r w:rsidR="00D55FC2" w:rsidRPr="00615ACC">
        <w:rPr>
          <w:rFonts w:cs="Arial"/>
          <w:b/>
          <w:sz w:val="22"/>
          <w:szCs w:val="22"/>
        </w:rPr>
        <w:t>.</w:t>
      </w:r>
      <w:r w:rsidRPr="00615ACC">
        <w:rPr>
          <w:rFonts w:cs="Arial"/>
          <w:b/>
          <w:sz w:val="22"/>
          <w:szCs w:val="22"/>
        </w:rPr>
        <w:t xml:space="preserve"> When a</w:t>
      </w:r>
      <w:r w:rsidR="00882E13" w:rsidRPr="00615ACC">
        <w:rPr>
          <w:rFonts w:cs="Arial"/>
          <w:b/>
          <w:sz w:val="22"/>
          <w:szCs w:val="22"/>
        </w:rPr>
        <w:t xml:space="preserve">ny child is sent to </w:t>
      </w:r>
      <w:r w:rsidR="009C2A13">
        <w:rPr>
          <w:rFonts w:cs="Arial"/>
          <w:b/>
          <w:sz w:val="22"/>
          <w:szCs w:val="22"/>
        </w:rPr>
        <w:t xml:space="preserve">another member of staff as the 3 step approach has failed to re-centre the child’s ability to self-regulate a </w:t>
      </w:r>
      <w:r w:rsidR="00D55FC2" w:rsidRPr="00615ACC">
        <w:rPr>
          <w:rFonts w:cs="Arial"/>
          <w:b/>
          <w:sz w:val="22"/>
          <w:szCs w:val="22"/>
        </w:rPr>
        <w:t xml:space="preserve">letter will be sent home to the child’s parents explaining the reasons for their removal from their class. </w:t>
      </w:r>
      <w:r w:rsidRPr="00615ACC">
        <w:rPr>
          <w:rFonts w:cs="Arial"/>
          <w:b/>
          <w:sz w:val="22"/>
          <w:szCs w:val="22"/>
        </w:rPr>
        <w:t xml:space="preserve">The </w:t>
      </w:r>
      <w:r w:rsidR="00D55FC2" w:rsidRPr="00615ACC">
        <w:rPr>
          <w:rFonts w:cs="Arial"/>
          <w:b/>
          <w:sz w:val="22"/>
          <w:szCs w:val="22"/>
        </w:rPr>
        <w:t>child will not be allowed out to play for the remaining of the day in order that they consider their behaviour and the changes required.</w:t>
      </w:r>
    </w:p>
    <w:p w:rsidR="00701BDE" w:rsidRPr="00615ACC" w:rsidRDefault="00701BDE" w:rsidP="00E720BD">
      <w:pPr>
        <w:pStyle w:val="NumberList"/>
        <w:spacing w:before="0"/>
        <w:ind w:firstLine="0"/>
        <w:jc w:val="both"/>
        <w:rPr>
          <w:rFonts w:cs="Arial"/>
          <w:b/>
          <w:sz w:val="22"/>
          <w:szCs w:val="22"/>
        </w:rPr>
      </w:pPr>
      <w:r w:rsidRPr="00615ACC">
        <w:rPr>
          <w:rFonts w:cs="Arial"/>
          <w:b/>
          <w:sz w:val="22"/>
          <w:szCs w:val="22"/>
        </w:rPr>
        <w:t xml:space="preserve">The class teacher records </w:t>
      </w:r>
      <w:r w:rsidR="005E6C7B" w:rsidRPr="00615ACC">
        <w:rPr>
          <w:rFonts w:cs="Arial"/>
          <w:b/>
          <w:sz w:val="22"/>
          <w:szCs w:val="22"/>
        </w:rPr>
        <w:t xml:space="preserve">all </w:t>
      </w:r>
      <w:r w:rsidR="00054816" w:rsidRPr="00615ACC">
        <w:rPr>
          <w:rFonts w:cs="Arial"/>
          <w:b/>
          <w:sz w:val="22"/>
          <w:szCs w:val="22"/>
        </w:rPr>
        <w:t xml:space="preserve">serious or recurring poor behaviour </w:t>
      </w:r>
      <w:r w:rsidRPr="00615ACC">
        <w:rPr>
          <w:rFonts w:cs="Arial"/>
          <w:b/>
          <w:sz w:val="22"/>
          <w:szCs w:val="22"/>
        </w:rPr>
        <w:t>o</w:t>
      </w:r>
      <w:r w:rsidR="00B233B7" w:rsidRPr="00615ACC">
        <w:rPr>
          <w:rFonts w:cs="Arial"/>
          <w:b/>
          <w:sz w:val="22"/>
          <w:szCs w:val="22"/>
        </w:rPr>
        <w:t>n the individual Behaviour Log s</w:t>
      </w:r>
      <w:r w:rsidRPr="00615ACC">
        <w:rPr>
          <w:rFonts w:cs="Arial"/>
          <w:b/>
          <w:sz w:val="22"/>
          <w:szCs w:val="22"/>
        </w:rPr>
        <w:t>heets.  Parents are informed when behaviour gives cause for concern through the standard letter and requested to come in and discuss ways forward with the cla</w:t>
      </w:r>
      <w:r w:rsidR="005E6C7B" w:rsidRPr="00615ACC">
        <w:rPr>
          <w:rFonts w:cs="Arial"/>
          <w:b/>
          <w:sz w:val="22"/>
          <w:szCs w:val="22"/>
        </w:rPr>
        <w:t>ss teacher.</w:t>
      </w:r>
    </w:p>
    <w:p w:rsidR="00EF7BF6" w:rsidRPr="00615ACC" w:rsidRDefault="00EF7BF6" w:rsidP="00E720BD">
      <w:pPr>
        <w:pStyle w:val="NumberList"/>
        <w:spacing w:before="0"/>
        <w:ind w:firstLine="0"/>
        <w:jc w:val="both"/>
        <w:rPr>
          <w:rFonts w:cs="Arial"/>
          <w:b/>
          <w:color w:val="FF0000"/>
          <w:sz w:val="22"/>
          <w:szCs w:val="22"/>
        </w:rPr>
      </w:pPr>
      <w:r w:rsidRPr="00615ACC">
        <w:rPr>
          <w:rFonts w:cs="Arial"/>
          <w:b/>
          <w:color w:val="FF0000"/>
          <w:sz w:val="22"/>
          <w:szCs w:val="22"/>
        </w:rPr>
        <w:t xml:space="preserve">Please note </w:t>
      </w:r>
      <w:r w:rsidR="00615ACC">
        <w:rPr>
          <w:rFonts w:cs="Arial"/>
          <w:b/>
          <w:color w:val="FF0000"/>
          <w:sz w:val="22"/>
          <w:szCs w:val="22"/>
        </w:rPr>
        <w:t>i</w:t>
      </w:r>
      <w:r w:rsidRPr="00615ACC">
        <w:rPr>
          <w:rFonts w:cs="Arial"/>
          <w:b/>
          <w:color w:val="FF0000"/>
          <w:sz w:val="22"/>
          <w:szCs w:val="22"/>
        </w:rPr>
        <w:t>n an extreme incident a child will be immediately</w:t>
      </w:r>
      <w:r w:rsidR="00615ACC" w:rsidRPr="00615ACC">
        <w:rPr>
          <w:rFonts w:cs="Arial"/>
          <w:b/>
          <w:color w:val="FF0000"/>
          <w:sz w:val="22"/>
          <w:szCs w:val="22"/>
        </w:rPr>
        <w:t xml:space="preserve"> dealt with by the Leadership Team</w:t>
      </w:r>
      <w:r w:rsidR="00615ACC">
        <w:rPr>
          <w:rFonts w:cs="Arial"/>
          <w:b/>
          <w:color w:val="FF0000"/>
          <w:sz w:val="22"/>
          <w:szCs w:val="22"/>
        </w:rPr>
        <w:t xml:space="preserve"> and parents will ALWAYS be notified</w:t>
      </w:r>
      <w:r w:rsidR="00615ACC" w:rsidRPr="00615ACC">
        <w:rPr>
          <w:rFonts w:cs="Arial"/>
          <w:b/>
          <w:color w:val="FF0000"/>
          <w:sz w:val="22"/>
          <w:szCs w:val="22"/>
        </w:rPr>
        <w:t>.</w:t>
      </w:r>
      <w:r w:rsidR="00FD69F5">
        <w:rPr>
          <w:rFonts w:cs="Arial"/>
          <w:b/>
          <w:color w:val="FF0000"/>
          <w:sz w:val="22"/>
          <w:szCs w:val="22"/>
        </w:rPr>
        <w:t xml:space="preserve"> Where an incident requires </w:t>
      </w:r>
      <w:r w:rsidR="00FD69F5">
        <w:rPr>
          <w:rFonts w:cs="Arial"/>
          <w:b/>
          <w:color w:val="FF0000"/>
          <w:sz w:val="22"/>
          <w:szCs w:val="22"/>
        </w:rPr>
        <w:lastRenderedPageBreak/>
        <w:t>temporary classroom withdrawal an internal exclusion will be written and shared immediately with parents.</w:t>
      </w:r>
    </w:p>
    <w:p w:rsidR="00615ACC" w:rsidRDefault="00615ACC" w:rsidP="00E720BD">
      <w:pPr>
        <w:pStyle w:val="NumberList"/>
        <w:spacing w:before="0"/>
        <w:jc w:val="both"/>
        <w:rPr>
          <w:rFonts w:cs="Arial"/>
          <w:b/>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PLAYTIMES</w:t>
      </w:r>
    </w:p>
    <w:p w:rsidR="007E428F" w:rsidRPr="00E720BD" w:rsidRDefault="00267256"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Fighting at playtime is </w:t>
      </w:r>
      <w:r w:rsidR="00882E13" w:rsidRPr="00E720BD">
        <w:rPr>
          <w:rFonts w:cs="Arial"/>
          <w:sz w:val="22"/>
          <w:szCs w:val="22"/>
        </w:rPr>
        <w:t>not tolerated and any such incident will be recorded with the children’s names being entered into the behaviour incident log, parents will be immediately informed of any fighting that their child has been involved in. Any child who appears in</w:t>
      </w:r>
      <w:r w:rsidR="006A2974" w:rsidRPr="00E720BD">
        <w:rPr>
          <w:rFonts w:cs="Arial"/>
          <w:sz w:val="22"/>
          <w:szCs w:val="22"/>
        </w:rPr>
        <w:t xml:space="preserve"> the log more than 3 times in ½ a </w:t>
      </w:r>
      <w:r w:rsidR="00882E13" w:rsidRPr="00E720BD">
        <w:rPr>
          <w:rFonts w:cs="Arial"/>
          <w:sz w:val="22"/>
          <w:szCs w:val="22"/>
        </w:rPr>
        <w:t>term will trigger additional intervention including parent consultation to develop ways of supporting the child.</w:t>
      </w:r>
    </w:p>
    <w:p w:rsidR="00701BDE" w:rsidRPr="00E720BD" w:rsidRDefault="00026911"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During playtime </w:t>
      </w:r>
      <w:r w:rsidR="00882E13" w:rsidRPr="00E720BD">
        <w:rPr>
          <w:rFonts w:cs="Arial"/>
          <w:sz w:val="22"/>
          <w:szCs w:val="22"/>
        </w:rPr>
        <w:t xml:space="preserve">any child who is behaving inappropriately and is causing a danger to themselves and others will be </w:t>
      </w:r>
      <w:r w:rsidR="00BC1C1D" w:rsidRPr="00E720BD">
        <w:rPr>
          <w:rFonts w:cs="Arial"/>
          <w:sz w:val="22"/>
          <w:szCs w:val="22"/>
        </w:rPr>
        <w:t>required</w:t>
      </w:r>
      <w:r w:rsidR="00882E13" w:rsidRPr="00E720BD">
        <w:rPr>
          <w:rFonts w:cs="Arial"/>
          <w:sz w:val="22"/>
          <w:szCs w:val="22"/>
        </w:rPr>
        <w:t xml:space="preserve"> to walk around </w:t>
      </w:r>
      <w:r w:rsidR="00E440DD">
        <w:rPr>
          <w:rFonts w:cs="Arial"/>
          <w:sz w:val="22"/>
          <w:szCs w:val="22"/>
        </w:rPr>
        <w:t>with an adult</w:t>
      </w:r>
      <w:r w:rsidR="00882E13" w:rsidRPr="00E720BD">
        <w:rPr>
          <w:rFonts w:cs="Arial"/>
          <w:sz w:val="22"/>
          <w:szCs w:val="22"/>
        </w:rPr>
        <w:t>.</w:t>
      </w:r>
      <w:r w:rsidR="00701BDE" w:rsidRPr="00E720BD">
        <w:rPr>
          <w:rFonts w:cs="Arial"/>
          <w:sz w:val="22"/>
          <w:szCs w:val="22"/>
        </w:rPr>
        <w:t xml:space="preserve"> Names should be passed on to the class teacher and other teachers if appropriate.</w:t>
      </w:r>
    </w:p>
    <w:p w:rsidR="00701BDE" w:rsidRPr="00E720BD" w:rsidRDefault="00A90912"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If </w:t>
      </w:r>
      <w:r w:rsidR="00BC1C1D" w:rsidRPr="00E720BD">
        <w:rPr>
          <w:rFonts w:cs="Arial"/>
          <w:sz w:val="22"/>
          <w:szCs w:val="22"/>
        </w:rPr>
        <w:t xml:space="preserve">a child persistently has difficulty coping with playtimes the </w:t>
      </w:r>
      <w:r w:rsidR="00130871" w:rsidRPr="00E720BD">
        <w:rPr>
          <w:rFonts w:cs="Arial"/>
          <w:sz w:val="22"/>
          <w:szCs w:val="22"/>
        </w:rPr>
        <w:t>SENCO</w:t>
      </w:r>
      <w:r w:rsidR="00BC1C1D" w:rsidRPr="00E720BD">
        <w:rPr>
          <w:rFonts w:cs="Arial"/>
          <w:sz w:val="22"/>
          <w:szCs w:val="22"/>
        </w:rPr>
        <w:t xml:space="preserve"> will contact parents and discuss the necessary provision and support that can be offered to support the child manage their playtimes more productively</w:t>
      </w:r>
      <w:r w:rsidR="00026911" w:rsidRPr="00E720BD">
        <w:rPr>
          <w:rFonts w:cs="Arial"/>
          <w:sz w:val="22"/>
          <w:szCs w:val="22"/>
        </w:rPr>
        <w:t>.</w:t>
      </w:r>
    </w:p>
    <w:p w:rsidR="00E440DD" w:rsidRDefault="00701BDE" w:rsidP="009F419C">
      <w:pPr>
        <w:pStyle w:val="NumberList"/>
        <w:numPr>
          <w:ilvl w:val="0"/>
          <w:numId w:val="2"/>
        </w:numPr>
        <w:tabs>
          <w:tab w:val="clear" w:pos="720"/>
        </w:tabs>
        <w:spacing w:before="0"/>
        <w:ind w:left="794" w:hanging="794"/>
        <w:jc w:val="both"/>
        <w:rPr>
          <w:rFonts w:cs="Arial"/>
          <w:sz w:val="22"/>
          <w:szCs w:val="22"/>
        </w:rPr>
      </w:pPr>
      <w:r w:rsidRPr="00E440DD">
        <w:rPr>
          <w:rFonts w:cs="Arial"/>
          <w:sz w:val="22"/>
          <w:szCs w:val="22"/>
        </w:rPr>
        <w:t xml:space="preserve">Lunchtime staff encourage good behaviour through </w:t>
      </w:r>
      <w:r w:rsidR="003F5223" w:rsidRPr="00E440DD">
        <w:rPr>
          <w:rFonts w:cs="Arial"/>
          <w:sz w:val="22"/>
          <w:szCs w:val="22"/>
        </w:rPr>
        <w:t xml:space="preserve">positive strategies </w:t>
      </w:r>
      <w:r w:rsidR="00130871" w:rsidRPr="00E440DD">
        <w:rPr>
          <w:rFonts w:cs="Arial"/>
          <w:sz w:val="22"/>
          <w:szCs w:val="22"/>
        </w:rPr>
        <w:t xml:space="preserve">e.g. the lunchtime cup </w:t>
      </w:r>
      <w:r w:rsidR="003F5223" w:rsidRPr="00E440DD">
        <w:rPr>
          <w:rFonts w:cs="Arial"/>
          <w:sz w:val="22"/>
          <w:szCs w:val="22"/>
        </w:rPr>
        <w:t xml:space="preserve">and </w:t>
      </w:r>
      <w:r w:rsidRPr="00E440DD">
        <w:rPr>
          <w:rFonts w:cs="Arial"/>
          <w:sz w:val="22"/>
          <w:szCs w:val="22"/>
        </w:rPr>
        <w:t>awarding stickers</w:t>
      </w:r>
      <w:r w:rsidR="003F5223" w:rsidRPr="00E440DD">
        <w:rPr>
          <w:rFonts w:cs="Arial"/>
          <w:sz w:val="22"/>
          <w:szCs w:val="22"/>
        </w:rPr>
        <w:t xml:space="preserve">. </w:t>
      </w:r>
      <w:r w:rsidR="007E428F" w:rsidRPr="00E440DD">
        <w:rPr>
          <w:rFonts w:cs="Arial"/>
          <w:sz w:val="22"/>
          <w:szCs w:val="22"/>
        </w:rPr>
        <w:t>Lunchtim</w:t>
      </w:r>
      <w:r w:rsidR="008748B5" w:rsidRPr="00E440DD">
        <w:rPr>
          <w:rFonts w:cs="Arial"/>
          <w:sz w:val="22"/>
          <w:szCs w:val="22"/>
        </w:rPr>
        <w:t xml:space="preserve">e staff </w:t>
      </w:r>
      <w:r w:rsidR="00130871" w:rsidRPr="00E440DD">
        <w:rPr>
          <w:rFonts w:cs="Arial"/>
          <w:sz w:val="22"/>
          <w:szCs w:val="22"/>
        </w:rPr>
        <w:t>ensure that the names o</w:t>
      </w:r>
      <w:r w:rsidRPr="00E440DD">
        <w:rPr>
          <w:rFonts w:cs="Arial"/>
          <w:sz w:val="22"/>
          <w:szCs w:val="22"/>
        </w:rPr>
        <w:t>f children who have seriously misbehaved are brought to the attention of the class teacher</w:t>
      </w:r>
      <w:r w:rsidR="00130871" w:rsidRPr="00E440DD">
        <w:rPr>
          <w:rFonts w:cs="Arial"/>
          <w:sz w:val="22"/>
          <w:szCs w:val="22"/>
        </w:rPr>
        <w:t xml:space="preserve"> and recorded in the behaviour log</w:t>
      </w:r>
      <w:r w:rsidR="00E440DD">
        <w:rPr>
          <w:rFonts w:cs="Arial"/>
          <w:sz w:val="22"/>
          <w:szCs w:val="22"/>
        </w:rPr>
        <w:t xml:space="preserve"> in all 3 phases, EYFS, KS1 &amp; KS2.</w:t>
      </w:r>
    </w:p>
    <w:p w:rsidR="00BC1C1D" w:rsidRPr="00E440DD" w:rsidRDefault="00BC1C1D" w:rsidP="009F419C">
      <w:pPr>
        <w:pStyle w:val="NumberList"/>
        <w:numPr>
          <w:ilvl w:val="0"/>
          <w:numId w:val="2"/>
        </w:numPr>
        <w:tabs>
          <w:tab w:val="clear" w:pos="720"/>
        </w:tabs>
        <w:spacing w:before="0"/>
        <w:ind w:left="794" w:hanging="794"/>
        <w:jc w:val="both"/>
        <w:rPr>
          <w:rFonts w:cs="Arial"/>
          <w:sz w:val="22"/>
          <w:szCs w:val="22"/>
        </w:rPr>
      </w:pPr>
      <w:r w:rsidRPr="00E440DD">
        <w:rPr>
          <w:rFonts w:cs="Arial"/>
          <w:sz w:val="22"/>
          <w:szCs w:val="22"/>
        </w:rPr>
        <w:t>The Headteacher must be informed of pupils who are presenting behaviour challenges so that they are able to provide maximum support to the child, teacher and parents.</w:t>
      </w:r>
    </w:p>
    <w:p w:rsidR="00002209" w:rsidRPr="00E720BD" w:rsidRDefault="00002209" w:rsidP="00002209">
      <w:pPr>
        <w:spacing w:before="100" w:beforeAutospacing="1" w:after="100" w:afterAutospacing="1"/>
        <w:rPr>
          <w:rFonts w:cs="Arial"/>
          <w:sz w:val="22"/>
          <w:szCs w:val="22"/>
          <w:lang w:val="en-US"/>
        </w:rPr>
      </w:pPr>
      <w:r w:rsidRPr="00E720BD">
        <w:rPr>
          <w:rFonts w:cs="Arial"/>
          <w:b/>
          <w:bCs/>
          <w:sz w:val="22"/>
          <w:szCs w:val="22"/>
          <w:lang w:val="en-US"/>
        </w:rPr>
        <w:t>Education and Inspections Act 2006</w:t>
      </w:r>
    </w:p>
    <w:p w:rsidR="00002209" w:rsidRPr="00E720BD" w:rsidRDefault="00E720BD" w:rsidP="00002209">
      <w:pPr>
        <w:spacing w:before="100" w:beforeAutospacing="1" w:after="100" w:afterAutospacing="1"/>
        <w:rPr>
          <w:rFonts w:cs="Arial"/>
          <w:sz w:val="22"/>
          <w:szCs w:val="22"/>
          <w:lang w:val="en-US"/>
        </w:rPr>
      </w:pPr>
      <w:r w:rsidRPr="00E720BD">
        <w:rPr>
          <w:rFonts w:cs="Arial"/>
          <w:sz w:val="22"/>
          <w:szCs w:val="22"/>
          <w:lang w:val="en-US"/>
        </w:rPr>
        <w:t>Under the above act members of staff have a duty of care to</w:t>
      </w:r>
      <w:r w:rsidR="00002209" w:rsidRPr="00E720BD">
        <w:rPr>
          <w:rFonts w:cs="Arial"/>
          <w:sz w:val="22"/>
          <w:szCs w:val="22"/>
          <w:lang w:val="en-US"/>
        </w:rPr>
        <w:t xml:space="preserve"> use such force as is reasonable under the circumstances to prevent a pupil:</w:t>
      </w:r>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causing injury or personal damage</w:t>
      </w:r>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prejudicing good order and discipline at school or among pupils</w:t>
      </w:r>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committing an offence.</w:t>
      </w:r>
    </w:p>
    <w:p w:rsidR="00002209" w:rsidRPr="00E720BD" w:rsidRDefault="00002209" w:rsidP="00002209">
      <w:pPr>
        <w:spacing w:before="100" w:beforeAutospacing="1" w:after="100" w:afterAutospacing="1"/>
        <w:rPr>
          <w:rFonts w:cs="Arial"/>
          <w:b/>
          <w:sz w:val="22"/>
          <w:szCs w:val="22"/>
          <w:lang w:val="en-US"/>
        </w:rPr>
      </w:pPr>
      <w:r w:rsidRPr="00E720BD">
        <w:rPr>
          <w:rFonts w:cs="Arial"/>
          <w:b/>
          <w:sz w:val="22"/>
          <w:szCs w:val="22"/>
          <w:lang w:val="en-US"/>
        </w:rPr>
        <w:t>Reasonable force may include any of the following: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physically interposing between pupils</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blocking a path</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holding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pushing or pulling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leading by hand or arm</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shepherding – hand in centre of back</w:t>
      </w:r>
    </w:p>
    <w:p w:rsidR="00002209"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restrictive hold</w:t>
      </w:r>
    </w:p>
    <w:p w:rsidR="00BB2FB6" w:rsidRPr="00E720BD" w:rsidRDefault="00BB2FB6" w:rsidP="00BB2FB6">
      <w:pPr>
        <w:spacing w:before="100" w:beforeAutospacing="1" w:after="100" w:afterAutospacing="1"/>
        <w:ind w:left="720"/>
        <w:jc w:val="right"/>
        <w:rPr>
          <w:rFonts w:cs="Arial"/>
          <w:sz w:val="22"/>
          <w:szCs w:val="22"/>
          <w:lang w:val="en-US"/>
        </w:rPr>
      </w:pPr>
      <w:r>
        <w:rPr>
          <w:rFonts w:cs="Arial"/>
          <w:sz w:val="22"/>
          <w:szCs w:val="22"/>
          <w:lang w:val="en-US"/>
        </w:rPr>
        <w:t>For further information please see the school’s restraint policy.</w:t>
      </w:r>
    </w:p>
    <w:p w:rsidR="008115E9" w:rsidRDefault="008115E9" w:rsidP="006A2974">
      <w:pPr>
        <w:spacing w:before="100" w:beforeAutospacing="1" w:after="100" w:afterAutospacing="1"/>
        <w:rPr>
          <w:rFonts w:cs="Arial"/>
          <w:b/>
          <w:sz w:val="22"/>
          <w:szCs w:val="22"/>
          <w:lang w:val="en-US"/>
        </w:rPr>
      </w:pPr>
    </w:p>
    <w:p w:rsidR="006A2974" w:rsidRPr="00E720BD" w:rsidRDefault="006A2974" w:rsidP="006A2974">
      <w:pPr>
        <w:spacing w:before="100" w:beforeAutospacing="1" w:after="100" w:afterAutospacing="1"/>
        <w:rPr>
          <w:rFonts w:cs="Arial"/>
          <w:b/>
          <w:sz w:val="22"/>
          <w:szCs w:val="22"/>
          <w:lang w:val="en-US"/>
        </w:rPr>
      </w:pPr>
      <w:r w:rsidRPr="00E720BD">
        <w:rPr>
          <w:rFonts w:cs="Arial"/>
          <w:b/>
          <w:sz w:val="22"/>
          <w:szCs w:val="22"/>
          <w:lang w:val="en-US"/>
        </w:rPr>
        <w:t>Support for pupils with additional and different needs</w:t>
      </w:r>
    </w:p>
    <w:p w:rsidR="006A2974" w:rsidRPr="00E720BD"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When a child has a significant difficulty in managing their behaviour the use of the Behaviour checklist will be used to help identify the behaviour type. This will be completed by the class teacher and will inform the Behaviour Management Plan. </w:t>
      </w:r>
    </w:p>
    <w:p w:rsidR="006A2974" w:rsidRPr="00E720BD"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A Behaviour Management plan will be written by the class teacher in conjunction with the SENCO. This plan clearly outlines the key behaviour difficulty, SMART targets and support strategies to be put in place. </w:t>
      </w:r>
      <w:r w:rsidRPr="00FF17BF">
        <w:rPr>
          <w:rFonts w:cs="Arial"/>
          <w:b/>
          <w:sz w:val="22"/>
          <w:szCs w:val="22"/>
          <w:u w:val="single"/>
        </w:rPr>
        <w:t>The plan must be shared with the parents</w:t>
      </w:r>
      <w:r w:rsidR="00FF17BF">
        <w:rPr>
          <w:rFonts w:cs="Arial"/>
          <w:sz w:val="22"/>
          <w:szCs w:val="22"/>
        </w:rPr>
        <w:t xml:space="preserve">, agreed and updated at least </w:t>
      </w:r>
      <w:r w:rsidRPr="00E720BD">
        <w:rPr>
          <w:rFonts w:cs="Arial"/>
          <w:sz w:val="22"/>
          <w:szCs w:val="22"/>
        </w:rPr>
        <w:t xml:space="preserve">termly. </w:t>
      </w:r>
    </w:p>
    <w:p w:rsidR="006A2974" w:rsidRDefault="006A2974" w:rsidP="00B32768">
      <w:pPr>
        <w:pStyle w:val="NumberList"/>
        <w:numPr>
          <w:ilvl w:val="0"/>
          <w:numId w:val="26"/>
        </w:numPr>
        <w:spacing w:before="0"/>
        <w:jc w:val="both"/>
        <w:rPr>
          <w:rFonts w:cs="Arial"/>
          <w:sz w:val="22"/>
          <w:szCs w:val="22"/>
        </w:rPr>
      </w:pPr>
      <w:r w:rsidRPr="00E720BD">
        <w:rPr>
          <w:rFonts w:cs="Arial"/>
          <w:sz w:val="22"/>
          <w:szCs w:val="22"/>
        </w:rPr>
        <w:lastRenderedPageBreak/>
        <w:t xml:space="preserve">Some children may benefit from an individual target book to help reinforce and remind them of their targets. The format has been devised by the SENCO. The class teacher and the child will talk about accepted behaviours and agree on targets. These are then written at the front of the booklet. Throughout the week the child adheres to these targets and receives a reward in the book each time their target is achieved. At the end of the week the child meets with the SENCO to share their book and total how many times they met their target. The child and Inclusion leader then set a new target for the following week. The class teacher and SENCO monitor the book and can note any days where the child had difficulties to meet their targets and what the reason for this may be. </w:t>
      </w:r>
    </w:p>
    <w:p w:rsidR="008115E9" w:rsidRPr="00E440DD" w:rsidRDefault="008115E9" w:rsidP="00B32768">
      <w:pPr>
        <w:pStyle w:val="NumberList"/>
        <w:numPr>
          <w:ilvl w:val="0"/>
          <w:numId w:val="26"/>
        </w:numPr>
        <w:spacing w:before="0"/>
        <w:jc w:val="both"/>
        <w:rPr>
          <w:rFonts w:cs="Arial"/>
          <w:sz w:val="22"/>
          <w:szCs w:val="22"/>
        </w:rPr>
      </w:pPr>
      <w:r w:rsidRPr="00E440DD">
        <w:rPr>
          <w:rFonts w:cs="Arial"/>
          <w:sz w:val="22"/>
          <w:szCs w:val="22"/>
        </w:rPr>
        <w:t>Some children may benefit from the use of the ‘Safe Space’ a room where children can enter for a chance to calm themselves down. The room has soft matting and weighted blankets that children can use to self-regulate. In extreme cases, children may be guided to this room in order to protect the child, other children and adults from harm.</w:t>
      </w:r>
      <w:r w:rsidR="0055405F" w:rsidRPr="00E440DD">
        <w:rPr>
          <w:rFonts w:cs="Arial"/>
          <w:sz w:val="22"/>
          <w:szCs w:val="22"/>
        </w:rPr>
        <w:t xml:space="preserve"> If this is the case then a restrictive intervention will be written into the child’s Behaviour Management Plan.</w:t>
      </w:r>
      <w:r w:rsidRPr="00E440DD">
        <w:rPr>
          <w:rFonts w:cs="Arial"/>
          <w:sz w:val="22"/>
          <w:szCs w:val="22"/>
        </w:rPr>
        <w:t xml:space="preserve"> </w:t>
      </w:r>
      <w:r w:rsidRPr="00E440DD">
        <w:rPr>
          <w:rFonts w:cs="Arial"/>
          <w:i/>
          <w:sz w:val="22"/>
          <w:szCs w:val="22"/>
        </w:rPr>
        <w:t>See Restraint Policy for more information.</w:t>
      </w:r>
    </w:p>
    <w:p w:rsidR="00130871" w:rsidRPr="00E440DD" w:rsidRDefault="00130871" w:rsidP="00B32768">
      <w:pPr>
        <w:pStyle w:val="NumberList"/>
        <w:numPr>
          <w:ilvl w:val="0"/>
          <w:numId w:val="26"/>
        </w:numPr>
        <w:spacing w:before="0"/>
        <w:jc w:val="both"/>
        <w:rPr>
          <w:rFonts w:cs="Arial"/>
          <w:sz w:val="22"/>
          <w:szCs w:val="22"/>
        </w:rPr>
      </w:pPr>
      <w:r w:rsidRPr="00E440DD">
        <w:rPr>
          <w:rFonts w:cs="Arial"/>
          <w:sz w:val="22"/>
          <w:szCs w:val="22"/>
        </w:rPr>
        <w:t xml:space="preserve">Outside agencies will be involved in extreme cases. </w:t>
      </w:r>
      <w:r w:rsidR="008115E9" w:rsidRPr="00E440DD">
        <w:rPr>
          <w:rFonts w:cs="Arial"/>
          <w:sz w:val="22"/>
          <w:szCs w:val="22"/>
        </w:rPr>
        <w:t xml:space="preserve"> </w:t>
      </w:r>
    </w:p>
    <w:p w:rsidR="008115E9" w:rsidRPr="00E440DD" w:rsidRDefault="00FF17BF" w:rsidP="00B32768">
      <w:pPr>
        <w:pStyle w:val="NumberList"/>
        <w:numPr>
          <w:ilvl w:val="0"/>
          <w:numId w:val="26"/>
        </w:numPr>
        <w:spacing w:before="0"/>
        <w:jc w:val="both"/>
        <w:rPr>
          <w:rFonts w:cs="Arial"/>
          <w:sz w:val="22"/>
          <w:szCs w:val="22"/>
        </w:rPr>
      </w:pPr>
      <w:r w:rsidRPr="00E440DD">
        <w:rPr>
          <w:rFonts w:cs="Arial"/>
          <w:sz w:val="22"/>
          <w:szCs w:val="22"/>
        </w:rPr>
        <w:t xml:space="preserve">In some </w:t>
      </w:r>
      <w:r w:rsidR="008115E9" w:rsidRPr="00E440DD">
        <w:rPr>
          <w:rFonts w:cs="Arial"/>
          <w:sz w:val="22"/>
          <w:szCs w:val="22"/>
        </w:rPr>
        <w:t>cases</w:t>
      </w:r>
      <w:r w:rsidRPr="00E440DD">
        <w:rPr>
          <w:rFonts w:cs="Arial"/>
          <w:sz w:val="22"/>
          <w:szCs w:val="22"/>
        </w:rPr>
        <w:t xml:space="preserve"> where there is a risk to the child or the adults then</w:t>
      </w:r>
      <w:r w:rsidR="008115E9" w:rsidRPr="00E440DD">
        <w:rPr>
          <w:rFonts w:cs="Arial"/>
          <w:sz w:val="22"/>
          <w:szCs w:val="22"/>
        </w:rPr>
        <w:t xml:space="preserve"> a risk assessment will be completed for individual children to minimise any potential risks to the child and/or others and property.</w:t>
      </w:r>
    </w:p>
    <w:p w:rsidR="00E720BD" w:rsidRDefault="00FF17BF" w:rsidP="00B32768">
      <w:pPr>
        <w:pStyle w:val="NumberList"/>
        <w:numPr>
          <w:ilvl w:val="0"/>
          <w:numId w:val="26"/>
        </w:numPr>
        <w:spacing w:before="0"/>
        <w:jc w:val="both"/>
        <w:rPr>
          <w:rFonts w:cs="Arial"/>
          <w:sz w:val="22"/>
          <w:szCs w:val="22"/>
        </w:rPr>
      </w:pPr>
      <w:r>
        <w:rPr>
          <w:rFonts w:cs="Arial"/>
          <w:sz w:val="22"/>
          <w:szCs w:val="22"/>
        </w:rPr>
        <w:t xml:space="preserve">In some </w:t>
      </w:r>
      <w:r w:rsidR="00E720BD" w:rsidRPr="00E720BD">
        <w:rPr>
          <w:rFonts w:cs="Arial"/>
          <w:sz w:val="22"/>
          <w:szCs w:val="22"/>
        </w:rPr>
        <w:t xml:space="preserve">circumstances the school may use </w:t>
      </w:r>
      <w:r w:rsidR="00FD69F5">
        <w:rPr>
          <w:rFonts w:cs="Arial"/>
          <w:sz w:val="22"/>
          <w:szCs w:val="22"/>
        </w:rPr>
        <w:t xml:space="preserve">an internal exclusion, </w:t>
      </w:r>
      <w:r w:rsidR="00E720BD" w:rsidRPr="00E720BD">
        <w:rPr>
          <w:rFonts w:cs="Arial"/>
          <w:sz w:val="22"/>
          <w:szCs w:val="22"/>
        </w:rPr>
        <w:t>additionally when all other strategies have been exh</w:t>
      </w:r>
      <w:r>
        <w:rPr>
          <w:rFonts w:cs="Arial"/>
          <w:sz w:val="22"/>
          <w:szCs w:val="22"/>
        </w:rPr>
        <w:t xml:space="preserve">austed the school will consider temporary fixed term or permanent </w:t>
      </w:r>
      <w:r w:rsidR="00E720BD" w:rsidRPr="00E720BD">
        <w:rPr>
          <w:rFonts w:cs="Arial"/>
          <w:sz w:val="22"/>
          <w:szCs w:val="22"/>
        </w:rPr>
        <w:t>exclusion.  Please refer to the information below</w:t>
      </w:r>
    </w:p>
    <w:p w:rsidR="00BB2FB6" w:rsidRPr="00E720BD" w:rsidRDefault="00BB2FB6" w:rsidP="00BB2FB6">
      <w:pPr>
        <w:pStyle w:val="NumberList"/>
        <w:spacing w:before="0"/>
        <w:ind w:left="720" w:firstLine="0"/>
        <w:jc w:val="both"/>
        <w:rPr>
          <w:rFonts w:cs="Arial"/>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EXCLUSIONS</w:t>
      </w:r>
    </w:p>
    <w:p w:rsidR="00E720BD" w:rsidRPr="00E720BD" w:rsidRDefault="00E720BD" w:rsidP="00E720BD">
      <w:pPr>
        <w:pStyle w:val="NumberList"/>
        <w:spacing w:before="0"/>
        <w:ind w:left="0" w:firstLine="0"/>
        <w:jc w:val="both"/>
        <w:rPr>
          <w:rFonts w:cs="Arial"/>
          <w:sz w:val="22"/>
          <w:szCs w:val="22"/>
        </w:rPr>
      </w:pPr>
      <w:r w:rsidRPr="00E720BD">
        <w:rPr>
          <w:rFonts w:cs="Arial"/>
          <w:sz w:val="22"/>
          <w:szCs w:val="22"/>
        </w:rPr>
        <w:t>There are two types of exclusion.  Firstly there is the Fixed Period Exclusion:</w:t>
      </w:r>
    </w:p>
    <w:p w:rsidR="00E720BD" w:rsidRPr="00E720BD" w:rsidRDefault="00E720BD" w:rsidP="00B32768">
      <w:pPr>
        <w:pStyle w:val="NumberList"/>
        <w:numPr>
          <w:ilvl w:val="0"/>
          <w:numId w:val="3"/>
        </w:numPr>
        <w:tabs>
          <w:tab w:val="clear" w:pos="360"/>
        </w:tabs>
        <w:spacing w:before="0"/>
        <w:jc w:val="both"/>
        <w:rPr>
          <w:rFonts w:cs="Arial"/>
          <w:sz w:val="22"/>
          <w:szCs w:val="22"/>
        </w:rPr>
      </w:pPr>
      <w:r w:rsidRPr="00E720BD">
        <w:rPr>
          <w:rFonts w:cs="Arial"/>
          <w:sz w:val="22"/>
          <w:szCs w:val="22"/>
        </w:rPr>
        <w:t>predetermined number of school days</w:t>
      </w:r>
    </w:p>
    <w:p w:rsidR="00E720BD" w:rsidRPr="00E720BD" w:rsidRDefault="00E720BD" w:rsidP="00B32768">
      <w:pPr>
        <w:pStyle w:val="NumberList"/>
        <w:numPr>
          <w:ilvl w:val="0"/>
          <w:numId w:val="4"/>
        </w:numPr>
        <w:tabs>
          <w:tab w:val="clear" w:pos="360"/>
        </w:tabs>
        <w:spacing w:before="0"/>
        <w:jc w:val="both"/>
        <w:rPr>
          <w:rFonts w:cs="Arial"/>
          <w:sz w:val="22"/>
          <w:szCs w:val="22"/>
        </w:rPr>
      </w:pPr>
      <w:r w:rsidRPr="00E720BD">
        <w:rPr>
          <w:rFonts w:cs="Arial"/>
          <w:sz w:val="22"/>
          <w:szCs w:val="22"/>
        </w:rPr>
        <w:t>limit of 45 days per school year</w:t>
      </w:r>
    </w:p>
    <w:p w:rsidR="00E720BD" w:rsidRPr="00E720BD" w:rsidRDefault="00E720BD" w:rsidP="00B32768">
      <w:pPr>
        <w:pStyle w:val="NumberList"/>
        <w:numPr>
          <w:ilvl w:val="0"/>
          <w:numId w:val="5"/>
        </w:numPr>
        <w:tabs>
          <w:tab w:val="clear" w:pos="360"/>
        </w:tabs>
        <w:spacing w:before="0"/>
        <w:jc w:val="both"/>
        <w:rPr>
          <w:rFonts w:cs="Arial"/>
          <w:sz w:val="22"/>
          <w:szCs w:val="22"/>
        </w:rPr>
      </w:pPr>
      <w:r w:rsidRPr="00E720BD">
        <w:rPr>
          <w:rFonts w:cs="Arial"/>
          <w:sz w:val="22"/>
          <w:szCs w:val="22"/>
        </w:rPr>
        <w:t>school remains responsible for setting work for pupil whilst excluded</w:t>
      </w:r>
    </w:p>
    <w:p w:rsidR="00E720BD" w:rsidRPr="00E720BD" w:rsidRDefault="00E720BD" w:rsidP="00FD69F5">
      <w:pPr>
        <w:pStyle w:val="NumberList"/>
        <w:numPr>
          <w:ilvl w:val="0"/>
          <w:numId w:val="5"/>
        </w:numPr>
        <w:spacing w:before="0"/>
        <w:jc w:val="both"/>
        <w:rPr>
          <w:rFonts w:cs="Arial"/>
          <w:sz w:val="22"/>
          <w:szCs w:val="22"/>
        </w:rPr>
      </w:pPr>
      <w:r w:rsidRPr="00E720BD">
        <w:rPr>
          <w:rFonts w:cs="Arial"/>
          <w:sz w:val="22"/>
          <w:szCs w:val="22"/>
        </w:rPr>
        <w:t>exclusion meeting necessary for exclusion of six days or more (a single exclusion or culmination of six days in a term)</w:t>
      </w:r>
    </w:p>
    <w:p w:rsidR="00E720BD" w:rsidRPr="00E720BD" w:rsidRDefault="00E720BD" w:rsidP="00B32768">
      <w:pPr>
        <w:pStyle w:val="NumberList"/>
        <w:numPr>
          <w:ilvl w:val="0"/>
          <w:numId w:val="7"/>
        </w:numPr>
        <w:tabs>
          <w:tab w:val="clear" w:pos="360"/>
        </w:tabs>
        <w:spacing w:before="0"/>
        <w:jc w:val="both"/>
        <w:rPr>
          <w:rFonts w:cs="Arial"/>
          <w:sz w:val="22"/>
          <w:szCs w:val="22"/>
        </w:rPr>
      </w:pPr>
      <w:r w:rsidRPr="00E720BD">
        <w:rPr>
          <w:rFonts w:cs="Arial"/>
          <w:sz w:val="22"/>
          <w:szCs w:val="22"/>
        </w:rPr>
        <w:t>meeting with Discipline Committee to be held within 15 school days of the exclusion</w:t>
      </w:r>
    </w:p>
    <w:p w:rsidR="00E720BD" w:rsidRDefault="00E720BD" w:rsidP="00B32768">
      <w:pPr>
        <w:pStyle w:val="NumberList"/>
        <w:numPr>
          <w:ilvl w:val="0"/>
          <w:numId w:val="9"/>
        </w:numPr>
        <w:tabs>
          <w:tab w:val="clear" w:pos="360"/>
        </w:tabs>
        <w:spacing w:before="0"/>
        <w:jc w:val="both"/>
        <w:rPr>
          <w:rFonts w:cs="Arial"/>
          <w:sz w:val="22"/>
          <w:szCs w:val="22"/>
        </w:rPr>
      </w:pPr>
      <w:r w:rsidRPr="00E720BD">
        <w:rPr>
          <w:rFonts w:cs="Arial"/>
          <w:sz w:val="22"/>
          <w:szCs w:val="22"/>
        </w:rPr>
        <w:t>expectation that the pupil will return to school after the exclusion</w:t>
      </w:r>
    </w:p>
    <w:p w:rsidR="00C949B1" w:rsidRPr="00E720BD" w:rsidRDefault="00C949B1" w:rsidP="00C949B1">
      <w:pPr>
        <w:pStyle w:val="NumberList"/>
        <w:spacing w:before="0"/>
        <w:ind w:left="284" w:firstLine="0"/>
        <w:jc w:val="both"/>
        <w:rPr>
          <w:rFonts w:cs="Arial"/>
          <w:sz w:val="22"/>
          <w:szCs w:val="22"/>
        </w:rPr>
      </w:pPr>
    </w:p>
    <w:p w:rsidR="00E720BD" w:rsidRPr="00E720BD" w:rsidRDefault="00E720BD" w:rsidP="00C949B1">
      <w:pPr>
        <w:pStyle w:val="NumberList"/>
        <w:spacing w:before="0"/>
        <w:jc w:val="both"/>
        <w:rPr>
          <w:rFonts w:cs="Arial"/>
          <w:sz w:val="22"/>
          <w:szCs w:val="22"/>
        </w:rPr>
      </w:pPr>
      <w:r w:rsidRPr="00E720BD">
        <w:rPr>
          <w:rFonts w:cs="Arial"/>
          <w:sz w:val="22"/>
          <w:szCs w:val="22"/>
        </w:rPr>
        <w:t>Secondly there is the Permanent Exclusion:</w:t>
      </w:r>
    </w:p>
    <w:p w:rsidR="00E720BD" w:rsidRPr="00E720BD" w:rsidRDefault="00E720BD" w:rsidP="00B32768">
      <w:pPr>
        <w:pStyle w:val="NumberList"/>
        <w:numPr>
          <w:ilvl w:val="0"/>
          <w:numId w:val="8"/>
        </w:numPr>
        <w:tabs>
          <w:tab w:val="clear" w:pos="360"/>
        </w:tabs>
        <w:spacing w:before="0"/>
        <w:ind w:left="794" w:hanging="794"/>
        <w:jc w:val="both"/>
        <w:rPr>
          <w:rFonts w:cs="Arial"/>
          <w:sz w:val="22"/>
          <w:szCs w:val="22"/>
        </w:rPr>
      </w:pPr>
      <w:r w:rsidRPr="00E720BD">
        <w:rPr>
          <w:rFonts w:cs="Arial"/>
          <w:sz w:val="22"/>
          <w:szCs w:val="22"/>
        </w:rPr>
        <w:t>pupil does not have the right to return to school if the exclusion is upheld</w:t>
      </w:r>
    </w:p>
    <w:p w:rsidR="00E720BD" w:rsidRPr="00E720BD" w:rsidRDefault="00E720BD" w:rsidP="00B32768">
      <w:pPr>
        <w:pStyle w:val="NumberList"/>
        <w:numPr>
          <w:ilvl w:val="0"/>
          <w:numId w:val="10"/>
        </w:numPr>
        <w:tabs>
          <w:tab w:val="clear" w:pos="360"/>
        </w:tabs>
        <w:spacing w:before="0"/>
        <w:ind w:left="794" w:hanging="794"/>
        <w:jc w:val="both"/>
        <w:rPr>
          <w:rFonts w:cs="Arial"/>
          <w:sz w:val="22"/>
          <w:szCs w:val="22"/>
        </w:rPr>
      </w:pPr>
      <w:r w:rsidRPr="00E720BD">
        <w:rPr>
          <w:rFonts w:cs="Arial"/>
          <w:sz w:val="22"/>
          <w:szCs w:val="22"/>
        </w:rPr>
        <w:t>should only be used as a last resort, after the school has taken all reasonable steps to avoid exclusion, when allowing the pupil to remain at school would be seriously detrimental to the education or welfare of the pupil or of others</w:t>
      </w:r>
    </w:p>
    <w:p w:rsidR="00E720BD" w:rsidRPr="00E720BD" w:rsidRDefault="00E720BD" w:rsidP="00B32768">
      <w:pPr>
        <w:pStyle w:val="NumberList"/>
        <w:numPr>
          <w:ilvl w:val="0"/>
          <w:numId w:val="11"/>
        </w:numPr>
        <w:tabs>
          <w:tab w:val="clear" w:pos="360"/>
        </w:tabs>
        <w:spacing w:before="0"/>
        <w:ind w:left="794" w:hanging="794"/>
        <w:jc w:val="both"/>
        <w:rPr>
          <w:rFonts w:cs="Arial"/>
          <w:sz w:val="22"/>
          <w:szCs w:val="22"/>
        </w:rPr>
      </w:pPr>
      <w:r w:rsidRPr="00E720BD">
        <w:rPr>
          <w:rFonts w:cs="Arial"/>
          <w:sz w:val="22"/>
          <w:szCs w:val="22"/>
        </w:rPr>
        <w:t>school remains responsible for setting work for pupil whilst excluded, until the Discipline Committee has upheld the permanent exclusion and the period for an independent appeal has lapsed or the pupil is admitted to another school</w:t>
      </w:r>
    </w:p>
    <w:p w:rsidR="00E720BD" w:rsidRPr="00E720BD" w:rsidRDefault="00E720BD" w:rsidP="00E720BD">
      <w:pPr>
        <w:pStyle w:val="NumberList"/>
        <w:tabs>
          <w:tab w:val="clear" w:pos="794"/>
        </w:tabs>
        <w:ind w:left="0" w:firstLine="0"/>
        <w:jc w:val="both"/>
        <w:rPr>
          <w:rFonts w:cs="Arial"/>
          <w:b/>
          <w:sz w:val="22"/>
          <w:szCs w:val="22"/>
        </w:rPr>
      </w:pPr>
      <w:r w:rsidRPr="00E720BD">
        <w:rPr>
          <w:rFonts w:cs="Arial"/>
          <w:b/>
          <w:sz w:val="22"/>
          <w:szCs w:val="22"/>
        </w:rPr>
        <w:t>Fixed Period Exclusions</w:t>
      </w:r>
    </w:p>
    <w:p w:rsidR="00E720BD" w:rsidRPr="00E720BD" w:rsidRDefault="00BB2FB6" w:rsidP="00BB2FB6">
      <w:pPr>
        <w:pStyle w:val="NumberList"/>
        <w:spacing w:before="0"/>
        <w:ind w:left="0"/>
        <w:jc w:val="both"/>
        <w:rPr>
          <w:rFonts w:cs="Arial"/>
          <w:sz w:val="22"/>
          <w:szCs w:val="22"/>
        </w:rPr>
      </w:pPr>
      <w:r>
        <w:rPr>
          <w:rFonts w:cs="Arial"/>
          <w:sz w:val="22"/>
          <w:szCs w:val="22"/>
        </w:rPr>
        <w:tab/>
      </w:r>
      <w:r w:rsidR="00E720BD" w:rsidRPr="00E720BD">
        <w:rPr>
          <w:rFonts w:cs="Arial"/>
          <w:sz w:val="22"/>
          <w:szCs w:val="22"/>
        </w:rPr>
        <w:t>In the vast majority of cases the first exclusion should be seen as a short, sharp shock and should be for one or two days only.  Subsequent fixed period exclusions in the same term might then ‘trigger’ a full exclusion meeting with the Discipline Committee if the accumulative number of days total six in the same term</w:t>
      </w:r>
      <w:r>
        <w:rPr>
          <w:rFonts w:cs="Arial"/>
          <w:sz w:val="22"/>
          <w:szCs w:val="22"/>
        </w:rPr>
        <w:t>.</w:t>
      </w:r>
    </w:p>
    <w:p w:rsidR="00E720BD" w:rsidRPr="00E720BD" w:rsidRDefault="00E720BD" w:rsidP="00BB2FB6">
      <w:pPr>
        <w:pStyle w:val="NumberList"/>
        <w:spacing w:before="0"/>
        <w:ind w:left="0" w:firstLine="0"/>
        <w:jc w:val="both"/>
        <w:rPr>
          <w:rFonts w:cs="Arial"/>
          <w:sz w:val="22"/>
          <w:szCs w:val="22"/>
        </w:rPr>
      </w:pPr>
      <w:r w:rsidRPr="00E720BD">
        <w:rPr>
          <w:rFonts w:cs="Arial"/>
          <w:sz w:val="22"/>
          <w:szCs w:val="22"/>
        </w:rPr>
        <w:t>All fixed period exclusion(s) which totals six days (or more) in one term necessitate the setting-up of an exclusion meeting.  The exclusion meeting is attended by:</w:t>
      </w:r>
    </w:p>
    <w:p w:rsidR="00E720BD" w:rsidRPr="00E720BD" w:rsidRDefault="00E720BD" w:rsidP="00B32768">
      <w:pPr>
        <w:pStyle w:val="NumberList"/>
        <w:numPr>
          <w:ilvl w:val="0"/>
          <w:numId w:val="12"/>
        </w:numPr>
        <w:tabs>
          <w:tab w:val="clear" w:pos="360"/>
        </w:tabs>
        <w:spacing w:before="0"/>
        <w:ind w:left="794" w:hanging="794"/>
        <w:jc w:val="both"/>
        <w:rPr>
          <w:rFonts w:cs="Arial"/>
          <w:sz w:val="22"/>
          <w:szCs w:val="22"/>
        </w:rPr>
      </w:pPr>
      <w:r w:rsidRPr="00E720BD">
        <w:rPr>
          <w:rFonts w:cs="Arial"/>
          <w:sz w:val="22"/>
          <w:szCs w:val="22"/>
        </w:rPr>
        <w:lastRenderedPageBreak/>
        <w:t>the Discipline Committee (three Governors), one of whom chairs the meeting</w:t>
      </w:r>
    </w:p>
    <w:p w:rsidR="00E720BD" w:rsidRPr="00E720BD" w:rsidRDefault="00F07E02" w:rsidP="00B32768">
      <w:pPr>
        <w:pStyle w:val="NumberList"/>
        <w:numPr>
          <w:ilvl w:val="0"/>
          <w:numId w:val="13"/>
        </w:numPr>
        <w:tabs>
          <w:tab w:val="clear" w:pos="360"/>
        </w:tabs>
        <w:spacing w:before="0"/>
        <w:ind w:left="794" w:hanging="794"/>
        <w:jc w:val="both"/>
        <w:rPr>
          <w:rFonts w:cs="Arial"/>
          <w:sz w:val="22"/>
          <w:szCs w:val="22"/>
        </w:rPr>
      </w:pPr>
      <w:r>
        <w:rPr>
          <w:rFonts w:cs="Arial"/>
          <w:sz w:val="22"/>
          <w:szCs w:val="22"/>
        </w:rPr>
        <w:t>a representative of the L</w:t>
      </w:r>
      <w:r w:rsidR="00E720BD" w:rsidRPr="00E720BD">
        <w:rPr>
          <w:rFonts w:cs="Arial"/>
          <w:sz w:val="22"/>
          <w:szCs w:val="22"/>
        </w:rPr>
        <w:t>A</w:t>
      </w:r>
    </w:p>
    <w:p w:rsidR="00E720BD" w:rsidRPr="00E720BD" w:rsidRDefault="00E720BD" w:rsidP="00B32768">
      <w:pPr>
        <w:pStyle w:val="NumberList"/>
        <w:numPr>
          <w:ilvl w:val="0"/>
          <w:numId w:val="14"/>
        </w:numPr>
        <w:tabs>
          <w:tab w:val="clear" w:pos="360"/>
        </w:tabs>
        <w:spacing w:before="0"/>
        <w:ind w:left="794" w:hanging="794"/>
        <w:jc w:val="both"/>
        <w:rPr>
          <w:rFonts w:cs="Arial"/>
          <w:sz w:val="22"/>
          <w:szCs w:val="22"/>
        </w:rPr>
      </w:pPr>
      <w:r w:rsidRPr="00E720BD">
        <w:rPr>
          <w:rFonts w:cs="Arial"/>
          <w:sz w:val="22"/>
          <w:szCs w:val="22"/>
        </w:rPr>
        <w:t xml:space="preserve">the Headteacher and the Class Teacher </w:t>
      </w:r>
    </w:p>
    <w:p w:rsidR="00E720BD" w:rsidRPr="00E720BD" w:rsidRDefault="00E720BD" w:rsidP="00B32768">
      <w:pPr>
        <w:pStyle w:val="NumberList"/>
        <w:numPr>
          <w:ilvl w:val="0"/>
          <w:numId w:val="15"/>
        </w:numPr>
        <w:tabs>
          <w:tab w:val="clear" w:pos="360"/>
        </w:tabs>
        <w:spacing w:before="0"/>
        <w:ind w:left="794" w:hanging="794"/>
        <w:jc w:val="both"/>
        <w:rPr>
          <w:rFonts w:cs="Arial"/>
          <w:sz w:val="22"/>
          <w:szCs w:val="22"/>
        </w:rPr>
      </w:pPr>
      <w:r w:rsidRPr="00E720BD">
        <w:rPr>
          <w:rFonts w:cs="Arial"/>
          <w:sz w:val="22"/>
          <w:szCs w:val="22"/>
        </w:rPr>
        <w:t>an Education Welfare Officer</w:t>
      </w:r>
    </w:p>
    <w:p w:rsidR="00E720BD" w:rsidRPr="00E720BD" w:rsidRDefault="00E720BD" w:rsidP="00B32768">
      <w:pPr>
        <w:pStyle w:val="NumberList"/>
        <w:numPr>
          <w:ilvl w:val="0"/>
          <w:numId w:val="16"/>
        </w:numPr>
        <w:tabs>
          <w:tab w:val="clear" w:pos="360"/>
        </w:tabs>
        <w:spacing w:before="0"/>
        <w:ind w:left="794" w:hanging="794"/>
        <w:jc w:val="both"/>
        <w:rPr>
          <w:rFonts w:cs="Arial"/>
          <w:sz w:val="22"/>
          <w:szCs w:val="22"/>
        </w:rPr>
      </w:pPr>
      <w:r w:rsidRPr="00E720BD">
        <w:rPr>
          <w:rFonts w:cs="Arial"/>
          <w:sz w:val="22"/>
          <w:szCs w:val="22"/>
        </w:rPr>
        <w:t>the parents (accompanied by a friend if they wish)</w:t>
      </w:r>
    </w:p>
    <w:p w:rsidR="00E720BD" w:rsidRPr="00E720BD" w:rsidRDefault="00E720BD" w:rsidP="00B32768">
      <w:pPr>
        <w:pStyle w:val="NumberList"/>
        <w:numPr>
          <w:ilvl w:val="0"/>
          <w:numId w:val="17"/>
        </w:numPr>
        <w:tabs>
          <w:tab w:val="clear" w:pos="360"/>
        </w:tabs>
        <w:spacing w:before="0"/>
        <w:ind w:left="794" w:hanging="794"/>
        <w:jc w:val="both"/>
        <w:rPr>
          <w:rFonts w:cs="Arial"/>
          <w:sz w:val="22"/>
          <w:szCs w:val="22"/>
        </w:rPr>
      </w:pPr>
      <w:r w:rsidRPr="00E720BD">
        <w:rPr>
          <w:rFonts w:cs="Arial"/>
          <w:sz w:val="22"/>
          <w:szCs w:val="22"/>
        </w:rPr>
        <w:t>representative of other services as appropriate e.g. Social Worker, Educational Psychologist</w:t>
      </w:r>
    </w:p>
    <w:p w:rsidR="00E720BD" w:rsidRPr="00E720BD" w:rsidRDefault="00E720BD" w:rsidP="00BB2FB6">
      <w:pPr>
        <w:pStyle w:val="NumberList"/>
        <w:ind w:left="0" w:firstLine="0"/>
        <w:jc w:val="both"/>
        <w:rPr>
          <w:rFonts w:cs="Arial"/>
          <w:sz w:val="22"/>
          <w:szCs w:val="22"/>
        </w:rPr>
      </w:pPr>
      <w:r w:rsidRPr="00E720BD">
        <w:rPr>
          <w:rFonts w:cs="Arial"/>
          <w:sz w:val="22"/>
          <w:szCs w:val="22"/>
        </w:rPr>
        <w:t>The purpose of the exclusion meeting is to:</w:t>
      </w:r>
    </w:p>
    <w:p w:rsidR="00E720BD" w:rsidRPr="00E720BD" w:rsidRDefault="00E720BD" w:rsidP="00B32768">
      <w:pPr>
        <w:pStyle w:val="NumberList"/>
        <w:numPr>
          <w:ilvl w:val="0"/>
          <w:numId w:val="18"/>
        </w:numPr>
        <w:tabs>
          <w:tab w:val="clear" w:pos="360"/>
        </w:tabs>
        <w:spacing w:before="0"/>
        <w:jc w:val="both"/>
        <w:rPr>
          <w:rFonts w:cs="Arial"/>
          <w:sz w:val="22"/>
          <w:szCs w:val="22"/>
        </w:rPr>
      </w:pPr>
      <w:r w:rsidRPr="00E720BD">
        <w:rPr>
          <w:rFonts w:cs="Arial"/>
          <w:sz w:val="22"/>
          <w:szCs w:val="22"/>
        </w:rPr>
        <w:t>hear about what has happened and the views of all concerned</w:t>
      </w:r>
    </w:p>
    <w:p w:rsidR="00E720BD" w:rsidRPr="00E720BD" w:rsidRDefault="00E720BD" w:rsidP="00B32768">
      <w:pPr>
        <w:pStyle w:val="NumberList"/>
        <w:numPr>
          <w:ilvl w:val="0"/>
          <w:numId w:val="19"/>
        </w:numPr>
        <w:tabs>
          <w:tab w:val="clear" w:pos="360"/>
        </w:tabs>
        <w:spacing w:before="0"/>
        <w:jc w:val="both"/>
        <w:rPr>
          <w:rFonts w:cs="Arial"/>
          <w:sz w:val="22"/>
          <w:szCs w:val="22"/>
        </w:rPr>
      </w:pPr>
      <w:r w:rsidRPr="00E720BD">
        <w:rPr>
          <w:rFonts w:cs="Arial"/>
          <w:sz w:val="22"/>
          <w:szCs w:val="22"/>
        </w:rPr>
        <w:t>promote parental participation and involvement</w:t>
      </w:r>
    </w:p>
    <w:p w:rsidR="00E720BD" w:rsidRPr="00E720BD" w:rsidRDefault="00E720BD" w:rsidP="00B32768">
      <w:pPr>
        <w:pStyle w:val="NumberList"/>
        <w:numPr>
          <w:ilvl w:val="0"/>
          <w:numId w:val="20"/>
        </w:numPr>
        <w:tabs>
          <w:tab w:val="clear" w:pos="360"/>
        </w:tabs>
        <w:spacing w:before="0"/>
        <w:jc w:val="both"/>
        <w:rPr>
          <w:rFonts w:cs="Arial"/>
          <w:sz w:val="22"/>
          <w:szCs w:val="22"/>
        </w:rPr>
      </w:pPr>
      <w:r w:rsidRPr="00E720BD">
        <w:rPr>
          <w:rFonts w:cs="Arial"/>
          <w:sz w:val="22"/>
          <w:szCs w:val="22"/>
        </w:rPr>
        <w:t>enlist the help and support of other services, if appropriate</w:t>
      </w:r>
    </w:p>
    <w:p w:rsidR="00E720BD" w:rsidRPr="00E720BD" w:rsidRDefault="00E720BD" w:rsidP="00B32768">
      <w:pPr>
        <w:pStyle w:val="NumberList"/>
        <w:numPr>
          <w:ilvl w:val="0"/>
          <w:numId w:val="21"/>
        </w:numPr>
        <w:tabs>
          <w:tab w:val="clear" w:pos="360"/>
        </w:tabs>
        <w:spacing w:before="0"/>
        <w:jc w:val="both"/>
        <w:rPr>
          <w:rFonts w:cs="Arial"/>
          <w:sz w:val="22"/>
          <w:szCs w:val="22"/>
        </w:rPr>
      </w:pPr>
      <w:r w:rsidRPr="00E720BD">
        <w:rPr>
          <w:rFonts w:cs="Arial"/>
          <w:sz w:val="22"/>
          <w:szCs w:val="22"/>
        </w:rPr>
        <w:t>encourage positive change in pupil’s behaviour/attitude</w:t>
      </w:r>
    </w:p>
    <w:p w:rsidR="00E720BD" w:rsidRPr="00E720BD" w:rsidRDefault="00E720BD" w:rsidP="00B32768">
      <w:pPr>
        <w:pStyle w:val="NumberList"/>
        <w:numPr>
          <w:ilvl w:val="0"/>
          <w:numId w:val="22"/>
        </w:numPr>
        <w:tabs>
          <w:tab w:val="clear" w:pos="360"/>
        </w:tabs>
        <w:spacing w:before="0"/>
        <w:jc w:val="both"/>
        <w:rPr>
          <w:rFonts w:cs="Arial"/>
          <w:sz w:val="22"/>
          <w:szCs w:val="22"/>
        </w:rPr>
      </w:pPr>
      <w:r w:rsidRPr="00E720BD">
        <w:rPr>
          <w:rFonts w:cs="Arial"/>
          <w:sz w:val="22"/>
          <w:szCs w:val="22"/>
        </w:rPr>
        <w:t xml:space="preserve">stress the positive aspects and not to dwell solely on the negative </w:t>
      </w:r>
    </w:p>
    <w:p w:rsidR="00E720BD" w:rsidRPr="00E720BD" w:rsidRDefault="00E720BD" w:rsidP="00B32768">
      <w:pPr>
        <w:pStyle w:val="NumberList"/>
        <w:numPr>
          <w:ilvl w:val="0"/>
          <w:numId w:val="23"/>
        </w:numPr>
        <w:tabs>
          <w:tab w:val="clear" w:pos="360"/>
        </w:tabs>
        <w:spacing w:before="0"/>
        <w:jc w:val="both"/>
        <w:rPr>
          <w:rFonts w:cs="Arial"/>
          <w:sz w:val="22"/>
          <w:szCs w:val="22"/>
        </w:rPr>
      </w:pPr>
      <w:r w:rsidRPr="00E720BD">
        <w:rPr>
          <w:rFonts w:cs="Arial"/>
          <w:sz w:val="22"/>
          <w:szCs w:val="22"/>
        </w:rPr>
        <w:t>ensure that both pupil and parents appreciate the seriousness of the situation</w:t>
      </w:r>
    </w:p>
    <w:p w:rsidR="00E720BD" w:rsidRPr="00E720BD" w:rsidRDefault="00E720BD" w:rsidP="00B32768">
      <w:pPr>
        <w:pStyle w:val="NumberList"/>
        <w:numPr>
          <w:ilvl w:val="0"/>
          <w:numId w:val="24"/>
        </w:numPr>
        <w:tabs>
          <w:tab w:val="clear" w:pos="360"/>
        </w:tabs>
        <w:spacing w:before="0"/>
        <w:jc w:val="both"/>
        <w:rPr>
          <w:rFonts w:cs="Arial"/>
          <w:sz w:val="22"/>
          <w:szCs w:val="22"/>
        </w:rPr>
      </w:pPr>
      <w:r w:rsidRPr="00E720BD">
        <w:rPr>
          <w:rFonts w:cs="Arial"/>
          <w:sz w:val="22"/>
          <w:szCs w:val="22"/>
        </w:rPr>
        <w:t>plan the way forward</w:t>
      </w:r>
    </w:p>
    <w:p w:rsidR="00654A58" w:rsidRDefault="00654A58" w:rsidP="00FB0CAA">
      <w:pPr>
        <w:rPr>
          <w:rFonts w:cs="Arial"/>
          <w:sz w:val="22"/>
          <w:szCs w:val="22"/>
        </w:rPr>
      </w:pPr>
    </w:p>
    <w:p w:rsidR="008F6D16" w:rsidRDefault="008F6D16" w:rsidP="00FB0CAA">
      <w:pPr>
        <w:rPr>
          <w:rFonts w:cs="Arial"/>
          <w:sz w:val="22"/>
          <w:szCs w:val="22"/>
        </w:rPr>
      </w:pPr>
    </w:p>
    <w:p w:rsidR="008F6D16" w:rsidRPr="00BB2FB6" w:rsidRDefault="008F6D16" w:rsidP="008F6D16">
      <w:pPr>
        <w:rPr>
          <w:rFonts w:cs="Arial"/>
          <w:color w:val="800000"/>
          <w:sz w:val="22"/>
          <w:szCs w:val="22"/>
        </w:rPr>
      </w:pPr>
      <w:r>
        <w:br w:type="page"/>
      </w:r>
    </w:p>
    <w:p w:rsidR="008F6D16" w:rsidRPr="00BB2FB6" w:rsidRDefault="008F6D16" w:rsidP="008F6D16">
      <w:pPr>
        <w:jc w:val="center"/>
        <w:rPr>
          <w:rFonts w:cs="Arial"/>
          <w:b/>
          <w:sz w:val="22"/>
          <w:szCs w:val="22"/>
        </w:rPr>
      </w:pPr>
      <w:r w:rsidRPr="00BB2FB6">
        <w:rPr>
          <w:rFonts w:cs="Arial"/>
          <w:b/>
          <w:sz w:val="22"/>
          <w:szCs w:val="22"/>
        </w:rPr>
        <w:lastRenderedPageBreak/>
        <w:t xml:space="preserve">Anti Bullying </w:t>
      </w:r>
    </w:p>
    <w:p w:rsidR="008F6D16" w:rsidRPr="00BB2FB6" w:rsidRDefault="008F6D16" w:rsidP="008F6D16">
      <w:pPr>
        <w:spacing w:after="120"/>
        <w:rPr>
          <w:rFonts w:cs="Arial"/>
          <w:b/>
          <w:sz w:val="22"/>
          <w:szCs w:val="22"/>
        </w:rPr>
      </w:pPr>
      <w:r w:rsidRPr="00BB2FB6">
        <w:rPr>
          <w:rFonts w:cs="Arial"/>
          <w:b/>
          <w:sz w:val="22"/>
          <w:szCs w:val="22"/>
        </w:rPr>
        <w:t>Statement of Intent</w:t>
      </w:r>
    </w:p>
    <w:p w:rsidR="008F6D16" w:rsidRPr="00BB2FB6" w:rsidRDefault="008F6D16" w:rsidP="008F6D16">
      <w:pPr>
        <w:jc w:val="both"/>
        <w:rPr>
          <w:rFonts w:cs="Arial"/>
          <w:sz w:val="22"/>
          <w:szCs w:val="22"/>
        </w:rPr>
      </w:pPr>
      <w:r w:rsidRPr="00BB2FB6">
        <w:rPr>
          <w:rFonts w:cs="Arial"/>
          <w:sz w:val="22"/>
          <w:szCs w:val="22"/>
        </w:rPr>
        <w:t xml:space="preserve">We are committed to providing a caring, friendly and safe environment for all of our pupils so they can learn in a relaxed and secure atmosphere.  Bullying of any kind is unacceptable at our school.  If bullying does occur, all pupils should be able to tell and know that incidents will be dealt with promptly and effectively.  We are a </w:t>
      </w:r>
      <w:r w:rsidRPr="00BB2FB6">
        <w:rPr>
          <w:rFonts w:cs="Arial"/>
          <w:i/>
          <w:sz w:val="22"/>
          <w:szCs w:val="22"/>
        </w:rPr>
        <w:t xml:space="preserve">TELLING </w:t>
      </w:r>
      <w:r w:rsidRPr="00BB2FB6">
        <w:rPr>
          <w:rFonts w:cs="Arial"/>
          <w:sz w:val="22"/>
          <w:szCs w:val="22"/>
        </w:rPr>
        <w:t xml:space="preserve">school.  This means that </w:t>
      </w:r>
      <w:r w:rsidRPr="00BB2FB6">
        <w:rPr>
          <w:rFonts w:cs="Arial"/>
          <w:i/>
          <w:sz w:val="22"/>
          <w:szCs w:val="22"/>
        </w:rPr>
        <w:t>anyone</w:t>
      </w:r>
      <w:r w:rsidRPr="00BB2FB6">
        <w:rPr>
          <w:rFonts w:cs="Arial"/>
          <w:sz w:val="22"/>
          <w:szCs w:val="22"/>
        </w:rPr>
        <w:t xml:space="preserve"> who knows that bullying is happening is expected to tell the staff.</w:t>
      </w:r>
    </w:p>
    <w:p w:rsidR="008F6D16" w:rsidRPr="00BB2FB6" w:rsidRDefault="008F6D16" w:rsidP="008F6D16">
      <w:pPr>
        <w:jc w:val="both"/>
        <w:rPr>
          <w:rFonts w:cs="Arial"/>
          <w:sz w:val="22"/>
          <w:szCs w:val="22"/>
        </w:rPr>
      </w:pPr>
      <w:r w:rsidRPr="00BB2FB6">
        <w:rPr>
          <w:rFonts w:cs="Arial"/>
          <w:sz w:val="22"/>
          <w:szCs w:val="22"/>
        </w:rPr>
        <w:t xml:space="preserve"> </w:t>
      </w:r>
    </w:p>
    <w:p w:rsidR="008F6D16" w:rsidRPr="00BB2FB6" w:rsidRDefault="008F6D16" w:rsidP="008F6D16">
      <w:pPr>
        <w:spacing w:after="120"/>
        <w:rPr>
          <w:rFonts w:cs="Arial"/>
          <w:b/>
          <w:sz w:val="22"/>
          <w:szCs w:val="22"/>
        </w:rPr>
      </w:pPr>
      <w:r w:rsidRPr="00BB2FB6">
        <w:rPr>
          <w:rFonts w:cs="Arial"/>
          <w:b/>
          <w:sz w:val="22"/>
          <w:szCs w:val="22"/>
        </w:rPr>
        <w:t>What Is Bullying?</w:t>
      </w:r>
    </w:p>
    <w:p w:rsidR="008F6D16" w:rsidRPr="00BB2FB6" w:rsidRDefault="008F6D16" w:rsidP="008F6D16">
      <w:pPr>
        <w:jc w:val="both"/>
        <w:rPr>
          <w:rFonts w:cs="Arial"/>
          <w:sz w:val="22"/>
          <w:szCs w:val="22"/>
        </w:rPr>
      </w:pPr>
      <w:r w:rsidRPr="00BB2FB6">
        <w:rPr>
          <w:rFonts w:cs="Arial"/>
          <w:sz w:val="22"/>
          <w:szCs w:val="22"/>
        </w:rPr>
        <w:t>It is essential to distinguish between bullying and unkind behaviour. Bullying can include physical hurting and leaving people out as well as damaging people’s things and making fun of them. We don’t condone unkind or cruel behaviour in our school, but not all unkind behaviour is bullying. The key characteristics that turn unkindness into bullying are: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is repeated and goes on over time;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is deliberate and not accidental;</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involves the person doing the bullying having some sort of power over the person experiencing the bullying – usually at your child’s age this power will come from being bigger, having a ‘gang’ of friends or having a toy</w:t>
      </w:r>
      <w:r w:rsidR="00C949B1">
        <w:rPr>
          <w:rFonts w:cs="Arial"/>
          <w:sz w:val="22"/>
          <w:szCs w:val="22"/>
        </w:rPr>
        <w:t xml:space="preserve"> or other item</w:t>
      </w:r>
      <w:r w:rsidRPr="00BB2FB6">
        <w:rPr>
          <w:rFonts w:cs="Arial"/>
          <w:sz w:val="22"/>
          <w:szCs w:val="22"/>
        </w:rPr>
        <w:t xml:space="preserve"> </w:t>
      </w:r>
      <w:r w:rsidR="00C949B1">
        <w:rPr>
          <w:rFonts w:cs="Arial"/>
          <w:sz w:val="22"/>
          <w:szCs w:val="22"/>
        </w:rPr>
        <w:t>,</w:t>
      </w:r>
      <w:r w:rsidRPr="00BB2FB6">
        <w:rPr>
          <w:rFonts w:cs="Arial"/>
          <w:sz w:val="22"/>
          <w:szCs w:val="22"/>
        </w:rPr>
        <w:t xml:space="preserve"> that everybody wants to play with. </w:t>
      </w:r>
    </w:p>
    <w:p w:rsidR="008F6D16" w:rsidRPr="00BB2FB6" w:rsidRDefault="008F6D16" w:rsidP="008F6D16">
      <w:pPr>
        <w:spacing w:before="120"/>
        <w:jc w:val="both"/>
        <w:rPr>
          <w:rFonts w:cs="Arial"/>
          <w:sz w:val="22"/>
          <w:szCs w:val="22"/>
        </w:rPr>
      </w:pPr>
      <w:r w:rsidRPr="00BB2FB6">
        <w:rPr>
          <w:rFonts w:cs="Arial"/>
          <w:sz w:val="22"/>
          <w:szCs w:val="22"/>
        </w:rPr>
        <w:t xml:space="preserve">Children will often fall out with friends or say unkind things when they are angry. We explain to children that this is different from bullying. You can help by reinforcing these different behaviours with your child/ren. </w:t>
      </w:r>
    </w:p>
    <w:p w:rsidR="008F6D16" w:rsidRPr="00BB2FB6" w:rsidRDefault="008F6D16" w:rsidP="008F6D16">
      <w:pPr>
        <w:spacing w:before="120"/>
        <w:rPr>
          <w:rFonts w:cs="Arial"/>
          <w:sz w:val="22"/>
          <w:szCs w:val="22"/>
        </w:rPr>
      </w:pPr>
      <w:r w:rsidRPr="00BB2FB6">
        <w:rPr>
          <w:rFonts w:cs="Arial"/>
          <w:sz w:val="22"/>
          <w:szCs w:val="22"/>
        </w:rPr>
        <w:t>Bullying is the use of aggression with the intention of hurting another person.  Bullying results in pain and distress to the victim.</w:t>
      </w:r>
    </w:p>
    <w:p w:rsidR="008F6D16" w:rsidRPr="00BB2FB6" w:rsidRDefault="008F6D16" w:rsidP="008F6D16">
      <w:pPr>
        <w:rPr>
          <w:rFonts w:cs="Arial"/>
          <w:sz w:val="22"/>
          <w:szCs w:val="22"/>
        </w:rPr>
      </w:pPr>
    </w:p>
    <w:p w:rsidR="008F6D16" w:rsidRPr="00BB2FB6" w:rsidRDefault="008F6D16" w:rsidP="008F6D16">
      <w:pPr>
        <w:rPr>
          <w:rFonts w:cs="Arial"/>
          <w:sz w:val="22"/>
          <w:szCs w:val="22"/>
        </w:rPr>
      </w:pPr>
      <w:r w:rsidRPr="00BB2FB6">
        <w:rPr>
          <w:rFonts w:cs="Arial"/>
          <w:sz w:val="22"/>
          <w:szCs w:val="22"/>
        </w:rPr>
        <w:t>Bullying can be: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Emotional</w:t>
      </w:r>
      <w:r w:rsidRPr="00BB2FB6">
        <w:rPr>
          <w:rFonts w:cs="Arial"/>
          <w:sz w:val="22"/>
          <w:szCs w:val="22"/>
        </w:rPr>
        <w:tab/>
        <w:t>being unfriendly, excluding, tormenting (e.g. hiding books, threatening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Physical</w:t>
      </w:r>
      <w:r w:rsidRPr="00BB2FB6">
        <w:rPr>
          <w:rFonts w:cs="Arial"/>
          <w:sz w:val="22"/>
          <w:szCs w:val="22"/>
        </w:rPr>
        <w:tab/>
        <w:t>pushing, kicking, hitting, punching or any use of violence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Racist</w:t>
      </w:r>
      <w:r w:rsidRPr="00BB2FB6">
        <w:rPr>
          <w:rFonts w:cs="Arial"/>
          <w:sz w:val="22"/>
          <w:szCs w:val="22"/>
        </w:rPr>
        <w:tab/>
        <w:t>racial taunts, graffiti,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Sexual</w:t>
      </w:r>
      <w:r w:rsidRPr="00BB2FB6">
        <w:rPr>
          <w:rFonts w:cs="Arial"/>
          <w:sz w:val="22"/>
          <w:szCs w:val="22"/>
        </w:rPr>
        <w:tab/>
        <w:t>unwanted physical contact or abusive comments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Verbal</w:t>
      </w:r>
      <w:r w:rsidRPr="00BB2FB6">
        <w:rPr>
          <w:rFonts w:cs="Arial"/>
          <w:sz w:val="22"/>
          <w:szCs w:val="22"/>
        </w:rPr>
        <w:tab/>
        <w:t>name-calling, sarcasm, spreading rumours, teasing</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Cyber</w:t>
      </w:r>
      <w:r w:rsidRPr="00BB2FB6">
        <w:rPr>
          <w:rFonts w:cs="Arial"/>
          <w:sz w:val="22"/>
          <w:szCs w:val="22"/>
        </w:rPr>
        <w:tab/>
        <w:t>All areas of internet ,such as  email &amp; internet chat room misuse</w:t>
      </w:r>
      <w:r w:rsidRPr="00BB2FB6">
        <w:rPr>
          <w:rFonts w:cs="Arial"/>
          <w:sz w:val="22"/>
          <w:szCs w:val="22"/>
        </w:rPr>
        <w:br/>
        <w:t>Mobile threats by text messaging &amp; calls</w:t>
      </w:r>
      <w:r w:rsidRPr="00BB2FB6">
        <w:rPr>
          <w:rFonts w:cs="Arial"/>
          <w:sz w:val="22"/>
          <w:szCs w:val="22"/>
        </w:rPr>
        <w:br/>
        <w:t>Misuse of associated technology , i.e. camera &amp;video facilities</w:t>
      </w:r>
    </w:p>
    <w:p w:rsidR="008F6D16" w:rsidRPr="00BB2FB6" w:rsidRDefault="008F6D16" w:rsidP="008F6D16">
      <w:pPr>
        <w:spacing w:before="120"/>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Why is it Important to Respond to Bullying?</w:t>
      </w:r>
    </w:p>
    <w:p w:rsidR="008F6D16" w:rsidRPr="00BB2FB6" w:rsidRDefault="008F6D16" w:rsidP="008F6D16">
      <w:pPr>
        <w:rPr>
          <w:rFonts w:cs="Arial"/>
          <w:sz w:val="22"/>
          <w:szCs w:val="22"/>
        </w:rPr>
      </w:pPr>
      <w:r w:rsidRPr="00BB2FB6">
        <w:rPr>
          <w:rFonts w:cs="Arial"/>
          <w:sz w:val="22"/>
          <w:szCs w:val="22"/>
        </w:rPr>
        <w:t>Bullying hurts.  No one deserves to be a victim of bullying.  Everybody has the right to be treated with respect.  Pupils who are bullying need to learn different ways of behaving.</w:t>
      </w:r>
    </w:p>
    <w:p w:rsidR="008F6D16" w:rsidRPr="00BB2FB6" w:rsidRDefault="008F6D16" w:rsidP="008F6D16">
      <w:pPr>
        <w:rPr>
          <w:rFonts w:cs="Arial"/>
          <w:sz w:val="22"/>
          <w:szCs w:val="22"/>
        </w:rPr>
      </w:pPr>
      <w:r w:rsidRPr="00BB2FB6">
        <w:rPr>
          <w:rFonts w:cs="Arial"/>
          <w:sz w:val="22"/>
          <w:szCs w:val="22"/>
        </w:rPr>
        <w:t>We have a responsibility to respond promptly and effectively to issues of bullying.</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Objectives of this Policy</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governors, teaching and non-teaching staff, pupils and parents should have an understanding of what bullying is.</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governors and teaching and non-teaching staff should know what the school policy is on bullying, and follow it when bullying is reported.</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pupils and parents should know what the school policy is on bullying, and what they should do if bullying arises.</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As a school we take bullying seriously.  Pupils and parents should be assured that they will be supported when bullying is reported.</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Bullying will not be tolerated.</w:t>
      </w:r>
    </w:p>
    <w:p w:rsidR="008F6D16" w:rsidRPr="00BB2FB6" w:rsidRDefault="008F6D16" w:rsidP="008F6D16">
      <w:pPr>
        <w:ind w:left="720"/>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Signs and Symptoms</w:t>
      </w:r>
    </w:p>
    <w:p w:rsidR="008F6D16" w:rsidRPr="00BB2FB6" w:rsidRDefault="008F6D16" w:rsidP="008F6D16">
      <w:pPr>
        <w:spacing w:after="120"/>
        <w:rPr>
          <w:rFonts w:cs="Arial"/>
          <w:sz w:val="22"/>
          <w:szCs w:val="22"/>
        </w:rPr>
      </w:pPr>
      <w:r w:rsidRPr="00BB2FB6">
        <w:rPr>
          <w:rFonts w:cs="Arial"/>
          <w:sz w:val="22"/>
          <w:szCs w:val="22"/>
        </w:rPr>
        <w:t>A child may indicate by signs or behaviour that he or she is being bullied.  Adults should be aware of these possible signs and that they should investigate if a child:</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 xml:space="preserve">is unwilling to go to school </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becomes withdrawn anxious, or lacking in confidence</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cries themselves to sleep at night or has nightmares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feels ill or anxious in the morning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begins to do poorly in school work</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comes home with clothes torn or belongings damaged</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has possessions which are damaged or " go missing"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has unexplained cuts or bruises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becomes aggressive, disruptive or unreasonable</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is bullying other children or siblings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is frightened to say what's wrong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gives improbable excuses for any of the above</w:t>
      </w:r>
    </w:p>
    <w:p w:rsidR="008F6D16" w:rsidRPr="00BB2FB6" w:rsidRDefault="008F6D16" w:rsidP="008F6D16">
      <w:pPr>
        <w:rPr>
          <w:rFonts w:cs="Arial"/>
          <w:sz w:val="22"/>
          <w:szCs w:val="22"/>
        </w:rPr>
      </w:pPr>
      <w:r w:rsidRPr="00BB2FB6">
        <w:rPr>
          <w:rFonts w:cs="Arial"/>
          <w:sz w:val="22"/>
          <w:szCs w:val="22"/>
        </w:rPr>
        <w:t>These signs and behaviours could indicate other problems, but bullying should be considered a possibility and should be investigated</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Procedures</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All incidents of bullying to be reported to a member of staff and the Head Teacher</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 xml:space="preserve">In all cases parents should be informed and will be asked to come in to a meeting to discuss the problem. Outside agencies may then be involved. A clear note of all allegations and meetings will be recorded in the bullying log which is located in a locked cupboard in the admin office. </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The bullying behaviour or threats of bullying must be investigated and the bullying stopped quickly</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An attempt will be made to help the bully (bullies) change their behaviour</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Outcomes</w:t>
      </w:r>
    </w:p>
    <w:p w:rsidR="008F6D16" w:rsidRPr="00BB2FB6" w:rsidRDefault="008F6D16" w:rsidP="008F6D16">
      <w:pPr>
        <w:spacing w:after="120"/>
        <w:ind w:firstLine="357"/>
        <w:rPr>
          <w:rFonts w:cs="Arial"/>
          <w:sz w:val="22"/>
          <w:szCs w:val="22"/>
        </w:rPr>
      </w:pPr>
      <w:r w:rsidRPr="00BB2FB6">
        <w:rPr>
          <w:rFonts w:cs="Arial"/>
          <w:sz w:val="22"/>
          <w:szCs w:val="22"/>
        </w:rPr>
        <w:t xml:space="preserve">1) The bully (bullies) may be asked to genuinely apologise.  </w:t>
      </w:r>
    </w:p>
    <w:p w:rsidR="008F6D16" w:rsidRPr="00BB2FB6" w:rsidRDefault="008F6D16" w:rsidP="008F6D16">
      <w:pPr>
        <w:spacing w:before="120"/>
        <w:ind w:left="357"/>
        <w:rPr>
          <w:rFonts w:cs="Arial"/>
          <w:sz w:val="22"/>
          <w:szCs w:val="22"/>
        </w:rPr>
      </w:pPr>
      <w:r w:rsidRPr="00BB2FB6">
        <w:rPr>
          <w:rFonts w:cs="Arial"/>
          <w:sz w:val="22"/>
          <w:szCs w:val="22"/>
        </w:rPr>
        <w:t xml:space="preserve">2) In serious cases, </w:t>
      </w:r>
      <w:r w:rsidR="00004F31">
        <w:rPr>
          <w:rFonts w:cs="Arial"/>
          <w:sz w:val="22"/>
          <w:szCs w:val="22"/>
        </w:rPr>
        <w:t xml:space="preserve">internal or </w:t>
      </w:r>
      <w:r w:rsidRPr="00BB2FB6">
        <w:rPr>
          <w:rFonts w:cs="Arial"/>
          <w:sz w:val="22"/>
          <w:szCs w:val="22"/>
        </w:rPr>
        <w:t xml:space="preserve">even </w:t>
      </w:r>
      <w:r w:rsidR="00004F31">
        <w:rPr>
          <w:rFonts w:cs="Arial"/>
          <w:sz w:val="22"/>
          <w:szCs w:val="22"/>
        </w:rPr>
        <w:t xml:space="preserve">temporary </w:t>
      </w:r>
      <w:r w:rsidRPr="00BB2FB6">
        <w:rPr>
          <w:rFonts w:cs="Arial"/>
          <w:sz w:val="22"/>
          <w:szCs w:val="22"/>
        </w:rPr>
        <w:t>exclusion will be considered</w:t>
      </w:r>
    </w:p>
    <w:p w:rsidR="008F6D16" w:rsidRPr="00BB2FB6" w:rsidRDefault="008F6D16" w:rsidP="008F6D16">
      <w:pPr>
        <w:spacing w:before="120"/>
        <w:ind w:left="357"/>
        <w:rPr>
          <w:rFonts w:cs="Arial"/>
          <w:sz w:val="22"/>
          <w:szCs w:val="22"/>
        </w:rPr>
      </w:pPr>
      <w:r w:rsidRPr="00BB2FB6">
        <w:rPr>
          <w:rFonts w:cs="Arial"/>
          <w:sz w:val="22"/>
          <w:szCs w:val="22"/>
        </w:rPr>
        <w:t>3) If possible, the pupils will be reconciled</w:t>
      </w:r>
    </w:p>
    <w:p w:rsidR="008F6D16" w:rsidRPr="00BB2FB6" w:rsidRDefault="008F6D16" w:rsidP="008F6D16">
      <w:pPr>
        <w:spacing w:before="120"/>
        <w:ind w:left="357"/>
        <w:rPr>
          <w:rFonts w:cs="Arial"/>
          <w:sz w:val="22"/>
          <w:szCs w:val="22"/>
        </w:rPr>
      </w:pPr>
      <w:r w:rsidRPr="00BB2FB6">
        <w:rPr>
          <w:rFonts w:cs="Arial"/>
          <w:sz w:val="22"/>
          <w:szCs w:val="22"/>
        </w:rPr>
        <w:t>4) After the incident / incidents have been investigated and dealt with, each case will be monitored to ensure repeated bullying does not take place.</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Prevention</w:t>
      </w:r>
    </w:p>
    <w:p w:rsidR="008F6D16" w:rsidRPr="00BB2FB6" w:rsidRDefault="008F6D16" w:rsidP="008F6D16">
      <w:pPr>
        <w:rPr>
          <w:rFonts w:cs="Arial"/>
          <w:sz w:val="22"/>
          <w:szCs w:val="22"/>
        </w:rPr>
      </w:pPr>
      <w:r w:rsidRPr="00BB2FB6">
        <w:rPr>
          <w:rFonts w:cs="Arial"/>
          <w:sz w:val="22"/>
          <w:szCs w:val="22"/>
        </w:rPr>
        <w:t xml:space="preserve">We will use the following methods to prevent bullying.  </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Commitment to our School Vision and whole school mission policy</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take part in national anti-bullying week</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participation in PSHCE lessons – with a say no to bullying theme</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class rules – children to negotiate class rules and update them termly</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 xml:space="preserve">assemblies to reinforce positive behaviour </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 xml:space="preserve">Help organisations </w:t>
      </w:r>
    </w:p>
    <w:p w:rsidR="008F6D16" w:rsidRPr="00BB2FB6" w:rsidRDefault="008F6D16" w:rsidP="008F6D16">
      <w:pPr>
        <w:tabs>
          <w:tab w:val="left" w:pos="5400"/>
          <w:tab w:val="left" w:pos="7488"/>
        </w:tabs>
        <w:rPr>
          <w:rFonts w:cs="Arial"/>
          <w:sz w:val="22"/>
          <w:szCs w:val="22"/>
        </w:rPr>
      </w:pPr>
      <w:r w:rsidRPr="00BB2FB6">
        <w:rPr>
          <w:rFonts w:cs="Arial"/>
          <w:sz w:val="22"/>
          <w:szCs w:val="22"/>
        </w:rPr>
        <w:lastRenderedPageBreak/>
        <w:t>Advisory Centre for Education (ACE)</w:t>
      </w:r>
      <w:r w:rsidRPr="00BB2FB6">
        <w:rPr>
          <w:rFonts w:cs="Arial"/>
          <w:sz w:val="22"/>
          <w:szCs w:val="22"/>
        </w:rPr>
        <w:tab/>
        <w:t>0808 800 5793</w:t>
      </w:r>
    </w:p>
    <w:p w:rsidR="008F6D16" w:rsidRPr="00BB2FB6" w:rsidRDefault="008F6D16" w:rsidP="008F6D16">
      <w:pPr>
        <w:tabs>
          <w:tab w:val="left" w:pos="5400"/>
          <w:tab w:val="left" w:pos="7488"/>
        </w:tabs>
        <w:rPr>
          <w:rFonts w:cs="Arial"/>
          <w:sz w:val="22"/>
          <w:szCs w:val="22"/>
        </w:rPr>
      </w:pPr>
      <w:r w:rsidRPr="00BB2FB6">
        <w:rPr>
          <w:rFonts w:cs="Arial"/>
          <w:sz w:val="22"/>
          <w:szCs w:val="22"/>
        </w:rPr>
        <w:t>Children's Legal Centre</w:t>
      </w:r>
      <w:r w:rsidRPr="00BB2FB6">
        <w:rPr>
          <w:rFonts w:cs="Arial"/>
          <w:sz w:val="22"/>
          <w:szCs w:val="22"/>
        </w:rPr>
        <w:tab/>
        <w:t>0845 345 4345</w:t>
      </w:r>
    </w:p>
    <w:p w:rsidR="008F6D16" w:rsidRPr="00BB2FB6" w:rsidRDefault="008F6D16" w:rsidP="008F6D16">
      <w:pPr>
        <w:tabs>
          <w:tab w:val="left" w:pos="5400"/>
          <w:tab w:val="left" w:pos="7488"/>
        </w:tabs>
        <w:rPr>
          <w:rFonts w:cs="Arial"/>
          <w:sz w:val="22"/>
          <w:szCs w:val="22"/>
        </w:rPr>
      </w:pPr>
      <w:r w:rsidRPr="00BB2FB6">
        <w:rPr>
          <w:rFonts w:cs="Arial"/>
          <w:sz w:val="22"/>
          <w:szCs w:val="22"/>
        </w:rPr>
        <w:t>KIDSCAPE Parents Helpline (Mon-Fri, 10-4)</w:t>
      </w:r>
      <w:r w:rsidRPr="00BB2FB6">
        <w:rPr>
          <w:rFonts w:cs="Arial"/>
          <w:sz w:val="22"/>
          <w:szCs w:val="22"/>
        </w:rPr>
        <w:tab/>
        <w:t>0845 1 205 204</w:t>
      </w:r>
    </w:p>
    <w:p w:rsidR="008F6D16" w:rsidRPr="00BB2FB6" w:rsidRDefault="008F6D16" w:rsidP="008F6D16">
      <w:pPr>
        <w:tabs>
          <w:tab w:val="left" w:pos="5400"/>
          <w:tab w:val="left" w:pos="7488"/>
        </w:tabs>
        <w:rPr>
          <w:rFonts w:cs="Arial"/>
          <w:sz w:val="22"/>
          <w:szCs w:val="22"/>
        </w:rPr>
      </w:pPr>
      <w:r w:rsidRPr="00BB2FB6">
        <w:rPr>
          <w:rFonts w:cs="Arial"/>
          <w:sz w:val="22"/>
          <w:szCs w:val="22"/>
        </w:rPr>
        <w:t>Parentline Plus</w:t>
      </w:r>
      <w:r w:rsidRPr="00BB2FB6">
        <w:rPr>
          <w:rFonts w:cs="Arial"/>
          <w:sz w:val="22"/>
          <w:szCs w:val="22"/>
        </w:rPr>
        <w:tab/>
        <w:t>0808 800 2222</w:t>
      </w:r>
    </w:p>
    <w:p w:rsidR="008F6D16" w:rsidRPr="00BB2FB6" w:rsidRDefault="008F6D16" w:rsidP="008F6D16">
      <w:pPr>
        <w:tabs>
          <w:tab w:val="left" w:pos="5400"/>
          <w:tab w:val="left" w:pos="7488"/>
        </w:tabs>
        <w:rPr>
          <w:rFonts w:cs="Arial"/>
          <w:sz w:val="22"/>
          <w:szCs w:val="22"/>
        </w:rPr>
      </w:pPr>
      <w:r w:rsidRPr="00BB2FB6">
        <w:rPr>
          <w:rFonts w:cs="Arial"/>
          <w:sz w:val="22"/>
          <w:szCs w:val="22"/>
        </w:rPr>
        <w:t>Youth Access</w:t>
      </w:r>
      <w:r w:rsidRPr="00BB2FB6">
        <w:rPr>
          <w:rFonts w:cs="Arial"/>
          <w:sz w:val="22"/>
          <w:szCs w:val="22"/>
        </w:rPr>
        <w:tab/>
        <w:t>020 8772 9900</w:t>
      </w:r>
    </w:p>
    <w:p w:rsidR="008F6D16" w:rsidRPr="00BB2FB6" w:rsidRDefault="008F6D16" w:rsidP="008F6D16">
      <w:pPr>
        <w:tabs>
          <w:tab w:val="left" w:pos="5400"/>
        </w:tabs>
        <w:rPr>
          <w:rFonts w:cs="Arial"/>
          <w:sz w:val="22"/>
          <w:szCs w:val="22"/>
        </w:rPr>
      </w:pPr>
      <w:r w:rsidRPr="00BB2FB6">
        <w:rPr>
          <w:rFonts w:cs="Arial"/>
          <w:sz w:val="22"/>
          <w:szCs w:val="22"/>
        </w:rPr>
        <w:t>Bullying Online</w:t>
      </w:r>
      <w:r w:rsidRPr="00BB2FB6">
        <w:rPr>
          <w:rFonts w:cs="Arial"/>
          <w:sz w:val="22"/>
          <w:szCs w:val="22"/>
        </w:rPr>
        <w:tab/>
      </w:r>
      <w:hyperlink r:id="rId10" w:history="1">
        <w:r w:rsidRPr="00BB2FB6">
          <w:rPr>
            <w:rStyle w:val="Hyperlink"/>
            <w:rFonts w:cs="Arial"/>
            <w:sz w:val="22"/>
            <w:szCs w:val="22"/>
          </w:rPr>
          <w:t>www.bullying.co.uk</w:t>
        </w:r>
      </w:hyperlink>
    </w:p>
    <w:p w:rsidR="008F6D16" w:rsidRPr="00BB2FB6" w:rsidRDefault="008F6D16" w:rsidP="008F6D16">
      <w:pPr>
        <w:tabs>
          <w:tab w:val="left" w:pos="5400"/>
        </w:tabs>
        <w:rPr>
          <w:rFonts w:cs="Arial"/>
          <w:sz w:val="22"/>
          <w:szCs w:val="22"/>
        </w:rPr>
      </w:pPr>
    </w:p>
    <w:p w:rsidR="008F6D16" w:rsidRPr="00BB2FB6" w:rsidRDefault="008F6D16" w:rsidP="008F6D16">
      <w:pPr>
        <w:tabs>
          <w:tab w:val="left" w:pos="5400"/>
        </w:tabs>
        <w:rPr>
          <w:rFonts w:cs="Arial"/>
          <w:sz w:val="22"/>
          <w:szCs w:val="22"/>
        </w:rPr>
      </w:pPr>
      <w:r w:rsidRPr="00BB2FB6">
        <w:rPr>
          <w:rFonts w:cs="Arial"/>
          <w:sz w:val="22"/>
          <w:szCs w:val="22"/>
        </w:rPr>
        <w:t xml:space="preserve">For further information see: </w:t>
      </w:r>
    </w:p>
    <w:p w:rsidR="008F6D16" w:rsidRPr="00BB2FB6" w:rsidRDefault="008F6D16" w:rsidP="008F6D16">
      <w:pPr>
        <w:tabs>
          <w:tab w:val="left" w:pos="5400"/>
        </w:tabs>
        <w:rPr>
          <w:rFonts w:cs="Arial"/>
          <w:sz w:val="22"/>
          <w:szCs w:val="22"/>
        </w:rPr>
      </w:pPr>
      <w:r w:rsidRPr="00BB2FB6">
        <w:rPr>
          <w:rFonts w:cs="Arial"/>
          <w:sz w:val="22"/>
          <w:szCs w:val="22"/>
        </w:rPr>
        <w:t>Preventing and tackling bullying: Advice for headteachers, staff and governing bodies (October 2014)</w:t>
      </w:r>
    </w:p>
    <w:p w:rsidR="00002209" w:rsidRDefault="00615ACC" w:rsidP="008F6D16">
      <w:r>
        <w:br w:type="page"/>
      </w:r>
      <w:r>
        <w:lastRenderedPageBreak/>
        <w:t xml:space="preserve">Appendix </w:t>
      </w:r>
    </w:p>
    <w:p w:rsidR="00615ACC" w:rsidRPr="003B40ED" w:rsidRDefault="0074266B"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School Vision</w:t>
      </w:r>
    </w:p>
    <w:p w:rsidR="00615ACC" w:rsidRDefault="00615ACC" w:rsidP="00FB0CAA">
      <w:pPr>
        <w:rPr>
          <w:rFonts w:cs="Arial"/>
          <w:sz w:val="22"/>
          <w:szCs w:val="22"/>
        </w:rPr>
      </w:pPr>
    </w:p>
    <w:p w:rsidR="00615ACC" w:rsidRPr="00C5408A" w:rsidRDefault="003B40ED" w:rsidP="00615ACC">
      <w:pPr>
        <w:jc w:val="center"/>
        <w:rPr>
          <w:rFonts w:ascii="Bradley Hand ITC" w:hAnsi="Bradley Hand ITC" w:cs="Microsoft Sans Serif"/>
          <w:b/>
          <w:sz w:val="72"/>
          <w:szCs w:val="72"/>
        </w:rPr>
      </w:pPr>
      <w:r>
        <w:rPr>
          <w:rFonts w:ascii="Bradley Hand ITC" w:hAnsi="Bradley Hand ITC" w:cs="Microsoft Sans Serif"/>
          <w:b/>
          <w:sz w:val="72"/>
          <w:szCs w:val="72"/>
        </w:rPr>
        <w:t>Our vision is</w:t>
      </w:r>
      <w:r w:rsidR="00615ACC" w:rsidRPr="00C5408A">
        <w:rPr>
          <w:rFonts w:ascii="Bradley Hand ITC" w:hAnsi="Bradley Hand ITC" w:cs="Microsoft Sans Serif"/>
          <w:b/>
          <w:sz w:val="72"/>
          <w:szCs w:val="72"/>
        </w:rPr>
        <w:t>:</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create and nurture a learning community built upon trust and respect which is fully inclusive and has a passion for lifelong learning.</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experience a sense of belonging and well-being for all members of our community; where co-operation and fun go hand-in-hand.</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recognise that challenge is the motivator that helps everyone to aspire to excellence in all we say and do.</w:t>
      </w:r>
    </w:p>
    <w:p w:rsidR="00615ACC" w:rsidRDefault="00615ACC" w:rsidP="00615ACC"/>
    <w:p w:rsidR="00615ACC" w:rsidRDefault="00615ACC" w:rsidP="00615ACC"/>
    <w:p w:rsidR="003B40ED" w:rsidRDefault="003B40ED" w:rsidP="00615ACC">
      <w:pPr>
        <w:rPr>
          <w:rFonts w:ascii="Bradley Hand ITC" w:hAnsi="Bradley Hand ITC"/>
          <w:i/>
        </w:rPr>
      </w:pPr>
    </w:p>
    <w:p w:rsidR="003B40ED" w:rsidRDefault="003B40ED" w:rsidP="00615ACC">
      <w:pPr>
        <w:rPr>
          <w:rFonts w:ascii="Bradley Hand ITC" w:hAnsi="Bradley Hand ITC"/>
          <w:i/>
        </w:rPr>
      </w:pPr>
    </w:p>
    <w:p w:rsidR="003B40ED" w:rsidRPr="003B40ED" w:rsidRDefault="00175784"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 xml:space="preserve">School </w:t>
      </w:r>
      <w:r w:rsidR="003B40ED">
        <w:rPr>
          <w:rFonts w:cs="Arial"/>
          <w:b/>
          <w:sz w:val="22"/>
          <w:szCs w:val="22"/>
          <w:u w:val="single"/>
        </w:rPr>
        <w:t>Values</w:t>
      </w:r>
    </w:p>
    <w:p w:rsidR="003B40ED" w:rsidRDefault="003B40ED" w:rsidP="00615ACC">
      <w:pPr>
        <w:rPr>
          <w:rFonts w:ascii="Bradley Hand ITC" w:hAnsi="Bradley Hand ITC"/>
          <w:i/>
        </w:rPr>
      </w:pPr>
    </w:p>
    <w:p w:rsidR="00615ACC" w:rsidRPr="003B40ED" w:rsidRDefault="00615ACC" w:rsidP="00615ACC">
      <w:pPr>
        <w:rPr>
          <w:rFonts w:cs="Arial"/>
          <w:i/>
          <w:sz w:val="22"/>
        </w:rPr>
      </w:pPr>
      <w:r w:rsidRPr="003B40ED">
        <w:rPr>
          <w:rFonts w:cs="Arial"/>
          <w:i/>
          <w:sz w:val="22"/>
        </w:rPr>
        <w:t>To ensure that our school can be the best it can possibly be, at all times, for all people, we will strive to behave in a way that demonstrates our belief in these values. In a community where these values drive our actions and decisions we would expect to see:</w:t>
      </w:r>
    </w:p>
    <w:p w:rsidR="00615ACC" w:rsidRPr="003B40ED" w:rsidRDefault="003B40ED" w:rsidP="003B40ED">
      <w:pPr>
        <w:tabs>
          <w:tab w:val="left" w:pos="1065"/>
        </w:tabs>
        <w:rPr>
          <w:rFonts w:cs="Arial"/>
          <w:i/>
          <w:sz w:val="22"/>
        </w:rPr>
      </w:pPr>
      <w:r w:rsidRPr="003B40ED">
        <w:rPr>
          <w:rFonts w:cs="Arial"/>
          <w:i/>
          <w:sz w:val="22"/>
        </w:rPr>
        <w:tab/>
      </w:r>
    </w:p>
    <w:p w:rsidR="00615ACC" w:rsidRPr="003B40ED" w:rsidRDefault="00615ACC" w:rsidP="00615ACC">
      <w:pPr>
        <w:rPr>
          <w:rFonts w:cs="Arial"/>
          <w:i/>
          <w:sz w:val="22"/>
        </w:rPr>
      </w:pPr>
      <w:r w:rsidRPr="003B40ED">
        <w:rPr>
          <w:rFonts w:cs="Arial"/>
          <w:b/>
          <w:i/>
          <w:sz w:val="22"/>
        </w:rPr>
        <w:t>Respect</w:t>
      </w:r>
      <w:r w:rsidRPr="003B40ED">
        <w:rPr>
          <w:rFonts w:cs="Arial"/>
          <w:i/>
          <w:sz w:val="22"/>
        </w:rPr>
        <w:t xml:space="preserve"> will be demonstrated through a considerate, appreciative and listening culture. Value is given to each and every person and their individual contribution is held in high regard. In such a culture there would be no evidence of feeling undermined, ignored, ridiculed or humiliated. </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Trust </w:t>
      </w:r>
      <w:r w:rsidRPr="003B40ED">
        <w:rPr>
          <w:rFonts w:cs="Arial"/>
          <w:i/>
          <w:sz w:val="22"/>
        </w:rPr>
        <w:t>will be demonstrated at both the personal and professional level. We will be able to rely on each other’s personal characters and professional behaviours for the greater good of us all. Confidentiality, dependability and integrity will help us all grow in confidence. Where trust is high empowerment is inevitable where trust is missing a rot will prevent any growth.</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Passion </w:t>
      </w:r>
      <w:r w:rsidRPr="003B40ED">
        <w:rPr>
          <w:rFonts w:cs="Arial"/>
          <w:i/>
          <w:sz w:val="22"/>
        </w:rPr>
        <w:t>will provide the enthusiasm and inner-drive to ensure that we remain fulfilled, motivated and dedicated to our core purpose of improving the learning experience for all. Where passion is missing lack of enthusiasm, negativity and poor motivation may arise.</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Co-operation </w:t>
      </w:r>
      <w:r w:rsidRPr="003B40ED">
        <w:rPr>
          <w:rFonts w:cs="Arial"/>
          <w:i/>
          <w:sz w:val="22"/>
        </w:rPr>
        <w:t>will be demonstrated through our commitment to teamwork and understanding the necessity to be flexible and helpful. A co-operative school is always supportive, where each and every member recognises and contributes to the development of the whole school helping their colleagues when necessary. Poor co-operation inhibits growth and leads to poor motivation, negativity and individualism.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Belonging</w:t>
      </w:r>
      <w:r w:rsidRPr="003B40ED">
        <w:rPr>
          <w:rFonts w:cs="Arial"/>
          <w:i/>
          <w:sz w:val="22"/>
        </w:rPr>
        <w:t xml:space="preserve"> allows us all to feel at ease and comfortable in each others company, it bonds us together in partnership and commonality. When we do not feel as if we belong it gives rise to low self-esteem., isolation and lack of confidence. There is no sense of common purpose.</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 xml:space="preserve">Challenge </w:t>
      </w:r>
      <w:r w:rsidRPr="003B40ED">
        <w:rPr>
          <w:rFonts w:cs="Arial"/>
          <w:i/>
          <w:sz w:val="22"/>
        </w:rPr>
        <w:t>will be demonstrated through our excitement for learning and a desire to improve. Perseverance and resilience will be characteristics of us all and an underlying belief that we can do whatever we choose to do. Challenge will be seen as the motivator, not as an inhibitor. Pride in what we can do and what we know we can achieve will provide us with the strength to continue when the challenge is tough. Where challenge is lacking the practice will never develop, the people will never reap the rewards of unlocking the potential within themselves and those around them.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Excellence</w:t>
      </w:r>
      <w:r w:rsidRPr="003B40ED">
        <w:rPr>
          <w:rFonts w:cs="Arial"/>
          <w:i/>
          <w:sz w:val="22"/>
        </w:rPr>
        <w:t xml:space="preserve"> will be demonstrated through our focussed commitment, effort and drive towards continual improvement. There will be a sense of dignity and pride both as an individual, but also as a learning community. The road to excellence will provide opportunities for celebration, reflection and refinement. Where excellence is not aspired to there will be an apathetic attitude where growth and improvement are stunted and where individuals and groups settle for an attitude of mediocrity. </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Fun</w:t>
      </w:r>
      <w:r w:rsidRPr="003B40ED">
        <w:rPr>
          <w:rFonts w:cs="Arial"/>
          <w:i/>
          <w:sz w:val="22"/>
        </w:rPr>
        <w:t xml:space="preserve"> will be demonstrated through the enjoyment we have in undertaking our tasks. We will be positive in both our attitude and approach. Our body language will tell others that we are happy to be here and there will be laughter. Where there is never any fun there is little hope of laughter. </w:t>
      </w:r>
    </w:p>
    <w:p w:rsidR="00615ACC" w:rsidRPr="003B40ED" w:rsidRDefault="00615ACC" w:rsidP="00615ACC">
      <w:pPr>
        <w:rPr>
          <w:rFonts w:cs="Arial"/>
          <w:i/>
          <w:sz w:val="22"/>
        </w:rPr>
      </w:pPr>
    </w:p>
    <w:p w:rsidR="00615ACC" w:rsidRPr="003B40ED" w:rsidRDefault="00615ACC" w:rsidP="00615ACC">
      <w:pPr>
        <w:rPr>
          <w:rFonts w:cs="Arial"/>
          <w:i/>
          <w:sz w:val="22"/>
        </w:rPr>
      </w:pPr>
    </w:p>
    <w:p w:rsidR="00615ACC" w:rsidRPr="003B40ED" w:rsidRDefault="00615ACC" w:rsidP="00615ACC">
      <w:pPr>
        <w:rPr>
          <w:rFonts w:cs="Arial"/>
          <w:b/>
          <w:i/>
          <w:sz w:val="22"/>
        </w:rPr>
      </w:pPr>
      <w:r w:rsidRPr="003B40ED">
        <w:rPr>
          <w:rFonts w:cs="Arial"/>
          <w:b/>
          <w:i/>
          <w:sz w:val="22"/>
        </w:rPr>
        <w:t xml:space="preserve">It is our human right to experience this and it is our responsibility as humans to work endlessly in establishing it. </w:t>
      </w:r>
    </w:p>
    <w:p w:rsidR="00AB6DBC" w:rsidRDefault="00004C30" w:rsidP="00004C30">
      <w:pPr>
        <w:jc w:val="center"/>
        <w:rPr>
          <w:rFonts w:ascii="Comic Sans MS" w:hAnsi="Comic Sans MS" w:cs="Arial"/>
          <w:b/>
          <w:sz w:val="28"/>
          <w:szCs w:val="22"/>
          <w:u w:val="single"/>
        </w:rPr>
      </w:pPr>
      <w:r>
        <w:rPr>
          <w:rFonts w:cs="Arial"/>
          <w:sz w:val="22"/>
        </w:rPr>
        <w:br w:type="page"/>
      </w:r>
      <w:r w:rsidRPr="00AB6DBC">
        <w:rPr>
          <w:rFonts w:ascii="Comic Sans MS" w:hAnsi="Comic Sans MS" w:cs="Arial"/>
          <w:b/>
          <w:sz w:val="28"/>
          <w:szCs w:val="22"/>
          <w:u w:val="single"/>
        </w:rPr>
        <w:lastRenderedPageBreak/>
        <w:t xml:space="preserve">College Town </w:t>
      </w:r>
      <w:r w:rsidR="00175784">
        <w:rPr>
          <w:rFonts w:ascii="Comic Sans MS" w:hAnsi="Comic Sans MS" w:cs="Arial"/>
          <w:b/>
          <w:sz w:val="28"/>
          <w:szCs w:val="22"/>
          <w:u w:val="single"/>
        </w:rPr>
        <w:t xml:space="preserve">Primary </w:t>
      </w:r>
      <w:r w:rsidRPr="00AB6DBC">
        <w:rPr>
          <w:rFonts w:ascii="Comic Sans MS" w:hAnsi="Comic Sans MS" w:cs="Arial"/>
          <w:b/>
          <w:sz w:val="28"/>
          <w:szCs w:val="22"/>
          <w:u w:val="single"/>
        </w:rPr>
        <w:t xml:space="preserve">School Values- </w:t>
      </w:r>
    </w:p>
    <w:p w:rsidR="00004C30" w:rsidRPr="00AB6DBC" w:rsidRDefault="00004C30" w:rsidP="00004C30">
      <w:pPr>
        <w:jc w:val="center"/>
        <w:rPr>
          <w:rFonts w:ascii="Comic Sans MS" w:hAnsi="Comic Sans MS" w:cs="Arial"/>
          <w:b/>
          <w:sz w:val="22"/>
          <w:szCs w:val="22"/>
          <w:u w:val="single"/>
        </w:rPr>
      </w:pPr>
      <w:r w:rsidRPr="00AB6DBC">
        <w:rPr>
          <w:rFonts w:ascii="Comic Sans MS" w:hAnsi="Comic Sans MS" w:cs="Arial"/>
          <w:b/>
          <w:sz w:val="28"/>
          <w:szCs w:val="22"/>
          <w:u w:val="single"/>
        </w:rPr>
        <w:t>Child Friendly version</w:t>
      </w:r>
    </w:p>
    <w:p w:rsidR="00004C30" w:rsidRDefault="00004C30" w:rsidP="00004C30">
      <w:pPr>
        <w:jc w:val="center"/>
        <w:rPr>
          <w:rFonts w:cs="Arial"/>
          <w:b/>
          <w:sz w:val="22"/>
          <w:szCs w:val="22"/>
          <w:u w:val="single"/>
        </w:rPr>
      </w:pPr>
    </w:p>
    <w:p w:rsidR="00004C30" w:rsidRPr="003B40ED" w:rsidRDefault="00004C30" w:rsidP="00004C30">
      <w:pPr>
        <w:jc w:val="center"/>
        <w:rPr>
          <w:rFonts w:cs="Arial"/>
          <w:b/>
          <w:sz w:val="22"/>
          <w:szCs w:val="22"/>
          <w:u w:val="single"/>
        </w:rPr>
      </w:pPr>
    </w:p>
    <w:p w:rsidR="00004C30" w:rsidRDefault="00004C30" w:rsidP="00004C30">
      <w:pPr>
        <w:jc w:val="center"/>
        <w:rPr>
          <w:rFonts w:cs="Arial"/>
          <w:sz w:val="22"/>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Respect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have respect for other children and adults in school, at home and in our community. I will show this in the things I say and by my actions.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Trust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learn to rely on other children and adults, to trust them and to be dependable so that others can trust me.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Passion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 I will try to be enthusiastic, motivated and positive in my learning and make my school a better place to learn.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Co-operation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try my very best to cooperate and collaborate with others; to be helpful and flexible. I will try to make my school a better place for everyone.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Belonging</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make everyone welcome and comfortable. I will help myself and others to feel part of our school community, to build partnerships and belong to a team.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Challenge</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be excited to learn and always try to improve. I will aim to </w:t>
      </w:r>
      <w:r w:rsidR="00AB6DBC" w:rsidRPr="00004C30">
        <w:rPr>
          <w:rFonts w:ascii="Comic Sans MS" w:hAnsi="Comic Sans MS" w:cs="Arial"/>
          <w:sz w:val="24"/>
        </w:rPr>
        <w:t>persevere</w:t>
      </w:r>
      <w:r w:rsidRPr="00004C30">
        <w:rPr>
          <w:rFonts w:ascii="Comic Sans MS" w:hAnsi="Comic Sans MS" w:cs="Arial"/>
          <w:sz w:val="24"/>
        </w:rPr>
        <w:t xml:space="preserve"> and be resilient.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can take pride in things that I do well and be happy with my achievements. I can be proud when I reach my goals.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Fun</w:t>
      </w:r>
    </w:p>
    <w:p w:rsidR="00615ACC" w:rsidRPr="00330448" w:rsidRDefault="00004C30" w:rsidP="00004C30">
      <w:pPr>
        <w:jc w:val="center"/>
        <w:rPr>
          <w:rFonts w:cs="Arial"/>
          <w:b/>
          <w:sz w:val="22"/>
          <w:szCs w:val="22"/>
        </w:rPr>
      </w:pPr>
      <w:r w:rsidRPr="00004C30">
        <w:rPr>
          <w:rFonts w:ascii="Comic Sans MS" w:hAnsi="Comic Sans MS" w:cs="Arial"/>
          <w:sz w:val="24"/>
        </w:rPr>
        <w:t xml:space="preserve"> I will try to enjoy my time at school, smile and be happy. I will try to show others that I am glad to be at school through my words and actions.</w:t>
      </w:r>
      <w:r w:rsidRPr="00004C30">
        <w:rPr>
          <w:rFonts w:cs="Arial"/>
          <w:sz w:val="24"/>
        </w:rPr>
        <w:t xml:space="preserve"> </w:t>
      </w:r>
      <w:r w:rsidR="00615ACC" w:rsidRPr="003B40ED">
        <w:rPr>
          <w:rFonts w:cs="Arial"/>
          <w:sz w:val="22"/>
        </w:rPr>
        <w:br w:type="page"/>
      </w:r>
    </w:p>
    <w:p w:rsidR="00426FC5" w:rsidRDefault="00426FC5" w:rsidP="00426FC5">
      <w:pPr>
        <w:jc w:val="center"/>
        <w:rPr>
          <w:rFonts w:cs="Arial"/>
          <w:b/>
          <w:sz w:val="28"/>
          <w:szCs w:val="28"/>
          <w:u w:val="single"/>
        </w:rPr>
      </w:pPr>
      <w:r w:rsidRPr="0065218A">
        <w:rPr>
          <w:rFonts w:cs="Arial"/>
          <w:b/>
          <w:sz w:val="28"/>
          <w:szCs w:val="28"/>
          <w:u w:val="single"/>
        </w:rPr>
        <w:lastRenderedPageBreak/>
        <w:t>Procedures for Golden Assembly Awards</w:t>
      </w:r>
    </w:p>
    <w:p w:rsidR="00426FC5" w:rsidRPr="0065218A" w:rsidRDefault="00426FC5" w:rsidP="00426FC5">
      <w:pPr>
        <w:jc w:val="center"/>
        <w:rPr>
          <w:rFonts w:cs="Arial"/>
          <w:b/>
          <w:sz w:val="28"/>
          <w:szCs w:val="28"/>
          <w:u w:val="single"/>
        </w:rPr>
      </w:pPr>
    </w:p>
    <w:p w:rsidR="00426FC5" w:rsidRDefault="00426FC5" w:rsidP="00426FC5">
      <w:pPr>
        <w:rPr>
          <w:rFonts w:cs="Arial"/>
          <w:b/>
          <w:sz w:val="24"/>
          <w:szCs w:val="24"/>
          <w:u w:val="single"/>
        </w:rPr>
      </w:pPr>
      <w:r>
        <w:rPr>
          <w:rFonts w:cs="Arial"/>
          <w:b/>
          <w:sz w:val="24"/>
          <w:szCs w:val="24"/>
          <w:u w:val="single"/>
        </w:rPr>
        <w:t>KeyS</w:t>
      </w:r>
      <w:r w:rsidRPr="0065218A">
        <w:rPr>
          <w:rFonts w:cs="Arial"/>
          <w:b/>
          <w:sz w:val="24"/>
          <w:szCs w:val="24"/>
          <w:u w:val="single"/>
        </w:rPr>
        <w:t>tage 1</w:t>
      </w:r>
    </w:p>
    <w:p w:rsidR="00C949B1" w:rsidRPr="0065218A" w:rsidRDefault="00C949B1" w:rsidP="00426FC5">
      <w:pPr>
        <w:rPr>
          <w:rFonts w:cs="Arial"/>
          <w:b/>
          <w:sz w:val="24"/>
          <w:szCs w:val="24"/>
          <w:u w:val="single"/>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When a child in the class has achieved 10 Golden Tickets in either Good Learning or Good Behaviour, the teacher should advise</w:t>
      </w:r>
      <w:r w:rsidR="00C949B1">
        <w:rPr>
          <w:rFonts w:ascii="Arial" w:hAnsi="Arial" w:cs="Arial"/>
          <w:sz w:val="24"/>
          <w:szCs w:val="24"/>
        </w:rPr>
        <w:t xml:space="preserve"> Helen</w:t>
      </w:r>
      <w:r w:rsidRPr="0065218A">
        <w:rPr>
          <w:rFonts w:ascii="Arial" w:hAnsi="Arial" w:cs="Arial"/>
          <w:sz w:val="24"/>
          <w:szCs w:val="24"/>
        </w:rPr>
        <w:t xml:space="preserve"> </w:t>
      </w:r>
      <w:r w:rsidR="00C949B1">
        <w:rPr>
          <w:rFonts w:ascii="Arial" w:hAnsi="Arial" w:cs="Arial"/>
          <w:sz w:val="24"/>
          <w:szCs w:val="24"/>
        </w:rPr>
        <w:t xml:space="preserve">Collin </w:t>
      </w:r>
      <w:r w:rsidRPr="0065218A">
        <w:rPr>
          <w:rFonts w:ascii="Arial" w:hAnsi="Arial" w:cs="Arial"/>
          <w:sz w:val="24"/>
          <w:szCs w:val="24"/>
        </w:rPr>
        <w:t>in the office of their names and ask them to be placed on the next available Golden Assembly list.</w:t>
      </w:r>
    </w:p>
    <w:p w:rsidR="00426FC5" w:rsidRPr="0065218A" w:rsidRDefault="00426FC5" w:rsidP="00426FC5">
      <w:pPr>
        <w:pStyle w:val="ListParagraph"/>
        <w:ind w:left="435"/>
        <w:jc w:val="both"/>
        <w:rPr>
          <w:rFonts w:ascii="Arial" w:hAnsi="Arial" w:cs="Arial"/>
          <w:sz w:val="24"/>
          <w:szCs w:val="24"/>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The Golden Assembly lists are usually shut down once there are 10 to12 children on the list. The next assembly list will then be opened.</w:t>
      </w:r>
      <w:r>
        <w:rPr>
          <w:rFonts w:ascii="Arial" w:hAnsi="Arial" w:cs="Arial"/>
          <w:sz w:val="24"/>
          <w:szCs w:val="24"/>
        </w:rPr>
        <w:t xml:space="preserve"> Good practice will mean that no more than 3 children per class per week are achieving their brick in assembly.</w:t>
      </w:r>
    </w:p>
    <w:p w:rsidR="00426FC5" w:rsidRPr="0065218A" w:rsidRDefault="00426FC5" w:rsidP="00426FC5">
      <w:pPr>
        <w:pStyle w:val="ListParagraph"/>
        <w:rPr>
          <w:rFonts w:ascii="Arial" w:hAnsi="Arial" w:cs="Arial"/>
          <w:sz w:val="24"/>
          <w:szCs w:val="24"/>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 xml:space="preserve">The office will log each child’s certificate in order to determine when they have achieved a Medal award (ie </w:t>
      </w:r>
      <w:r w:rsidR="00004F31">
        <w:rPr>
          <w:rFonts w:ascii="Arial" w:hAnsi="Arial" w:cs="Arial"/>
          <w:sz w:val="24"/>
          <w:szCs w:val="24"/>
        </w:rPr>
        <w:t>3</w:t>
      </w:r>
      <w:r w:rsidRPr="0065218A">
        <w:rPr>
          <w:rFonts w:ascii="Arial" w:hAnsi="Arial" w:cs="Arial"/>
          <w:sz w:val="24"/>
          <w:szCs w:val="24"/>
        </w:rPr>
        <w:t xml:space="preserve"> certificates for Bronze, </w:t>
      </w:r>
      <w:r w:rsidR="00004F31">
        <w:rPr>
          <w:rFonts w:ascii="Arial" w:hAnsi="Arial" w:cs="Arial"/>
          <w:sz w:val="24"/>
          <w:szCs w:val="24"/>
        </w:rPr>
        <w:t xml:space="preserve">6 </w:t>
      </w:r>
      <w:r w:rsidRPr="0065218A">
        <w:rPr>
          <w:rFonts w:ascii="Arial" w:hAnsi="Arial" w:cs="Arial"/>
          <w:sz w:val="24"/>
          <w:szCs w:val="24"/>
        </w:rPr>
        <w:t>for Silver and 1</w:t>
      </w:r>
      <w:r w:rsidR="00004F31">
        <w:rPr>
          <w:rFonts w:ascii="Arial" w:hAnsi="Arial" w:cs="Arial"/>
          <w:sz w:val="24"/>
          <w:szCs w:val="24"/>
        </w:rPr>
        <w:t>0</w:t>
      </w:r>
      <w:r w:rsidRPr="0065218A">
        <w:rPr>
          <w:rFonts w:ascii="Arial" w:hAnsi="Arial" w:cs="Arial"/>
          <w:sz w:val="24"/>
          <w:szCs w:val="24"/>
        </w:rPr>
        <w:t xml:space="preserve"> for Gold). Once they hit a trigger point for a medal the office will organise the letters.  This will include producing the certificates and golden bricks for the Achievement wall.</w:t>
      </w:r>
    </w:p>
    <w:p w:rsidR="00426FC5" w:rsidRDefault="00426FC5" w:rsidP="00426FC5">
      <w:pPr>
        <w:jc w:val="both"/>
        <w:rPr>
          <w:rFonts w:cs="Arial"/>
          <w:b/>
          <w:sz w:val="24"/>
          <w:szCs w:val="24"/>
          <w:u w:val="single"/>
        </w:rPr>
      </w:pPr>
      <w:r w:rsidRPr="0065218A">
        <w:rPr>
          <w:rFonts w:cs="Arial"/>
          <w:b/>
          <w:sz w:val="24"/>
          <w:szCs w:val="24"/>
          <w:u w:val="single"/>
        </w:rPr>
        <w:t>Foundation Stage 2</w:t>
      </w:r>
    </w:p>
    <w:p w:rsidR="00C949B1" w:rsidRPr="0065218A" w:rsidRDefault="00C949B1" w:rsidP="00426FC5">
      <w:pPr>
        <w:jc w:val="both"/>
        <w:rPr>
          <w:rFonts w:cs="Arial"/>
          <w:b/>
          <w:sz w:val="24"/>
          <w:szCs w:val="24"/>
          <w:u w:val="single"/>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Procedures are the same as above, however FS2 records are held separately as they hold their assemblies separately to the KS1 assembly</w:t>
      </w:r>
      <w:r w:rsidR="00C949B1">
        <w:rPr>
          <w:rFonts w:ascii="Arial" w:hAnsi="Arial" w:cs="Arial"/>
          <w:sz w:val="24"/>
          <w:szCs w:val="24"/>
        </w:rPr>
        <w:t>.</w:t>
      </w:r>
      <w:r w:rsidRPr="0065218A">
        <w:rPr>
          <w:rFonts w:ascii="Arial" w:hAnsi="Arial" w:cs="Arial"/>
          <w:sz w:val="24"/>
          <w:szCs w:val="24"/>
        </w:rPr>
        <w:t xml:space="preserve"> </w:t>
      </w:r>
    </w:p>
    <w:p w:rsidR="00426FC5" w:rsidRDefault="00426FC5" w:rsidP="00426FC5">
      <w:pPr>
        <w:jc w:val="both"/>
        <w:rPr>
          <w:rFonts w:cs="Arial"/>
          <w:b/>
          <w:sz w:val="24"/>
          <w:szCs w:val="24"/>
        </w:rPr>
      </w:pPr>
      <w:r w:rsidRPr="0065218A">
        <w:rPr>
          <w:rFonts w:cs="Arial"/>
          <w:b/>
          <w:sz w:val="24"/>
          <w:szCs w:val="24"/>
        </w:rPr>
        <w:t>All letters to parents will be produced by the office and issued to parents via the classroom.</w:t>
      </w:r>
    </w:p>
    <w:p w:rsidR="00C949B1" w:rsidRPr="0065218A" w:rsidRDefault="00C949B1" w:rsidP="00426FC5">
      <w:pPr>
        <w:jc w:val="both"/>
        <w:rPr>
          <w:rFonts w:cs="Arial"/>
          <w:b/>
          <w:sz w:val="24"/>
          <w:szCs w:val="24"/>
        </w:rPr>
      </w:pPr>
    </w:p>
    <w:p w:rsidR="00426FC5" w:rsidRPr="0065218A" w:rsidRDefault="00426FC5" w:rsidP="00426FC5">
      <w:pPr>
        <w:jc w:val="both"/>
        <w:rPr>
          <w:rFonts w:cs="Arial"/>
          <w:sz w:val="24"/>
          <w:szCs w:val="24"/>
        </w:rPr>
      </w:pPr>
      <w:r w:rsidRPr="0065218A">
        <w:rPr>
          <w:rFonts w:cs="Arial"/>
          <w:sz w:val="24"/>
          <w:szCs w:val="24"/>
        </w:rPr>
        <w:t>After the assembly, children who have had Good Work displayed should remain in the hall so that a photo can be taken for the achievement board in the Main reception.</w:t>
      </w:r>
    </w:p>
    <w:p w:rsidR="00426FC5" w:rsidRPr="0065218A" w:rsidRDefault="00426FC5" w:rsidP="00426FC5">
      <w:pPr>
        <w:jc w:val="both"/>
        <w:rPr>
          <w:rFonts w:cs="Arial"/>
          <w:sz w:val="24"/>
          <w:szCs w:val="24"/>
        </w:rPr>
      </w:pPr>
      <w:r w:rsidRPr="0065218A">
        <w:rPr>
          <w:rFonts w:cs="Arial"/>
          <w:sz w:val="24"/>
          <w:szCs w:val="24"/>
        </w:rPr>
        <w:t>Each child will be given a Golden Brick with their certificate. The class teacher should ensure that the child writes their name on the brick</w:t>
      </w:r>
      <w:r>
        <w:rPr>
          <w:rFonts w:cs="Arial"/>
          <w:sz w:val="24"/>
          <w:szCs w:val="24"/>
        </w:rPr>
        <w:t xml:space="preserve"> using the permanent black pen provided for them</w:t>
      </w:r>
      <w:r w:rsidRPr="0065218A">
        <w:rPr>
          <w:rFonts w:cs="Arial"/>
          <w:sz w:val="24"/>
          <w:szCs w:val="24"/>
        </w:rPr>
        <w:t>.  All bricks should then be returned to the office, preferably by the following day, in order that they can be placed on the Golden Brick wall in the school hall.</w:t>
      </w:r>
    </w:p>
    <w:p w:rsidR="00426FC5" w:rsidRPr="0065218A" w:rsidRDefault="00426FC5" w:rsidP="00426FC5">
      <w:pPr>
        <w:jc w:val="both"/>
        <w:rPr>
          <w:rFonts w:cs="Arial"/>
          <w:sz w:val="24"/>
          <w:szCs w:val="24"/>
        </w:rPr>
      </w:pPr>
    </w:p>
    <w:p w:rsidR="00426FC5" w:rsidRDefault="00426FC5" w:rsidP="00426FC5">
      <w:pPr>
        <w:jc w:val="both"/>
        <w:rPr>
          <w:rFonts w:cs="Arial"/>
          <w:sz w:val="24"/>
          <w:szCs w:val="24"/>
        </w:rPr>
      </w:pPr>
      <w:r w:rsidRPr="0065218A">
        <w:rPr>
          <w:rFonts w:cs="Arial"/>
          <w:sz w:val="24"/>
          <w:szCs w:val="24"/>
        </w:rPr>
        <w:t xml:space="preserve">If you have any questions, please do not hesitate to speak to </w:t>
      </w:r>
      <w:r w:rsidR="00C949B1">
        <w:rPr>
          <w:rFonts w:cs="Arial"/>
          <w:sz w:val="24"/>
          <w:szCs w:val="24"/>
        </w:rPr>
        <w:t>Helen</w:t>
      </w:r>
      <w:r w:rsidRPr="0065218A">
        <w:rPr>
          <w:rFonts w:cs="Arial"/>
          <w:sz w:val="24"/>
          <w:szCs w:val="24"/>
        </w:rPr>
        <w:t xml:space="preserve"> in the school Office.</w:t>
      </w:r>
    </w:p>
    <w:p w:rsidR="00FB4B4A" w:rsidRDefault="00FB4B4A" w:rsidP="00426FC5">
      <w:pPr>
        <w:jc w:val="both"/>
        <w:rPr>
          <w:rFonts w:cs="Arial"/>
          <w:sz w:val="24"/>
          <w:szCs w:val="24"/>
        </w:rPr>
      </w:pPr>
    </w:p>
    <w:p w:rsidR="00FB4B4A" w:rsidRPr="00FB262D" w:rsidRDefault="00FB4B4A" w:rsidP="00426FC5">
      <w:pPr>
        <w:jc w:val="both"/>
        <w:rPr>
          <w:rFonts w:cs="Arial"/>
          <w:b/>
          <w:sz w:val="24"/>
          <w:szCs w:val="24"/>
        </w:rPr>
      </w:pPr>
      <w:r w:rsidRPr="00FB262D">
        <w:rPr>
          <w:rFonts w:cs="Arial"/>
          <w:b/>
          <w:sz w:val="24"/>
          <w:szCs w:val="24"/>
        </w:rPr>
        <w:t xml:space="preserve">PROCEDURES FOR KS2 </w:t>
      </w:r>
    </w:p>
    <w:p w:rsidR="00FB4B4A" w:rsidRPr="00FB262D" w:rsidRDefault="00FB4B4A" w:rsidP="00426FC5">
      <w:pPr>
        <w:jc w:val="both"/>
        <w:rPr>
          <w:rFonts w:cs="Arial"/>
          <w:b/>
          <w:sz w:val="24"/>
          <w:szCs w:val="24"/>
        </w:rPr>
      </w:pPr>
    </w:p>
    <w:p w:rsidR="007B39C8" w:rsidRPr="00FB262D" w:rsidRDefault="00FB4B4A" w:rsidP="00426FC5">
      <w:pPr>
        <w:jc w:val="both"/>
        <w:rPr>
          <w:rFonts w:cs="Arial"/>
          <w:b/>
          <w:sz w:val="24"/>
          <w:szCs w:val="24"/>
        </w:rPr>
      </w:pPr>
      <w:r w:rsidRPr="00FB262D">
        <w:rPr>
          <w:rFonts w:cs="Arial"/>
          <w:b/>
          <w:sz w:val="24"/>
          <w:szCs w:val="24"/>
        </w:rPr>
        <w:t>OUTSTANDING LEARNERS OF EACH HALF TERM</w:t>
      </w:r>
    </w:p>
    <w:p w:rsidR="00FB4B4A" w:rsidRPr="00FB262D" w:rsidRDefault="007B39C8" w:rsidP="00426FC5">
      <w:pPr>
        <w:jc w:val="both"/>
        <w:rPr>
          <w:rFonts w:cs="Arial"/>
          <w:sz w:val="24"/>
          <w:szCs w:val="24"/>
        </w:rPr>
      </w:pPr>
      <w:r w:rsidRPr="00FB262D">
        <w:rPr>
          <w:rFonts w:cs="Arial"/>
          <w:sz w:val="24"/>
          <w:szCs w:val="24"/>
        </w:rPr>
        <w:t xml:space="preserve">In each ½ term it will be the teacher’s discretion to award one boy and one girl in their class the outstanding learner award. This is not necessarily the most able, but the pupil who demonstrated a keen sense of engagement coupled with excellent learning behaviour generally. As only 2 pupils are chosen each ½ term it is not possible for every child to achieve this award so it is important that teachers are very clear about why the child has been chosen to allow others in the class to replicate and aspire to achieve.  </w:t>
      </w:r>
    </w:p>
    <w:p w:rsidR="007B39C8" w:rsidRPr="00FB262D" w:rsidRDefault="007B39C8" w:rsidP="00426FC5">
      <w:pPr>
        <w:jc w:val="both"/>
        <w:rPr>
          <w:rFonts w:cs="Arial"/>
          <w:b/>
          <w:sz w:val="24"/>
          <w:szCs w:val="24"/>
        </w:rPr>
      </w:pPr>
    </w:p>
    <w:p w:rsidR="00137BAC" w:rsidRDefault="00137BAC"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Pr="00330448" w:rsidRDefault="00FA4FB9" w:rsidP="00137BAC">
      <w:pPr>
        <w:rPr>
          <w:rFonts w:cs="Arial"/>
          <w:b/>
          <w:sz w:val="22"/>
          <w:szCs w:val="22"/>
        </w:rPr>
      </w:pPr>
      <w:bookmarkStart w:id="0" w:name="_GoBack"/>
      <w:bookmarkEnd w:id="0"/>
    </w:p>
    <w:p w:rsidR="00137BAC" w:rsidRPr="003B40ED" w:rsidRDefault="00137BAC" w:rsidP="00137BAC">
      <w:pPr>
        <w:ind w:firstLine="720"/>
        <w:jc w:val="center"/>
        <w:rPr>
          <w:rFonts w:cs="Arial"/>
          <w:b/>
          <w:sz w:val="28"/>
          <w:szCs w:val="22"/>
          <w:u w:val="single"/>
        </w:rPr>
      </w:pPr>
      <w:r w:rsidRPr="003B40ED">
        <w:rPr>
          <w:rFonts w:cs="Arial"/>
          <w:b/>
          <w:sz w:val="28"/>
          <w:szCs w:val="22"/>
          <w:u w:val="single"/>
        </w:rPr>
        <w:lastRenderedPageBreak/>
        <w:t>C</w:t>
      </w:r>
      <w:r>
        <w:rPr>
          <w:rFonts w:cs="Arial"/>
          <w:b/>
          <w:sz w:val="28"/>
          <w:szCs w:val="22"/>
          <w:u w:val="single"/>
        </w:rPr>
        <w:t>ollege Town Primary School</w:t>
      </w:r>
    </w:p>
    <w:p w:rsidR="00137BAC" w:rsidRPr="003B40ED" w:rsidRDefault="00137BAC" w:rsidP="00137BAC">
      <w:pPr>
        <w:ind w:firstLine="720"/>
        <w:jc w:val="center"/>
        <w:rPr>
          <w:rFonts w:cs="Arial"/>
          <w:b/>
          <w:sz w:val="28"/>
          <w:szCs w:val="22"/>
          <w:u w:val="single"/>
        </w:rPr>
      </w:pPr>
      <w:r w:rsidRPr="003B40ED">
        <w:rPr>
          <w:rFonts w:cs="Arial"/>
          <w:b/>
          <w:sz w:val="28"/>
          <w:szCs w:val="22"/>
          <w:u w:val="single"/>
        </w:rPr>
        <w:t>Individual Behaviour Management Plan</w:t>
      </w:r>
    </w:p>
    <w:p w:rsidR="00137BAC" w:rsidRPr="00330448" w:rsidRDefault="00137BAC" w:rsidP="00137BAC">
      <w:pPr>
        <w:ind w:firstLine="720"/>
        <w:rPr>
          <w:rFonts w:cs="Arial"/>
          <w:b/>
          <w:sz w:val="22"/>
          <w:szCs w:val="22"/>
        </w:rPr>
      </w:pPr>
    </w:p>
    <w:p w:rsidR="00137BAC" w:rsidRDefault="00137BAC" w:rsidP="00137BAC">
      <w:pPr>
        <w:rPr>
          <w:rFonts w:cs="Arial"/>
          <w:b/>
          <w:sz w:val="22"/>
          <w:szCs w:val="22"/>
        </w:rPr>
      </w:pPr>
      <w:r w:rsidRPr="00330448">
        <w:rPr>
          <w:rFonts w:cs="Arial"/>
          <w:b/>
          <w:sz w:val="22"/>
          <w:szCs w:val="22"/>
        </w:rPr>
        <w:t>Name:</w:t>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Pr>
          <w:rFonts w:cs="Arial"/>
          <w:b/>
          <w:sz w:val="22"/>
          <w:szCs w:val="22"/>
        </w:rPr>
        <w:t xml:space="preserve">                       </w:t>
      </w:r>
      <w:r w:rsidRPr="00330448">
        <w:rPr>
          <w:rFonts w:cs="Arial"/>
          <w:b/>
          <w:sz w:val="22"/>
          <w:szCs w:val="22"/>
        </w:rPr>
        <w:t xml:space="preserve">D.O.B </w:t>
      </w:r>
    </w:p>
    <w:p w:rsidR="00137BAC" w:rsidRPr="00330448" w:rsidRDefault="00137BAC" w:rsidP="00137BAC">
      <w:pPr>
        <w:rPr>
          <w:rFonts w:cs="Arial"/>
          <w:b/>
          <w:sz w:val="22"/>
          <w:szCs w:val="22"/>
        </w:rPr>
      </w:pPr>
    </w:p>
    <w:p w:rsidR="00137BAC" w:rsidRPr="00330448" w:rsidRDefault="00137BAC" w:rsidP="00137BAC">
      <w:pPr>
        <w:rPr>
          <w:rFonts w:cs="Arial"/>
          <w:b/>
          <w:sz w:val="22"/>
          <w:szCs w:val="22"/>
        </w:rPr>
      </w:pPr>
      <w:r w:rsidRPr="00330448">
        <w:rPr>
          <w:rFonts w:cs="Arial"/>
          <w:b/>
          <w:sz w:val="22"/>
          <w:szCs w:val="22"/>
        </w:rPr>
        <w:t>BMP No:</w:t>
      </w:r>
      <w:r w:rsidRPr="00330448">
        <w:rPr>
          <w:rFonts w:cs="Arial"/>
          <w:b/>
          <w:sz w:val="22"/>
          <w:szCs w:val="22"/>
        </w:rPr>
        <w:tab/>
      </w:r>
      <w:r>
        <w:rPr>
          <w:rFonts w:cs="Arial"/>
          <w:b/>
          <w:sz w:val="22"/>
          <w:szCs w:val="22"/>
        </w:rPr>
        <w:t>1</w:t>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t xml:space="preserve">Date: </w:t>
      </w:r>
    </w:p>
    <w:tbl>
      <w:tblPr>
        <w:tblpPr w:leftFromText="180" w:rightFromText="180" w:vertAnchor="page" w:horzAnchor="margin"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901"/>
      </w:tblGrid>
      <w:tr w:rsidR="00137BAC" w:rsidRPr="00615ACC" w:rsidTr="00137BAC">
        <w:trPr>
          <w:trHeight w:val="763"/>
        </w:trPr>
        <w:tc>
          <w:tcPr>
            <w:tcW w:w="9388" w:type="dxa"/>
            <w:gridSpan w:val="2"/>
          </w:tcPr>
          <w:p w:rsidR="00137BAC" w:rsidRDefault="00137BAC" w:rsidP="00137BAC">
            <w:pPr>
              <w:rPr>
                <w:rFonts w:cs="Arial"/>
                <w:sz w:val="22"/>
                <w:szCs w:val="22"/>
                <w:u w:val="single"/>
              </w:rPr>
            </w:pPr>
            <w:r w:rsidRPr="00002301">
              <w:rPr>
                <w:rFonts w:cs="Arial"/>
                <w:sz w:val="22"/>
                <w:szCs w:val="22"/>
                <w:u w:val="single"/>
              </w:rPr>
              <w:t>Key behaviour difficulty:</w:t>
            </w:r>
          </w:p>
          <w:p w:rsidR="00137BAC" w:rsidRPr="00002301" w:rsidRDefault="00137BAC" w:rsidP="00137BAC">
            <w:pPr>
              <w:rPr>
                <w:rFonts w:cs="Arial"/>
                <w:sz w:val="22"/>
                <w:szCs w:val="22"/>
                <w:u w:val="single"/>
              </w:rPr>
            </w:pPr>
          </w:p>
          <w:p w:rsidR="00137BAC" w:rsidRPr="00862761" w:rsidRDefault="00137BAC" w:rsidP="00137BAC">
            <w:pPr>
              <w:pStyle w:val="ListParagraph"/>
              <w:numPr>
                <w:ilvl w:val="0"/>
                <w:numId w:val="40"/>
              </w:numPr>
              <w:rPr>
                <w:rFonts w:cs="Arial"/>
              </w:rPr>
            </w:pPr>
          </w:p>
        </w:tc>
      </w:tr>
      <w:tr w:rsidR="00137BAC" w:rsidRPr="00615ACC" w:rsidTr="00137BAC">
        <w:trPr>
          <w:trHeight w:val="184"/>
        </w:trPr>
        <w:tc>
          <w:tcPr>
            <w:tcW w:w="9388" w:type="dxa"/>
            <w:gridSpan w:val="2"/>
          </w:tcPr>
          <w:p w:rsidR="00137BAC" w:rsidRDefault="00137BAC" w:rsidP="00137BAC">
            <w:pPr>
              <w:rPr>
                <w:rFonts w:cs="Arial"/>
                <w:sz w:val="22"/>
                <w:szCs w:val="22"/>
                <w:u w:val="single"/>
              </w:rPr>
            </w:pPr>
            <w:r w:rsidRPr="00002301">
              <w:rPr>
                <w:rFonts w:cs="Arial"/>
                <w:sz w:val="22"/>
                <w:szCs w:val="22"/>
                <w:u w:val="single"/>
              </w:rPr>
              <w:t>Strategies already implemented and the impact of this:</w:t>
            </w:r>
          </w:p>
          <w:p w:rsidR="00137BAC" w:rsidRPr="00002301" w:rsidRDefault="00137BAC" w:rsidP="00137BAC">
            <w:pPr>
              <w:rPr>
                <w:rFonts w:cs="Arial"/>
                <w:sz w:val="22"/>
                <w:szCs w:val="22"/>
                <w:u w:val="single"/>
              </w:rPr>
            </w:pPr>
          </w:p>
        </w:tc>
      </w:tr>
      <w:tr w:rsidR="00137BAC" w:rsidRPr="00615ACC" w:rsidTr="00137BAC">
        <w:trPr>
          <w:trHeight w:val="182"/>
        </w:trPr>
        <w:tc>
          <w:tcPr>
            <w:tcW w:w="6487" w:type="dxa"/>
          </w:tcPr>
          <w:p w:rsidR="00137BAC" w:rsidRPr="00002301" w:rsidRDefault="00137BAC" w:rsidP="00137BAC">
            <w:pPr>
              <w:rPr>
                <w:rFonts w:asciiTheme="minorHAnsi" w:hAnsiTheme="minorHAnsi" w:cs="Arial"/>
                <w:i/>
                <w:sz w:val="22"/>
                <w:szCs w:val="22"/>
              </w:rPr>
            </w:pPr>
            <w:r w:rsidRPr="00002301">
              <w:rPr>
                <w:rFonts w:asciiTheme="minorHAnsi" w:hAnsiTheme="minorHAnsi" w:cs="Arial"/>
                <w:i/>
                <w:sz w:val="22"/>
                <w:szCs w:val="22"/>
              </w:rPr>
              <w:t>Strategy</w:t>
            </w:r>
          </w:p>
        </w:tc>
        <w:tc>
          <w:tcPr>
            <w:tcW w:w="2901" w:type="dxa"/>
          </w:tcPr>
          <w:p w:rsidR="00137BAC" w:rsidRPr="00002301" w:rsidRDefault="00137BAC" w:rsidP="00137BAC">
            <w:pPr>
              <w:rPr>
                <w:rFonts w:cs="Arial"/>
                <w:i/>
                <w:sz w:val="22"/>
                <w:szCs w:val="22"/>
              </w:rPr>
            </w:pPr>
            <w:r w:rsidRPr="00002301">
              <w:rPr>
                <w:rFonts w:cs="Arial"/>
                <w:i/>
                <w:sz w:val="22"/>
                <w:szCs w:val="22"/>
              </w:rPr>
              <w:t xml:space="preserve">Impact  </w:t>
            </w:r>
          </w:p>
          <w:p w:rsidR="00137BAC" w:rsidRPr="00002301" w:rsidRDefault="00137BAC" w:rsidP="00137BAC">
            <w:pPr>
              <w:rPr>
                <w:rFonts w:cs="Arial"/>
                <w:i/>
                <w:sz w:val="22"/>
                <w:szCs w:val="22"/>
              </w:rPr>
            </w:pPr>
            <w:r w:rsidRPr="00002301">
              <w:rPr>
                <w:rFonts w:cs="Arial"/>
                <w:i/>
                <w:sz w:val="22"/>
                <w:szCs w:val="22"/>
              </w:rPr>
              <w:t xml:space="preserve">(0=not successful, </w:t>
            </w:r>
          </w:p>
          <w:p w:rsidR="00137BAC" w:rsidRPr="00002301" w:rsidRDefault="00137BAC" w:rsidP="00137BAC">
            <w:pPr>
              <w:rPr>
                <w:rFonts w:cs="Arial"/>
                <w:sz w:val="22"/>
                <w:szCs w:val="22"/>
              </w:rPr>
            </w:pPr>
            <w:r w:rsidRPr="00002301">
              <w:rPr>
                <w:rFonts w:cs="Arial"/>
                <w:i/>
                <w:sz w:val="22"/>
                <w:szCs w:val="22"/>
              </w:rPr>
              <w:t>5= successful):</w:t>
            </w: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002301">
              <w:rPr>
                <w:rFonts w:cs="Arial"/>
                <w:sz w:val="22"/>
                <w:szCs w:val="22"/>
                <w:u w:val="single"/>
              </w:rPr>
              <w:t>What we wish to see instead (SMART)</w:t>
            </w:r>
          </w:p>
          <w:p w:rsidR="00137BAC" w:rsidRPr="00002301" w:rsidRDefault="00137BAC" w:rsidP="00137BAC">
            <w:pPr>
              <w:rPr>
                <w:rFonts w:cs="Arial"/>
                <w:sz w:val="22"/>
                <w:szCs w:val="22"/>
                <w:u w:val="single"/>
              </w:rPr>
            </w:pPr>
          </w:p>
          <w:p w:rsidR="00137BAC" w:rsidRPr="00FF6D03" w:rsidRDefault="00137BAC" w:rsidP="00137BAC">
            <w:pPr>
              <w:pStyle w:val="ListParagraph"/>
              <w:numPr>
                <w:ilvl w:val="0"/>
                <w:numId w:val="35"/>
              </w:numPr>
              <w:rPr>
                <w:rFonts w:cs="Arial"/>
              </w:rPr>
            </w:pPr>
          </w:p>
        </w:tc>
      </w:tr>
      <w:tr w:rsidR="00137BAC" w:rsidRPr="00615ACC" w:rsidTr="00137BAC">
        <w:trPr>
          <w:trHeight w:val="763"/>
        </w:trPr>
        <w:tc>
          <w:tcPr>
            <w:tcW w:w="9388" w:type="dxa"/>
            <w:gridSpan w:val="2"/>
          </w:tcPr>
          <w:p w:rsidR="00137BAC" w:rsidRDefault="00137BAC" w:rsidP="00137BAC">
            <w:pPr>
              <w:rPr>
                <w:rFonts w:cs="Arial"/>
                <w:sz w:val="22"/>
                <w:szCs w:val="22"/>
                <w:u w:val="single"/>
              </w:rPr>
            </w:pPr>
            <w:r>
              <w:rPr>
                <w:rFonts w:cs="Arial"/>
                <w:sz w:val="22"/>
                <w:szCs w:val="22"/>
                <w:u w:val="single"/>
              </w:rPr>
              <w:t>How Staff</w:t>
            </w:r>
            <w:r w:rsidRPr="00002301">
              <w:rPr>
                <w:rFonts w:cs="Arial"/>
                <w:sz w:val="22"/>
                <w:szCs w:val="22"/>
                <w:u w:val="single"/>
              </w:rPr>
              <w:t xml:space="preserve"> can help</w:t>
            </w:r>
            <w:r>
              <w:rPr>
                <w:rFonts w:cs="Arial"/>
                <w:sz w:val="22"/>
                <w:szCs w:val="22"/>
                <w:u w:val="single"/>
              </w:rPr>
              <w:t>:</w:t>
            </w:r>
          </w:p>
          <w:p w:rsidR="00137BAC" w:rsidRPr="00002301" w:rsidRDefault="00137BAC" w:rsidP="00137BAC">
            <w:pPr>
              <w:rPr>
                <w:rFonts w:cs="Arial"/>
                <w:sz w:val="22"/>
                <w:szCs w:val="22"/>
                <w:u w:val="single"/>
              </w:rPr>
            </w:pPr>
          </w:p>
          <w:p w:rsidR="00137BAC" w:rsidRPr="00E059F2" w:rsidRDefault="00137BAC" w:rsidP="00137BAC">
            <w:pPr>
              <w:numPr>
                <w:ilvl w:val="0"/>
                <w:numId w:val="36"/>
              </w:numPr>
              <w:rPr>
                <w:rFonts w:cs="Arial"/>
              </w:rPr>
            </w:pPr>
            <w:r>
              <w:rPr>
                <w:rFonts w:cs="Arial"/>
              </w:rPr>
              <w:t xml:space="preserve"> </w:t>
            </w:r>
          </w:p>
          <w:p w:rsidR="00137BAC" w:rsidRPr="00C913AC" w:rsidRDefault="00137BAC" w:rsidP="00137BAC">
            <w:pPr>
              <w:ind w:left="720"/>
              <w:rPr>
                <w:rFonts w:cs="Arial"/>
              </w:rPr>
            </w:pPr>
          </w:p>
        </w:tc>
      </w:tr>
      <w:tr w:rsidR="00137BAC" w:rsidRPr="00615ACC" w:rsidTr="00137BAC">
        <w:trPr>
          <w:trHeight w:val="763"/>
        </w:trPr>
        <w:tc>
          <w:tcPr>
            <w:tcW w:w="9388" w:type="dxa"/>
            <w:gridSpan w:val="2"/>
          </w:tcPr>
          <w:p w:rsidR="00137BAC" w:rsidRPr="00C913AC" w:rsidRDefault="00137BAC" w:rsidP="00137BAC">
            <w:pPr>
              <w:rPr>
                <w:rFonts w:cs="Arial"/>
                <w:sz w:val="22"/>
                <w:szCs w:val="22"/>
                <w:u w:val="single"/>
              </w:rPr>
            </w:pPr>
            <w:r w:rsidRPr="00C913AC">
              <w:rPr>
                <w:rFonts w:cs="Arial"/>
                <w:sz w:val="22"/>
                <w:szCs w:val="22"/>
                <w:u w:val="single"/>
              </w:rPr>
              <w:t>How parents/carers can help:</w:t>
            </w:r>
          </w:p>
          <w:p w:rsidR="00137BAC" w:rsidRDefault="00137BAC" w:rsidP="00137BAC">
            <w:pPr>
              <w:rPr>
                <w:rFonts w:cs="Arial"/>
                <w:sz w:val="22"/>
                <w:szCs w:val="22"/>
              </w:rPr>
            </w:pPr>
          </w:p>
          <w:p w:rsidR="00137BAC" w:rsidRDefault="00137BAC" w:rsidP="00137BAC">
            <w:pPr>
              <w:pStyle w:val="ListParagraph"/>
              <w:numPr>
                <w:ilvl w:val="0"/>
                <w:numId w:val="41"/>
              </w:numPr>
              <w:rPr>
                <w:rFonts w:asciiTheme="majorHAnsi" w:hAnsiTheme="majorHAnsi" w:cs="Arial"/>
              </w:rPr>
            </w:pPr>
          </w:p>
          <w:p w:rsidR="00137BAC" w:rsidRDefault="00137BAC" w:rsidP="00137BAC">
            <w:pPr>
              <w:rPr>
                <w:rFonts w:asciiTheme="majorHAnsi" w:hAnsiTheme="majorHAnsi" w:cs="Arial"/>
              </w:rPr>
            </w:pPr>
          </w:p>
          <w:p w:rsidR="00137BAC" w:rsidRDefault="00137BAC" w:rsidP="00137BAC">
            <w:pPr>
              <w:rPr>
                <w:rFonts w:asciiTheme="majorHAnsi" w:hAnsiTheme="majorHAnsi" w:cs="Arial"/>
              </w:rPr>
            </w:pPr>
          </w:p>
          <w:p w:rsidR="00137BAC" w:rsidRPr="00CB7AC3"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913AC">
              <w:rPr>
                <w:rFonts w:cs="Arial"/>
                <w:sz w:val="22"/>
                <w:szCs w:val="22"/>
                <w:u w:val="single"/>
              </w:rPr>
              <w:t>How school can help (prompts &amp; management)</w:t>
            </w:r>
            <w:r>
              <w:rPr>
                <w:rFonts w:cs="Arial"/>
                <w:sz w:val="22"/>
                <w:szCs w:val="22"/>
                <w:u w:val="single"/>
              </w:rPr>
              <w:t>:</w:t>
            </w:r>
          </w:p>
          <w:p w:rsidR="00137BAC" w:rsidRPr="00C913AC" w:rsidRDefault="00137BAC" w:rsidP="00137BAC">
            <w:pPr>
              <w:rPr>
                <w:rFonts w:cs="Arial"/>
                <w:sz w:val="22"/>
                <w:szCs w:val="22"/>
                <w:u w:val="single"/>
              </w:rPr>
            </w:pPr>
          </w:p>
          <w:p w:rsidR="00137BAC" w:rsidRPr="00CB7AC3" w:rsidRDefault="00137BAC" w:rsidP="00137BAC">
            <w:pPr>
              <w:numPr>
                <w:ilvl w:val="0"/>
                <w:numId w:val="37"/>
              </w:numPr>
              <w:rPr>
                <w:rFonts w:ascii="Cambria" w:hAnsi="Cambria"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Ways of celebrating</w:t>
            </w:r>
            <w:r>
              <w:rPr>
                <w:rFonts w:cs="Arial"/>
                <w:sz w:val="22"/>
                <w:szCs w:val="22"/>
                <w:u w:val="single"/>
              </w:rPr>
              <w:t>:</w:t>
            </w:r>
          </w:p>
          <w:p w:rsidR="00137BAC" w:rsidRPr="00CB7AC3" w:rsidRDefault="00137BAC" w:rsidP="00137BAC">
            <w:pPr>
              <w:rPr>
                <w:rFonts w:cs="Arial"/>
                <w:sz w:val="22"/>
                <w:szCs w:val="22"/>
                <w:u w:val="single"/>
              </w:rPr>
            </w:pPr>
          </w:p>
          <w:p w:rsidR="00137BAC" w:rsidRPr="00CB7AC3" w:rsidRDefault="00137BAC" w:rsidP="00137BAC">
            <w:pPr>
              <w:numPr>
                <w:ilvl w:val="0"/>
                <w:numId w:val="38"/>
              </w:numPr>
              <w:rPr>
                <w:rFonts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Environmental changes which may help</w:t>
            </w:r>
            <w:r>
              <w:rPr>
                <w:rFonts w:cs="Arial"/>
                <w:sz w:val="22"/>
                <w:szCs w:val="22"/>
                <w:u w:val="single"/>
              </w:rPr>
              <w:t>:</w:t>
            </w:r>
          </w:p>
          <w:p w:rsidR="00137BAC" w:rsidRPr="00CB7AC3" w:rsidRDefault="00137BAC" w:rsidP="00137BAC">
            <w:pPr>
              <w:rPr>
                <w:rFonts w:cs="Arial"/>
                <w:sz w:val="22"/>
                <w:szCs w:val="22"/>
                <w:u w:val="single"/>
              </w:rPr>
            </w:pPr>
          </w:p>
          <w:p w:rsidR="00137BAC" w:rsidRDefault="00137BAC" w:rsidP="00137BAC">
            <w:pPr>
              <w:numPr>
                <w:ilvl w:val="0"/>
                <w:numId w:val="39"/>
              </w:numPr>
              <w:rPr>
                <w:rFonts w:ascii="Cambria" w:hAnsi="Cambria" w:cs="Arial"/>
              </w:rPr>
            </w:pPr>
          </w:p>
          <w:p w:rsidR="00137BAC" w:rsidRPr="00CB7AC3" w:rsidRDefault="00137BAC" w:rsidP="00137BAC">
            <w:pPr>
              <w:rPr>
                <w:rFonts w:cs="Arial"/>
              </w:rPr>
            </w:pPr>
            <w:r w:rsidRPr="00CB7AC3">
              <w:rPr>
                <w:rFonts w:cs="Arial"/>
              </w:rPr>
              <w:t xml:space="preserve"> </w:t>
            </w:r>
          </w:p>
        </w:tc>
      </w:tr>
      <w:tr w:rsidR="00137BAC" w:rsidRPr="00615ACC" w:rsidTr="00137BAC">
        <w:trPr>
          <w:trHeight w:val="763"/>
        </w:trPr>
        <w:tc>
          <w:tcPr>
            <w:tcW w:w="9388" w:type="dxa"/>
            <w:gridSpan w:val="2"/>
          </w:tcPr>
          <w:p w:rsidR="00137BAC" w:rsidRPr="00CB7AC3" w:rsidRDefault="00137BAC" w:rsidP="00137BAC">
            <w:pPr>
              <w:rPr>
                <w:rFonts w:cs="Arial"/>
                <w:sz w:val="22"/>
                <w:szCs w:val="22"/>
                <w:u w:val="single"/>
              </w:rPr>
            </w:pPr>
            <w:r w:rsidRPr="00CB7AC3">
              <w:rPr>
                <w:rFonts w:cs="Arial"/>
                <w:sz w:val="22"/>
                <w:szCs w:val="22"/>
                <w:u w:val="single"/>
              </w:rPr>
              <w:t>Provision needed (staffing, activities/ equipment and other agencies):</w:t>
            </w:r>
          </w:p>
          <w:p w:rsidR="00137BAC" w:rsidRDefault="00137BAC" w:rsidP="00137BAC">
            <w:pPr>
              <w:rPr>
                <w:rFonts w:cs="Arial"/>
                <w:sz w:val="22"/>
                <w:szCs w:val="22"/>
              </w:rPr>
            </w:pPr>
          </w:p>
          <w:p w:rsidR="00137BAC" w:rsidRPr="00CB7AC3" w:rsidRDefault="00137BAC" w:rsidP="00137BAC">
            <w:pPr>
              <w:pStyle w:val="ListParagraph"/>
              <w:numPr>
                <w:ilvl w:val="0"/>
                <w:numId w:val="42"/>
              </w:numPr>
              <w:rPr>
                <w:rFonts w:asciiTheme="majorHAnsi" w:hAnsiTheme="majorHAnsi" w:cs="Arial"/>
                <w:sz w:val="20"/>
                <w:szCs w:val="20"/>
              </w:rPr>
            </w:pPr>
          </w:p>
        </w:tc>
      </w:tr>
      <w:tr w:rsidR="00137BAC" w:rsidRPr="00615ACC" w:rsidTr="00137BAC">
        <w:trPr>
          <w:trHeight w:val="981"/>
        </w:trPr>
        <w:tc>
          <w:tcPr>
            <w:tcW w:w="9388" w:type="dxa"/>
            <w:gridSpan w:val="2"/>
          </w:tcPr>
          <w:p w:rsidR="00137BAC" w:rsidRDefault="00137BAC" w:rsidP="00137BAC">
            <w:pPr>
              <w:rPr>
                <w:rFonts w:cs="Arial"/>
                <w:sz w:val="22"/>
                <w:szCs w:val="22"/>
                <w:u w:val="single"/>
              </w:rPr>
            </w:pPr>
            <w:r w:rsidRPr="00CB7AC3">
              <w:rPr>
                <w:rFonts w:cs="Arial"/>
                <w:sz w:val="22"/>
                <w:szCs w:val="22"/>
                <w:u w:val="single"/>
              </w:rPr>
              <w:t>Monitoring arrangements (how? How often?)</w:t>
            </w:r>
            <w:r>
              <w:rPr>
                <w:rFonts w:cs="Arial"/>
                <w:sz w:val="22"/>
                <w:szCs w:val="22"/>
                <w:u w:val="single"/>
              </w:rPr>
              <w:t>:</w:t>
            </w:r>
          </w:p>
          <w:p w:rsidR="00137BAC" w:rsidRDefault="00137BAC" w:rsidP="00137BAC">
            <w:pPr>
              <w:rPr>
                <w:rFonts w:cs="Arial"/>
                <w:sz w:val="22"/>
                <w:szCs w:val="22"/>
                <w:u w:val="single"/>
              </w:rPr>
            </w:pPr>
          </w:p>
          <w:p w:rsidR="00137BAC" w:rsidRPr="00615ACC" w:rsidRDefault="00137BAC" w:rsidP="00137BAC">
            <w:pPr>
              <w:pStyle w:val="ListParagraph"/>
              <w:numPr>
                <w:ilvl w:val="0"/>
                <w:numId w:val="42"/>
              </w:numPr>
              <w:rPr>
                <w:rFonts w:cs="Arial"/>
              </w:rPr>
            </w:pPr>
          </w:p>
        </w:tc>
      </w:tr>
    </w:tbl>
    <w:p w:rsidR="00137BAC" w:rsidRPr="00530F0C" w:rsidRDefault="00137BAC" w:rsidP="00137BAC">
      <w:pPr>
        <w:rPr>
          <w:rFonts w:cs="Arial"/>
          <w:sz w:val="22"/>
          <w:szCs w:val="22"/>
        </w:rPr>
      </w:pPr>
    </w:p>
    <w:p w:rsidR="00615ACC" w:rsidRDefault="00615ACC" w:rsidP="00615ACC">
      <w:pPr>
        <w:rPr>
          <w:rFonts w:cs="Arial"/>
          <w:sz w:val="22"/>
          <w:szCs w:val="22"/>
        </w:rPr>
      </w:pPr>
    </w:p>
    <w:p w:rsidR="0066625E" w:rsidRPr="00615ACC" w:rsidRDefault="0066625E" w:rsidP="00615ACC">
      <w:pPr>
        <w:rPr>
          <w:rFonts w:cs="Arial"/>
          <w:sz w:val="22"/>
          <w:szCs w:val="22"/>
        </w:rPr>
      </w:pPr>
    </w:p>
    <w:p w:rsidR="00615ACC" w:rsidRDefault="00615ACC" w:rsidP="00615ACC">
      <w:pPr>
        <w:rPr>
          <w:rFonts w:cs="Arial"/>
          <w:sz w:val="22"/>
          <w:szCs w:val="22"/>
        </w:rPr>
      </w:pPr>
    </w:p>
    <w:p w:rsidR="00FF17BF" w:rsidRDefault="00FF17BF" w:rsidP="00615ACC">
      <w:pPr>
        <w:rPr>
          <w:rFonts w:cs="Arial"/>
          <w:sz w:val="22"/>
          <w:szCs w:val="22"/>
        </w:rPr>
      </w:pPr>
    </w:p>
    <w:p w:rsidR="00FF17BF" w:rsidRPr="007B39C8" w:rsidRDefault="00FF17BF" w:rsidP="00FF17BF">
      <w:pPr>
        <w:jc w:val="center"/>
        <w:rPr>
          <w:rFonts w:cs="Arial"/>
          <w:sz w:val="24"/>
          <w:szCs w:val="24"/>
          <w:u w:val="single"/>
        </w:rPr>
      </w:pPr>
      <w:r w:rsidRPr="007B39C8">
        <w:rPr>
          <w:rFonts w:cs="Arial"/>
          <w:sz w:val="24"/>
          <w:szCs w:val="24"/>
          <w:u w:val="single"/>
        </w:rPr>
        <w:t>College Town Primary School Risk Assessment</w:t>
      </w:r>
    </w:p>
    <w:p w:rsidR="00FF17BF" w:rsidRPr="007B39C8" w:rsidRDefault="00FF17BF" w:rsidP="00FF17BF">
      <w:pPr>
        <w:rPr>
          <w:rFonts w:cs="Arial"/>
          <w:sz w:val="24"/>
          <w:szCs w:val="24"/>
        </w:rPr>
      </w:pPr>
    </w:p>
    <w:p w:rsidR="00FF17BF" w:rsidRDefault="00FF17BF" w:rsidP="00FF17BF">
      <w:pPr>
        <w:rPr>
          <w:rFonts w:cs="Arial"/>
          <w:sz w:val="24"/>
          <w:szCs w:val="24"/>
        </w:rPr>
      </w:pPr>
      <w:r w:rsidRPr="00C05B28">
        <w:rPr>
          <w:rFonts w:cs="Arial"/>
          <w:sz w:val="24"/>
          <w:szCs w:val="24"/>
        </w:rPr>
        <w:t>Pupil Name:</w:t>
      </w:r>
      <w:r>
        <w:rPr>
          <w:rFonts w:cs="Arial"/>
          <w:sz w:val="24"/>
          <w:szCs w:val="24"/>
        </w:rPr>
        <w:t xml:space="preserve">                 </w:t>
      </w:r>
      <w:r w:rsidRPr="009A68D2">
        <w:rPr>
          <w:rFonts w:cs="Arial"/>
          <w:sz w:val="24"/>
          <w:szCs w:val="24"/>
        </w:rPr>
        <w:t xml:space="preserve">                                                                               </w:t>
      </w:r>
      <w:r>
        <w:rPr>
          <w:rFonts w:cs="Arial"/>
          <w:sz w:val="24"/>
          <w:szCs w:val="24"/>
        </w:rPr>
        <w:t xml:space="preserve">                   </w:t>
      </w:r>
    </w:p>
    <w:p w:rsidR="00FF17BF" w:rsidRPr="009A68D2" w:rsidRDefault="00FF17BF" w:rsidP="00FF17BF">
      <w:pPr>
        <w:rPr>
          <w:rFonts w:cs="Arial"/>
          <w:sz w:val="24"/>
          <w:szCs w:val="24"/>
        </w:rPr>
      </w:pPr>
      <w:r>
        <w:rPr>
          <w:rFonts w:cs="Arial"/>
          <w:sz w:val="24"/>
          <w:szCs w:val="24"/>
        </w:rPr>
        <w:t xml:space="preserve">Year Group: </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t xml:space="preserve">                Assessor:</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Pr>
          <w:rFonts w:cs="Arial"/>
          <w:sz w:val="24"/>
          <w:szCs w:val="24"/>
        </w:rPr>
        <w:t xml:space="preserve">               Date: </w:t>
      </w:r>
    </w:p>
    <w:p w:rsidR="00FF17BF" w:rsidRPr="009A68D2" w:rsidRDefault="00FF17BF" w:rsidP="00FF17BF"/>
    <w:tbl>
      <w:tblPr>
        <w:tblStyle w:val="TableGrid"/>
        <w:tblW w:w="0" w:type="auto"/>
        <w:tblLook w:val="04A0" w:firstRow="1" w:lastRow="0" w:firstColumn="1" w:lastColumn="0" w:noHBand="0" w:noVBand="1"/>
      </w:tblPr>
      <w:tblGrid>
        <w:gridCol w:w="6799"/>
        <w:gridCol w:w="2551"/>
      </w:tblGrid>
      <w:tr w:rsidR="00FF17BF" w:rsidRPr="009A68D2" w:rsidTr="0051792E">
        <w:tc>
          <w:tcPr>
            <w:tcW w:w="9350" w:type="dxa"/>
            <w:gridSpan w:val="2"/>
          </w:tcPr>
          <w:p w:rsidR="00FF17BF" w:rsidRPr="009A68D2" w:rsidRDefault="00FF17BF" w:rsidP="0051792E">
            <w:pPr>
              <w:rPr>
                <w:rFonts w:cs="Arial"/>
                <w:sz w:val="24"/>
                <w:szCs w:val="24"/>
                <w:u w:val="single"/>
              </w:rPr>
            </w:pPr>
            <w:r w:rsidRPr="009A68D2">
              <w:rPr>
                <w:rFonts w:cs="Arial"/>
                <w:sz w:val="24"/>
                <w:szCs w:val="24"/>
                <w:u w:val="single"/>
              </w:rPr>
              <w:t xml:space="preserve">What health and safety hazards arise or could arise from the </w:t>
            </w:r>
            <w:r w:rsidR="007B39C8" w:rsidRPr="009A68D2">
              <w:rPr>
                <w:rFonts w:cs="Arial"/>
                <w:sz w:val="24"/>
                <w:szCs w:val="24"/>
                <w:u w:val="single"/>
              </w:rPr>
              <w:t>behaviour</w:t>
            </w:r>
            <w:r w:rsidRPr="009A68D2">
              <w:rPr>
                <w:rFonts w:cs="Arial"/>
                <w:sz w:val="24"/>
                <w:szCs w:val="24"/>
                <w:u w:val="single"/>
              </w:rPr>
              <w:t xml:space="preserve"> of this pupil?</w:t>
            </w:r>
          </w:p>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Pr>
              <w:rPr>
                <w:rFonts w:ascii="Comic Sans MS" w:hAnsi="Comic Sans MS"/>
              </w:rPr>
            </w:pPr>
          </w:p>
        </w:tc>
      </w:tr>
      <w:tr w:rsidR="00FF17BF" w:rsidRPr="009A68D2" w:rsidTr="0051792E">
        <w:trPr>
          <w:trHeight w:val="420"/>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risks do they pose and to whom?</w:t>
            </w:r>
          </w:p>
          <w:p w:rsidR="00FF17BF" w:rsidRPr="009A68D2" w:rsidRDefault="00FF17BF" w:rsidP="0051792E">
            <w:pPr>
              <w:rPr>
                <w:rFonts w:cs="Arial"/>
              </w:rPr>
            </w:pPr>
          </w:p>
          <w:p w:rsidR="00FF17BF" w:rsidRPr="009A68D2" w:rsidRDefault="00FF17BF" w:rsidP="0051792E">
            <w:pPr>
              <w:rPr>
                <w:rFonts w:cs="Arial"/>
              </w:rPr>
            </w:pPr>
          </w:p>
          <w:p w:rsidR="00FF17BF" w:rsidRPr="009A68D2" w:rsidRDefault="00FF17BF" w:rsidP="0051792E">
            <w:pPr>
              <w:rPr>
                <w:rFonts w:cs="Arial"/>
              </w:rPr>
            </w:pPr>
          </w:p>
          <w:p w:rsidR="00FF17BF" w:rsidRPr="009A68D2" w:rsidRDefault="00FF17BF" w:rsidP="0051792E">
            <w:pPr>
              <w:rPr>
                <w:rFonts w:cs="Arial"/>
              </w:rPr>
            </w:pPr>
          </w:p>
        </w:tc>
        <w:tc>
          <w:tcPr>
            <w:tcW w:w="2551" w:type="dxa"/>
          </w:tcPr>
          <w:p w:rsidR="00FF17BF" w:rsidRPr="009A68D2" w:rsidRDefault="00FF17BF" w:rsidP="0051792E">
            <w:pPr>
              <w:rPr>
                <w:rFonts w:cs="Arial"/>
                <w:sz w:val="24"/>
                <w:szCs w:val="24"/>
              </w:rPr>
            </w:pPr>
            <w:r w:rsidRPr="009A68D2">
              <w:rPr>
                <w:rFonts w:cs="Arial"/>
                <w:sz w:val="24"/>
                <w:szCs w:val="24"/>
              </w:rPr>
              <w:t>Level of risk:</w:t>
            </w:r>
          </w:p>
          <w:p w:rsidR="00FF17BF" w:rsidRPr="009A68D2" w:rsidRDefault="00FF17BF" w:rsidP="0051792E">
            <w:pPr>
              <w:rPr>
                <w:rFonts w:cs="Arial"/>
                <w:sz w:val="24"/>
                <w:szCs w:val="24"/>
              </w:rPr>
            </w:pPr>
            <w:r w:rsidRPr="009A68D2">
              <w:rPr>
                <w:rFonts w:cs="Arial"/>
                <w:sz w:val="24"/>
                <w:szCs w:val="24"/>
              </w:rPr>
              <w:t>High/Medium/Low</w:t>
            </w:r>
          </w:p>
        </w:tc>
      </w:tr>
      <w:tr w:rsidR="00FF17BF" w:rsidRPr="009A68D2" w:rsidTr="0051792E">
        <w:trPr>
          <w:trHeight w:val="420"/>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rPr>
          <w:trHeight w:val="810"/>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has been done so far to remove or reduce the risks?</w:t>
            </w:r>
          </w:p>
          <w:p w:rsidR="00FF17BF" w:rsidRPr="009A68D2" w:rsidRDefault="00FF17BF" w:rsidP="0051792E">
            <w:pPr>
              <w:rPr>
                <w:rFonts w:cs="Arial"/>
              </w:rPr>
            </w:pPr>
            <w:r w:rsidRPr="009A68D2">
              <w:rPr>
                <w:rFonts w:cs="Arial"/>
              </w:rPr>
              <w:t xml:space="preserve"> </w:t>
            </w:r>
          </w:p>
        </w:tc>
        <w:tc>
          <w:tcPr>
            <w:tcW w:w="2551" w:type="dxa"/>
          </w:tcPr>
          <w:p w:rsidR="00FF17BF" w:rsidRPr="009A68D2" w:rsidRDefault="00FF17BF" w:rsidP="0051792E">
            <w:pPr>
              <w:rPr>
                <w:rFonts w:cs="Arial"/>
                <w:sz w:val="24"/>
                <w:szCs w:val="24"/>
              </w:rPr>
            </w:pPr>
            <w:r w:rsidRPr="009A68D2">
              <w:rPr>
                <w:rFonts w:cs="Arial"/>
                <w:sz w:val="24"/>
                <w:szCs w:val="24"/>
              </w:rPr>
              <w:t>Remaining Risk:</w:t>
            </w:r>
          </w:p>
          <w:p w:rsidR="00FF17BF" w:rsidRPr="009A68D2" w:rsidRDefault="00FF17BF" w:rsidP="0051792E">
            <w:pPr>
              <w:rPr>
                <w:rFonts w:cs="Arial"/>
                <w:sz w:val="24"/>
                <w:szCs w:val="24"/>
              </w:rPr>
            </w:pPr>
            <w:r w:rsidRPr="009A68D2">
              <w:rPr>
                <w:rFonts w:cs="Arial"/>
                <w:sz w:val="24"/>
                <w:szCs w:val="24"/>
              </w:rPr>
              <w:t>High/Medium/Low</w:t>
            </w:r>
          </w:p>
        </w:tc>
      </w:tr>
      <w:tr w:rsidR="00FF17BF" w:rsidRPr="009A68D2" w:rsidTr="0051792E">
        <w:trPr>
          <w:trHeight w:val="810"/>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rPr>
          <w:trHeight w:val="555"/>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further action is required to reduce the risk further?</w:t>
            </w:r>
          </w:p>
          <w:p w:rsidR="00FF17BF" w:rsidRPr="009A68D2" w:rsidRDefault="00FF17BF" w:rsidP="0051792E">
            <w:pPr>
              <w:rPr>
                <w:rFonts w:cs="Arial"/>
              </w:rPr>
            </w:pPr>
          </w:p>
          <w:p w:rsidR="00FF17BF" w:rsidRPr="009A68D2" w:rsidRDefault="00FF17BF" w:rsidP="0051792E">
            <w:pPr>
              <w:rPr>
                <w:rFonts w:cs="Arial"/>
              </w:rPr>
            </w:pPr>
          </w:p>
        </w:tc>
        <w:tc>
          <w:tcPr>
            <w:tcW w:w="2551" w:type="dxa"/>
          </w:tcPr>
          <w:p w:rsidR="00FF17BF" w:rsidRPr="009A68D2" w:rsidRDefault="00FF17BF" w:rsidP="0051792E">
            <w:pPr>
              <w:rPr>
                <w:rFonts w:cs="Arial"/>
                <w:sz w:val="24"/>
                <w:szCs w:val="24"/>
              </w:rPr>
            </w:pPr>
            <w:r w:rsidRPr="009A68D2">
              <w:rPr>
                <w:rFonts w:cs="Arial"/>
                <w:sz w:val="24"/>
                <w:szCs w:val="24"/>
              </w:rPr>
              <w:t>Level of risk once all control measures are in place:</w:t>
            </w:r>
          </w:p>
          <w:p w:rsidR="00FF17BF" w:rsidRPr="009A68D2" w:rsidRDefault="00FF17BF" w:rsidP="0051792E">
            <w:r w:rsidRPr="009A68D2">
              <w:rPr>
                <w:rFonts w:cs="Arial"/>
                <w:sz w:val="24"/>
                <w:szCs w:val="24"/>
              </w:rPr>
              <w:t>High/Medium/Low</w:t>
            </w:r>
          </w:p>
        </w:tc>
      </w:tr>
      <w:tr w:rsidR="00FF17BF" w:rsidRPr="009A68D2" w:rsidTr="0051792E">
        <w:trPr>
          <w:trHeight w:val="555"/>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c>
          <w:tcPr>
            <w:tcW w:w="9350" w:type="dxa"/>
            <w:gridSpan w:val="2"/>
          </w:tcPr>
          <w:p w:rsidR="00FF17BF" w:rsidRPr="009A68D2" w:rsidRDefault="00FF17BF" w:rsidP="0051792E">
            <w:pPr>
              <w:rPr>
                <w:rFonts w:cs="Arial"/>
                <w:sz w:val="24"/>
                <w:szCs w:val="24"/>
                <w:u w:val="single"/>
              </w:rPr>
            </w:pPr>
            <w:r w:rsidRPr="009A68D2">
              <w:rPr>
                <w:rFonts w:cs="Arial"/>
                <w:sz w:val="24"/>
                <w:szCs w:val="24"/>
                <w:u w:val="single"/>
              </w:rPr>
              <w:t>List any activities which cannot be safely managed, as far as it is possible to forsee.</w:t>
            </w:r>
          </w:p>
          <w:p w:rsidR="00FF17BF" w:rsidRPr="009A68D2" w:rsidRDefault="00FF17BF" w:rsidP="0051792E">
            <w:pPr>
              <w:rPr>
                <w:rFonts w:cs="Arial"/>
                <w:sz w:val="24"/>
                <w:szCs w:val="24"/>
                <w:u w:val="single"/>
              </w:rPr>
            </w:pPr>
          </w:p>
          <w:p w:rsidR="00FF17BF" w:rsidRPr="009A68D2" w:rsidRDefault="00FF17BF" w:rsidP="0051792E">
            <w:pPr>
              <w:rPr>
                <w:rFonts w:cs="Arial"/>
                <w:sz w:val="24"/>
                <w:szCs w:val="24"/>
                <w:u w:val="single"/>
              </w:rPr>
            </w:pPr>
          </w:p>
          <w:p w:rsidR="00FF17BF" w:rsidRPr="009A68D2" w:rsidRDefault="00FF17BF" w:rsidP="0051792E">
            <w:pPr>
              <w:rPr>
                <w:rFonts w:cs="Arial"/>
                <w:sz w:val="24"/>
                <w:szCs w:val="24"/>
                <w:u w:val="single"/>
              </w:rPr>
            </w:pPr>
          </w:p>
        </w:tc>
      </w:tr>
      <w:tr w:rsidR="00FF17BF" w:rsidRPr="009A68D2" w:rsidTr="0051792E">
        <w:tc>
          <w:tcPr>
            <w:tcW w:w="9350" w:type="dxa"/>
            <w:gridSpan w:val="2"/>
          </w:tcPr>
          <w:p w:rsidR="00FF17BF" w:rsidRPr="009A68D2" w:rsidRDefault="00FF17BF" w:rsidP="0051792E">
            <w:pPr>
              <w:rPr>
                <w:rFonts w:cs="Arial"/>
                <w:sz w:val="24"/>
                <w:szCs w:val="24"/>
              </w:rPr>
            </w:pPr>
            <w:r w:rsidRPr="009A68D2">
              <w:rPr>
                <w:rFonts w:cs="Arial"/>
                <w:sz w:val="24"/>
                <w:szCs w:val="24"/>
              </w:rPr>
              <w:t>Any further comments:</w:t>
            </w:r>
          </w:p>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tc>
      </w:tr>
      <w:tr w:rsidR="00FF17BF" w:rsidTr="0051792E">
        <w:tc>
          <w:tcPr>
            <w:tcW w:w="9350" w:type="dxa"/>
            <w:gridSpan w:val="2"/>
          </w:tcPr>
          <w:p w:rsidR="00FF17BF" w:rsidRPr="00431186" w:rsidRDefault="00FF17BF" w:rsidP="0051792E">
            <w:pPr>
              <w:rPr>
                <w:rFonts w:cs="Arial"/>
                <w:sz w:val="24"/>
                <w:szCs w:val="24"/>
              </w:rPr>
            </w:pPr>
            <w:r w:rsidRPr="009A68D2">
              <w:rPr>
                <w:rFonts w:cs="Arial"/>
                <w:sz w:val="24"/>
                <w:szCs w:val="24"/>
              </w:rPr>
              <w:t>Review date:</w:t>
            </w:r>
          </w:p>
          <w:p w:rsidR="00FF17BF" w:rsidRDefault="00FF17BF" w:rsidP="0051792E"/>
        </w:tc>
      </w:tr>
    </w:tbl>
    <w:p w:rsidR="00FF17BF" w:rsidRDefault="00FF17BF" w:rsidP="00FF17BF"/>
    <w:p w:rsidR="00FF17BF" w:rsidRDefault="00FF17BF" w:rsidP="00FF17BF"/>
    <w:p w:rsidR="00FF17BF" w:rsidRDefault="00FF17BF" w:rsidP="00615ACC">
      <w:pPr>
        <w:rPr>
          <w:rFonts w:cs="Arial"/>
          <w:sz w:val="22"/>
          <w:szCs w:val="22"/>
        </w:rPr>
      </w:pPr>
    </w:p>
    <w:p w:rsidR="003B40ED" w:rsidRDefault="003B40ED" w:rsidP="00615ACC">
      <w:pPr>
        <w:rPr>
          <w:rFonts w:cs="Arial"/>
          <w:sz w:val="22"/>
          <w:szCs w:val="22"/>
        </w:rPr>
      </w:pPr>
    </w:p>
    <w:p w:rsidR="003B40ED" w:rsidRDefault="003B40ED"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3B40ED" w:rsidRPr="00615ACC" w:rsidRDefault="003B40ED" w:rsidP="00615ACC">
      <w:pPr>
        <w:rPr>
          <w:rFonts w:cs="Arial"/>
          <w:sz w:val="22"/>
          <w:szCs w:val="22"/>
        </w:rPr>
      </w:pPr>
    </w:p>
    <w:p w:rsidR="003B40ED" w:rsidRPr="003B40ED" w:rsidRDefault="003B40ED" w:rsidP="003B40ED">
      <w:pPr>
        <w:jc w:val="center"/>
        <w:rPr>
          <w:rFonts w:cs="Arial"/>
          <w:b/>
          <w:sz w:val="22"/>
          <w:szCs w:val="22"/>
          <w:u w:val="single"/>
        </w:rPr>
      </w:pPr>
      <w:r w:rsidRPr="003B40ED">
        <w:rPr>
          <w:rFonts w:cs="Arial"/>
          <w:b/>
          <w:sz w:val="22"/>
          <w:szCs w:val="22"/>
          <w:u w:val="single"/>
        </w:rPr>
        <w:t xml:space="preserve">College Town </w:t>
      </w:r>
      <w:r w:rsidR="00175784">
        <w:rPr>
          <w:rFonts w:cs="Arial"/>
          <w:b/>
          <w:sz w:val="22"/>
          <w:szCs w:val="22"/>
          <w:u w:val="single"/>
        </w:rPr>
        <w:t>Primary</w:t>
      </w:r>
      <w:r w:rsidRPr="003B40ED">
        <w:rPr>
          <w:rFonts w:cs="Arial"/>
          <w:b/>
          <w:sz w:val="22"/>
          <w:szCs w:val="22"/>
          <w:u w:val="single"/>
        </w:rPr>
        <w:t xml:space="preserve"> School </w:t>
      </w:r>
      <w:r>
        <w:rPr>
          <w:rFonts w:cs="Arial"/>
          <w:b/>
          <w:sz w:val="22"/>
          <w:szCs w:val="22"/>
          <w:u w:val="single"/>
        </w:rPr>
        <w:t>Internal Exclusion Record</w:t>
      </w:r>
    </w:p>
    <w:p w:rsidR="00615ACC" w:rsidRPr="00615ACC" w:rsidRDefault="00615ACC" w:rsidP="00615ACC">
      <w:pPr>
        <w:rPr>
          <w:rFonts w:cs="Arial"/>
          <w:sz w:val="22"/>
          <w:szCs w:val="22"/>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3188"/>
        <w:gridCol w:w="3411"/>
      </w:tblGrid>
      <w:tr w:rsidR="00615ACC" w:rsidRPr="00615ACC" w:rsidTr="00654A58">
        <w:trPr>
          <w:trHeight w:val="582"/>
        </w:trPr>
        <w:tc>
          <w:tcPr>
            <w:tcW w:w="10044" w:type="dxa"/>
            <w:gridSpan w:val="3"/>
          </w:tcPr>
          <w:p w:rsidR="00615ACC" w:rsidRPr="00615ACC" w:rsidRDefault="003B40ED" w:rsidP="00615ACC">
            <w:pPr>
              <w:jc w:val="center"/>
              <w:rPr>
                <w:rFonts w:cs="Arial"/>
                <w:b/>
                <w:sz w:val="22"/>
                <w:szCs w:val="22"/>
              </w:rPr>
            </w:pPr>
            <w:r>
              <w:rPr>
                <w:rFonts w:cs="Arial"/>
                <w:b/>
                <w:sz w:val="22"/>
                <w:szCs w:val="22"/>
              </w:rPr>
              <w:t>Inte</w:t>
            </w:r>
            <w:r w:rsidRPr="00615ACC">
              <w:rPr>
                <w:rFonts w:cs="Arial"/>
                <w:b/>
                <w:sz w:val="22"/>
                <w:szCs w:val="22"/>
              </w:rPr>
              <w:t>rnal</w:t>
            </w:r>
            <w:r w:rsidR="00615ACC" w:rsidRPr="00615ACC">
              <w:rPr>
                <w:rFonts w:cs="Arial"/>
                <w:b/>
                <w:sz w:val="22"/>
                <w:szCs w:val="22"/>
              </w:rPr>
              <w:t xml:space="preserve"> Exclusion Record </w:t>
            </w:r>
          </w:p>
          <w:p w:rsidR="00615ACC" w:rsidRPr="00615ACC" w:rsidRDefault="00615ACC" w:rsidP="00615ACC">
            <w:pPr>
              <w:jc w:val="center"/>
              <w:rPr>
                <w:rFonts w:cs="Arial"/>
                <w:b/>
                <w:sz w:val="22"/>
                <w:szCs w:val="22"/>
              </w:rPr>
            </w:pPr>
          </w:p>
        </w:tc>
      </w:tr>
      <w:tr w:rsidR="00615ACC" w:rsidRPr="00615ACC" w:rsidTr="00654A58">
        <w:trPr>
          <w:trHeight w:val="581"/>
        </w:trPr>
        <w:tc>
          <w:tcPr>
            <w:tcW w:w="10044" w:type="dxa"/>
            <w:gridSpan w:val="3"/>
          </w:tcPr>
          <w:p w:rsidR="00615ACC" w:rsidRPr="00615ACC" w:rsidRDefault="00615ACC" w:rsidP="00FD69F5">
            <w:pPr>
              <w:rPr>
                <w:rFonts w:cs="Arial"/>
                <w:b/>
                <w:sz w:val="22"/>
                <w:szCs w:val="22"/>
              </w:rPr>
            </w:pPr>
            <w:r w:rsidRPr="00615ACC">
              <w:rPr>
                <w:rFonts w:cs="Arial"/>
                <w:sz w:val="22"/>
                <w:szCs w:val="22"/>
              </w:rPr>
              <w:t xml:space="preserve">Length of exclusion: </w:t>
            </w:r>
          </w:p>
        </w:tc>
      </w:tr>
      <w:tr w:rsidR="00615ACC" w:rsidRPr="00615ACC" w:rsidTr="00654A58">
        <w:trPr>
          <w:trHeight w:val="744"/>
        </w:trPr>
        <w:tc>
          <w:tcPr>
            <w:tcW w:w="3445" w:type="dxa"/>
          </w:tcPr>
          <w:p w:rsidR="00615ACC" w:rsidRPr="00615ACC" w:rsidRDefault="00615ACC" w:rsidP="00615ACC">
            <w:pPr>
              <w:rPr>
                <w:rFonts w:cs="Arial"/>
                <w:sz w:val="22"/>
                <w:szCs w:val="22"/>
              </w:rPr>
            </w:pPr>
            <w:r w:rsidRPr="00615ACC">
              <w:rPr>
                <w:rFonts w:cs="Arial"/>
                <w:sz w:val="22"/>
                <w:szCs w:val="22"/>
              </w:rPr>
              <w:t>Name of Child:</w:t>
            </w:r>
          </w:p>
          <w:p w:rsidR="00615ACC" w:rsidRPr="00615ACC" w:rsidRDefault="00615ACC" w:rsidP="00615ACC">
            <w:pPr>
              <w:rPr>
                <w:rFonts w:cs="Arial"/>
                <w:sz w:val="22"/>
                <w:szCs w:val="22"/>
              </w:rPr>
            </w:pPr>
          </w:p>
        </w:tc>
        <w:tc>
          <w:tcPr>
            <w:tcW w:w="3188" w:type="dxa"/>
          </w:tcPr>
          <w:p w:rsidR="00615ACC" w:rsidRPr="00615ACC" w:rsidRDefault="00615ACC" w:rsidP="00615ACC">
            <w:pPr>
              <w:rPr>
                <w:rFonts w:cs="Arial"/>
                <w:sz w:val="22"/>
                <w:szCs w:val="22"/>
              </w:rPr>
            </w:pPr>
            <w:r w:rsidRPr="00615ACC">
              <w:rPr>
                <w:rFonts w:cs="Arial"/>
                <w:sz w:val="22"/>
                <w:szCs w:val="22"/>
              </w:rPr>
              <w:t>Date of exclusion:</w:t>
            </w:r>
          </w:p>
          <w:p w:rsidR="00615ACC" w:rsidRPr="00615ACC" w:rsidRDefault="00615ACC" w:rsidP="00615ACC">
            <w:pPr>
              <w:rPr>
                <w:rFonts w:cs="Arial"/>
                <w:sz w:val="22"/>
                <w:szCs w:val="22"/>
              </w:rPr>
            </w:pPr>
          </w:p>
        </w:tc>
        <w:tc>
          <w:tcPr>
            <w:tcW w:w="3411" w:type="dxa"/>
          </w:tcPr>
          <w:p w:rsidR="00615ACC" w:rsidRPr="00615ACC" w:rsidRDefault="00615ACC" w:rsidP="00615ACC">
            <w:pPr>
              <w:rPr>
                <w:rFonts w:cs="Arial"/>
                <w:sz w:val="22"/>
                <w:szCs w:val="22"/>
              </w:rPr>
            </w:pPr>
            <w:r w:rsidRPr="00615ACC">
              <w:rPr>
                <w:rFonts w:cs="Arial"/>
                <w:sz w:val="22"/>
                <w:szCs w:val="22"/>
              </w:rPr>
              <w:t>Parents informed by:</w:t>
            </w:r>
          </w:p>
          <w:p w:rsidR="00615ACC" w:rsidRPr="00615ACC" w:rsidRDefault="00615ACC" w:rsidP="00615ACC">
            <w:pPr>
              <w:rPr>
                <w:rFonts w:cs="Arial"/>
                <w:sz w:val="22"/>
                <w:szCs w:val="22"/>
              </w:rPr>
            </w:pPr>
          </w:p>
        </w:tc>
      </w:tr>
      <w:tr w:rsidR="00615ACC" w:rsidRPr="00615ACC" w:rsidTr="00654A58">
        <w:trPr>
          <w:trHeight w:val="1932"/>
        </w:trPr>
        <w:tc>
          <w:tcPr>
            <w:tcW w:w="10044" w:type="dxa"/>
            <w:gridSpan w:val="3"/>
          </w:tcPr>
          <w:p w:rsidR="00615ACC" w:rsidRPr="00615ACC" w:rsidRDefault="00615ACC" w:rsidP="00615ACC">
            <w:pPr>
              <w:rPr>
                <w:rFonts w:cs="Arial"/>
                <w:sz w:val="22"/>
                <w:szCs w:val="22"/>
              </w:rPr>
            </w:pPr>
            <w:r w:rsidRPr="00615ACC">
              <w:rPr>
                <w:rFonts w:cs="Arial"/>
                <w:sz w:val="22"/>
                <w:szCs w:val="22"/>
              </w:rPr>
              <w:t>Details of incident/s leading to internal exclusion:</w:t>
            </w:r>
          </w:p>
          <w:p w:rsidR="00615ACC" w:rsidRPr="00615ACC" w:rsidRDefault="00615ACC" w:rsidP="00615ACC">
            <w:pPr>
              <w:rPr>
                <w:rFonts w:cs="Arial"/>
                <w:sz w:val="22"/>
                <w:szCs w:val="22"/>
              </w:rPr>
            </w:pPr>
          </w:p>
          <w:p w:rsidR="00615ACC" w:rsidRPr="00615ACC" w:rsidRDefault="00615ACC" w:rsidP="00615ACC">
            <w:pPr>
              <w:rPr>
                <w:rFonts w:cs="Arial"/>
                <w:sz w:val="22"/>
                <w:szCs w:val="22"/>
              </w:rPr>
            </w:pPr>
            <w:r w:rsidRPr="00615ACC">
              <w:rPr>
                <w:rFonts w:cs="Arial"/>
                <w:sz w:val="22"/>
                <w:szCs w:val="22"/>
              </w:rPr>
              <w:t xml:space="preserve"> </w:t>
            </w:r>
          </w:p>
          <w:p w:rsidR="00615ACC" w:rsidRPr="00615ACC" w:rsidRDefault="00615ACC" w:rsidP="00615ACC">
            <w:pPr>
              <w:rPr>
                <w:rFonts w:cs="Arial"/>
                <w:sz w:val="22"/>
                <w:szCs w:val="22"/>
              </w:rPr>
            </w:pPr>
          </w:p>
          <w:p w:rsidR="00615ACC" w:rsidRPr="00615ACC" w:rsidRDefault="00615ACC" w:rsidP="00615ACC">
            <w:pPr>
              <w:rPr>
                <w:rFonts w:cs="Arial"/>
                <w:sz w:val="22"/>
                <w:szCs w:val="22"/>
              </w:rPr>
            </w:pPr>
          </w:p>
        </w:tc>
      </w:tr>
      <w:tr w:rsidR="00615ACC" w:rsidRPr="00530F0C" w:rsidTr="00654A58">
        <w:trPr>
          <w:trHeight w:val="3169"/>
        </w:trPr>
        <w:tc>
          <w:tcPr>
            <w:tcW w:w="10044" w:type="dxa"/>
            <w:gridSpan w:val="3"/>
          </w:tcPr>
          <w:p w:rsidR="00615ACC" w:rsidRPr="00530F0C" w:rsidRDefault="00615ACC" w:rsidP="00615ACC">
            <w:pPr>
              <w:rPr>
                <w:rFonts w:cs="Arial"/>
                <w:sz w:val="22"/>
                <w:szCs w:val="22"/>
              </w:rPr>
            </w:pPr>
            <w:r w:rsidRPr="00530F0C">
              <w:rPr>
                <w:rFonts w:cs="Arial"/>
                <w:sz w:val="22"/>
                <w:szCs w:val="22"/>
              </w:rPr>
              <w:t>How the internal exclusion will be managed:</w:t>
            </w:r>
          </w:p>
          <w:p w:rsidR="00615ACC" w:rsidRPr="00530F0C" w:rsidRDefault="00615ACC" w:rsidP="00615ACC">
            <w:pPr>
              <w:rPr>
                <w:rFonts w:cs="Arial"/>
                <w:sz w:val="22"/>
                <w:szCs w:val="22"/>
              </w:rPr>
            </w:pPr>
          </w:p>
          <w:p w:rsidR="00615ACC" w:rsidRPr="00530F0C" w:rsidRDefault="00615ACC" w:rsidP="00615ACC">
            <w:pPr>
              <w:rPr>
                <w:rFonts w:cs="Arial"/>
                <w:sz w:val="22"/>
                <w:szCs w:val="22"/>
              </w:rPr>
            </w:pPr>
            <w:r w:rsidRPr="00530F0C">
              <w:rPr>
                <w:rFonts w:cs="Arial"/>
                <w:sz w:val="22"/>
                <w:szCs w:val="22"/>
              </w:rPr>
              <w:t xml:space="preserve">Where: </w:t>
            </w:r>
          </w:p>
          <w:p w:rsidR="00615ACC" w:rsidRPr="00530F0C" w:rsidRDefault="00615ACC" w:rsidP="00615ACC">
            <w:pPr>
              <w:rPr>
                <w:rFonts w:cs="Arial"/>
                <w:sz w:val="22"/>
                <w:szCs w:val="22"/>
              </w:rPr>
            </w:pPr>
            <w:r w:rsidRPr="00530F0C">
              <w:rPr>
                <w:rFonts w:cs="Arial"/>
                <w:sz w:val="22"/>
                <w:szCs w:val="22"/>
              </w:rPr>
              <w:t xml:space="preserve">When: </w:t>
            </w:r>
          </w:p>
          <w:p w:rsidR="00615ACC" w:rsidRPr="00530F0C" w:rsidRDefault="00615ACC" w:rsidP="00615ACC">
            <w:pPr>
              <w:rPr>
                <w:rFonts w:cs="Arial"/>
                <w:sz w:val="22"/>
                <w:szCs w:val="22"/>
              </w:rPr>
            </w:pPr>
            <w:r w:rsidRPr="00530F0C">
              <w:rPr>
                <w:rFonts w:cs="Arial"/>
                <w:sz w:val="22"/>
                <w:szCs w:val="22"/>
              </w:rPr>
              <w:t xml:space="preserve">Who: </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r w:rsidR="00615ACC" w:rsidRPr="00530F0C" w:rsidTr="00654A58">
        <w:trPr>
          <w:trHeight w:val="1585"/>
        </w:trPr>
        <w:tc>
          <w:tcPr>
            <w:tcW w:w="10044" w:type="dxa"/>
            <w:gridSpan w:val="3"/>
          </w:tcPr>
          <w:p w:rsidR="00615ACC" w:rsidRPr="00530F0C" w:rsidRDefault="00615ACC" w:rsidP="00615ACC">
            <w:pPr>
              <w:rPr>
                <w:rFonts w:cs="Arial"/>
                <w:sz w:val="22"/>
                <w:szCs w:val="22"/>
              </w:rPr>
            </w:pPr>
            <w:r w:rsidRPr="00530F0C">
              <w:rPr>
                <w:rFonts w:cs="Arial"/>
                <w:sz w:val="22"/>
                <w:szCs w:val="22"/>
              </w:rPr>
              <w:t xml:space="preserve"> Strategies to reintegrate pupil successfully:</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bl>
    <w:p w:rsidR="00C423F1" w:rsidRDefault="00C423F1" w:rsidP="00615ACC">
      <w:pPr>
        <w:rPr>
          <w:rFonts w:cs="Arial"/>
          <w:sz w:val="22"/>
          <w:szCs w:val="22"/>
        </w:rPr>
      </w:pPr>
    </w:p>
    <w:p w:rsidR="00C423F1" w:rsidRPr="00C423F1" w:rsidRDefault="00C423F1" w:rsidP="00C423F1">
      <w:pPr>
        <w:jc w:val="center"/>
        <w:rPr>
          <w:rFonts w:cs="Arial"/>
          <w:b/>
          <w:sz w:val="22"/>
          <w:szCs w:val="22"/>
          <w:u w:val="single"/>
        </w:rPr>
      </w:pPr>
      <w:r>
        <w:rPr>
          <w:rFonts w:cs="Arial"/>
          <w:sz w:val="22"/>
          <w:szCs w:val="22"/>
        </w:rPr>
        <w:br w:type="page"/>
      </w:r>
      <w:r w:rsidRPr="00C423F1">
        <w:rPr>
          <w:rFonts w:cs="Arial"/>
          <w:b/>
          <w:sz w:val="22"/>
          <w:szCs w:val="22"/>
          <w:u w:val="single"/>
        </w:rPr>
        <w:lastRenderedPageBreak/>
        <w:t>Playtime parent letter</w:t>
      </w:r>
      <w:r>
        <w:rPr>
          <w:rFonts w:cs="Arial"/>
          <w:b/>
          <w:sz w:val="22"/>
          <w:szCs w:val="22"/>
          <w:u w:val="single"/>
        </w:rPr>
        <w:t>- example</w:t>
      </w:r>
    </w:p>
    <w:p w:rsidR="00C423F1" w:rsidRPr="00C423F1" w:rsidRDefault="00C423F1" w:rsidP="00C423F1">
      <w:pPr>
        <w:jc w:val="center"/>
        <w:rPr>
          <w:rFonts w:cs="Arial"/>
          <w:b/>
          <w:sz w:val="22"/>
          <w:szCs w:val="22"/>
          <w:u w:val="single"/>
        </w:rPr>
      </w:pPr>
    </w:p>
    <w:p w:rsidR="00C423F1" w:rsidRDefault="00C423F1" w:rsidP="00C423F1">
      <w:pPr>
        <w:rPr>
          <w:rFonts w:ascii="Comic Sans MS" w:hAnsi="Comic Sans MS"/>
          <w:sz w:val="22"/>
          <w:szCs w:val="22"/>
        </w:rPr>
      </w:pPr>
      <w:r>
        <w:rPr>
          <w:rFonts w:ascii="Comic Sans MS" w:hAnsi="Comic Sans MS"/>
          <w:sz w:val="22"/>
          <w:szCs w:val="22"/>
        </w:rPr>
        <w:t>To the parents of:</w:t>
      </w:r>
      <w:r>
        <w:rPr>
          <w:rFonts w:ascii="Comic Sans MS" w:hAnsi="Comic Sans MS"/>
          <w:sz w:val="22"/>
          <w:szCs w:val="22"/>
        </w:rPr>
        <w:tab/>
      </w:r>
    </w:p>
    <w:p w:rsidR="00C423F1" w:rsidRDefault="00C423F1" w:rsidP="00C423F1">
      <w:pPr>
        <w:rPr>
          <w:rFonts w:ascii="Comic Sans MS" w:hAnsi="Comic Sans MS"/>
          <w:sz w:val="22"/>
          <w:szCs w:val="22"/>
        </w:rPr>
      </w:pPr>
      <w:r>
        <w:rPr>
          <w:rFonts w:ascii="Comic Sans MS" w:hAnsi="Comic Sans MS"/>
          <w:sz w:val="22"/>
          <w:szCs w:val="22"/>
        </w:rPr>
        <w:t>Dear Parents</w:t>
      </w:r>
    </w:p>
    <w:p w:rsidR="00C423F1" w:rsidRDefault="00C423F1" w:rsidP="00C423F1">
      <w:pPr>
        <w:rPr>
          <w:rFonts w:ascii="Comic Sans MS" w:hAnsi="Comic Sans MS"/>
          <w:sz w:val="22"/>
          <w:szCs w:val="22"/>
        </w:rPr>
      </w:pPr>
    </w:p>
    <w:p w:rsidR="00C423F1" w:rsidRPr="00200503" w:rsidRDefault="00C423F1" w:rsidP="00C423F1">
      <w:pPr>
        <w:rPr>
          <w:rFonts w:ascii="Comic Sans MS" w:hAnsi="Comic Sans MS"/>
          <w:b/>
          <w:sz w:val="22"/>
          <w:szCs w:val="22"/>
          <w:u w:val="single"/>
        </w:rPr>
      </w:pPr>
      <w:r w:rsidRPr="00200503">
        <w:rPr>
          <w:rFonts w:ascii="Comic Sans MS" w:hAnsi="Comic Sans MS"/>
          <w:b/>
          <w:sz w:val="22"/>
          <w:szCs w:val="22"/>
          <w:u w:val="single"/>
        </w:rPr>
        <w:t>Play Time Behaviour</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We have clear playtime procedures that are followed in school to ensure all children behave appropriately, safely and in a manner</w:t>
      </w:r>
      <w:r w:rsidRPr="001F19AD">
        <w:rPr>
          <w:rFonts w:ascii="Comic Sans MS" w:hAnsi="Comic Sans MS"/>
          <w:sz w:val="22"/>
          <w:szCs w:val="22"/>
        </w:rPr>
        <w:t xml:space="preserve"> </w:t>
      </w:r>
      <w:r>
        <w:rPr>
          <w:rFonts w:ascii="Comic Sans MS" w:hAnsi="Comic Sans MS"/>
          <w:sz w:val="22"/>
          <w:szCs w:val="22"/>
        </w:rPr>
        <w:t>that does not upset or hurt their peers.  All children are aware of these and they have been reinforced to children on an ongoing basis.</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As advised, any child who is identified is given a warning and reminder of what behaviour is expected. If they reach their third warning, they lose their right to play on the playground for an appropriate period of time, and their parents are then notified.  It is with regret that I must inform you that .........</w:t>
      </w:r>
      <w:r w:rsidR="00175784">
        <w:rPr>
          <w:rFonts w:ascii="Comic Sans MS" w:hAnsi="Comic Sans MS"/>
          <w:sz w:val="22"/>
          <w:szCs w:val="22"/>
        </w:rPr>
        <w:t>....</w:t>
      </w:r>
      <w:r>
        <w:rPr>
          <w:rFonts w:ascii="Comic Sans MS" w:hAnsi="Comic Sans MS"/>
          <w:sz w:val="22"/>
          <w:szCs w:val="22"/>
        </w:rPr>
        <w:t>....... has today been issued with their third warning, the details of which are as follows:</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ab/>
        <w:t>1</w:t>
      </w:r>
      <w:r w:rsidRPr="001F19AD">
        <w:rPr>
          <w:rFonts w:ascii="Comic Sans MS" w:hAnsi="Comic Sans MS"/>
          <w:sz w:val="22"/>
          <w:szCs w:val="22"/>
          <w:vertAlign w:val="superscript"/>
        </w:rPr>
        <w:t>st</w:t>
      </w:r>
      <w:r>
        <w:rPr>
          <w:rFonts w:ascii="Comic Sans MS" w:hAnsi="Comic Sans MS"/>
          <w:sz w:val="22"/>
          <w:szCs w:val="22"/>
        </w:rPr>
        <w:t xml:space="preserve"> Warning</w:t>
      </w:r>
      <w:r>
        <w:rPr>
          <w:rFonts w:ascii="Comic Sans MS" w:hAnsi="Comic Sans MS"/>
          <w:sz w:val="22"/>
          <w:szCs w:val="22"/>
        </w:rPr>
        <w:tab/>
        <w:t>Fighting with children in the playground</w:t>
      </w:r>
    </w:p>
    <w:p w:rsidR="00C423F1" w:rsidRDefault="00C423F1" w:rsidP="00C423F1">
      <w:pPr>
        <w:jc w:val="both"/>
        <w:rPr>
          <w:rFonts w:ascii="Comic Sans MS" w:hAnsi="Comic Sans MS"/>
          <w:sz w:val="22"/>
          <w:szCs w:val="22"/>
        </w:rPr>
      </w:pPr>
      <w:r>
        <w:rPr>
          <w:rFonts w:ascii="Comic Sans MS" w:hAnsi="Comic Sans MS"/>
          <w:sz w:val="22"/>
          <w:szCs w:val="22"/>
        </w:rPr>
        <w:tab/>
        <w:t>2</w:t>
      </w:r>
      <w:r w:rsidRPr="001F19AD">
        <w:rPr>
          <w:rFonts w:ascii="Comic Sans MS" w:hAnsi="Comic Sans MS"/>
          <w:sz w:val="22"/>
          <w:szCs w:val="22"/>
          <w:vertAlign w:val="superscript"/>
        </w:rPr>
        <w:t>nd</w:t>
      </w:r>
      <w:r>
        <w:rPr>
          <w:rFonts w:ascii="Comic Sans MS" w:hAnsi="Comic Sans MS"/>
          <w:sz w:val="22"/>
          <w:szCs w:val="22"/>
        </w:rPr>
        <w:t xml:space="preserve"> Warning</w:t>
      </w:r>
      <w:r>
        <w:rPr>
          <w:rFonts w:ascii="Comic Sans MS" w:hAnsi="Comic Sans MS"/>
          <w:sz w:val="22"/>
          <w:szCs w:val="22"/>
        </w:rPr>
        <w:tab/>
        <w:t>Hitting another child</w:t>
      </w:r>
    </w:p>
    <w:p w:rsidR="00C423F1" w:rsidRDefault="00C423F1" w:rsidP="00C423F1">
      <w:pPr>
        <w:jc w:val="both"/>
        <w:rPr>
          <w:rFonts w:ascii="Comic Sans MS" w:hAnsi="Comic Sans MS"/>
          <w:sz w:val="22"/>
          <w:szCs w:val="22"/>
        </w:rPr>
      </w:pPr>
      <w:r>
        <w:rPr>
          <w:rFonts w:ascii="Comic Sans MS" w:hAnsi="Comic Sans MS"/>
          <w:sz w:val="22"/>
          <w:szCs w:val="22"/>
        </w:rPr>
        <w:tab/>
        <w:t>3</w:t>
      </w:r>
      <w:r w:rsidRPr="001F19AD">
        <w:rPr>
          <w:rFonts w:ascii="Comic Sans MS" w:hAnsi="Comic Sans MS"/>
          <w:sz w:val="22"/>
          <w:szCs w:val="22"/>
          <w:vertAlign w:val="superscript"/>
        </w:rPr>
        <w:t>rd</w:t>
      </w:r>
      <w:r>
        <w:rPr>
          <w:rFonts w:ascii="Comic Sans MS" w:hAnsi="Comic Sans MS"/>
          <w:sz w:val="22"/>
          <w:szCs w:val="22"/>
        </w:rPr>
        <w:t xml:space="preserve"> Warning</w:t>
      </w:r>
      <w:r>
        <w:rPr>
          <w:rFonts w:ascii="Comic Sans MS" w:hAnsi="Comic Sans MS"/>
          <w:sz w:val="22"/>
          <w:szCs w:val="22"/>
        </w:rPr>
        <w:tab/>
        <w:t>Spitting at another child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 xml:space="preserve">Accordingly, ..........will be missing playtime on........................     </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 support on this issue is appreciated.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Yours sincerely</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7B39C8" w:rsidRDefault="007B39C8" w:rsidP="00C423F1">
      <w:pPr>
        <w:jc w:val="both"/>
        <w:rPr>
          <w:rFonts w:ascii="Comic Sans MS" w:hAnsi="Comic Sans MS"/>
          <w:b/>
          <w:sz w:val="22"/>
          <w:szCs w:val="22"/>
        </w:rPr>
      </w:pPr>
      <w:r>
        <w:rPr>
          <w:rFonts w:ascii="Comic Sans MS" w:hAnsi="Comic Sans MS"/>
          <w:b/>
          <w:sz w:val="22"/>
          <w:szCs w:val="22"/>
        </w:rPr>
        <w:t>Fio</w:t>
      </w:r>
      <w:r w:rsidR="00175784">
        <w:rPr>
          <w:rFonts w:ascii="Comic Sans MS" w:hAnsi="Comic Sans MS"/>
          <w:b/>
          <w:sz w:val="22"/>
          <w:szCs w:val="22"/>
        </w:rPr>
        <w:t xml:space="preserve">na Mitchell- </w:t>
      </w:r>
      <w:r>
        <w:rPr>
          <w:rFonts w:ascii="Comic Sans MS" w:hAnsi="Comic Sans MS"/>
          <w:b/>
          <w:sz w:val="22"/>
          <w:szCs w:val="22"/>
        </w:rPr>
        <w:t xml:space="preserve">   Leader of Pastoral Support</w:t>
      </w:r>
      <w:r w:rsidR="00FF17BF">
        <w:rPr>
          <w:rFonts w:ascii="Comic Sans MS" w:hAnsi="Comic Sans MS"/>
          <w:b/>
          <w:sz w:val="22"/>
          <w:szCs w:val="22"/>
        </w:rPr>
        <w:t xml:space="preserve"> </w:t>
      </w:r>
    </w:p>
    <w:p w:rsidR="003B40ED" w:rsidRDefault="003B40ED" w:rsidP="003B40ED">
      <w:pPr>
        <w:jc w:val="center"/>
        <w:rPr>
          <w:rFonts w:cs="Arial"/>
          <w:sz w:val="22"/>
          <w:szCs w:val="22"/>
        </w:rPr>
        <w:sectPr w:rsidR="003B40ED" w:rsidSect="00EF7BF6">
          <w:footerReference w:type="default" r:id="rId11"/>
          <w:pgSz w:w="11906" w:h="16838" w:code="9"/>
          <w:pgMar w:top="709" w:right="1133" w:bottom="709" w:left="1134" w:header="720" w:footer="720" w:gutter="0"/>
          <w:cols w:space="720"/>
        </w:sectPr>
      </w:pPr>
    </w:p>
    <w:p w:rsidR="003B40ED" w:rsidRDefault="003B40ED" w:rsidP="003B40ED">
      <w:pPr>
        <w:jc w:val="center"/>
        <w:rPr>
          <w:rFonts w:cs="Arial"/>
          <w:b/>
          <w:sz w:val="22"/>
          <w:szCs w:val="22"/>
          <w:u w:val="single"/>
        </w:rPr>
      </w:pPr>
      <w:r w:rsidRPr="003B40ED">
        <w:rPr>
          <w:rFonts w:cs="Arial"/>
          <w:b/>
          <w:sz w:val="22"/>
          <w:szCs w:val="22"/>
          <w:u w:val="single"/>
        </w:rPr>
        <w:lastRenderedPageBreak/>
        <w:t xml:space="preserve">College Town </w:t>
      </w:r>
      <w:r w:rsidR="00175784">
        <w:rPr>
          <w:rFonts w:cs="Arial"/>
          <w:b/>
          <w:sz w:val="22"/>
          <w:szCs w:val="22"/>
          <w:u w:val="single"/>
        </w:rPr>
        <w:t xml:space="preserve">Primary </w:t>
      </w:r>
      <w:r w:rsidRPr="003B40ED">
        <w:rPr>
          <w:rFonts w:cs="Arial"/>
          <w:b/>
          <w:sz w:val="22"/>
          <w:szCs w:val="22"/>
          <w:u w:val="single"/>
        </w:rPr>
        <w:t xml:space="preserve">School </w:t>
      </w:r>
      <w:r>
        <w:rPr>
          <w:rFonts w:cs="Arial"/>
          <w:b/>
          <w:sz w:val="22"/>
          <w:szCs w:val="22"/>
          <w:u w:val="single"/>
        </w:rPr>
        <w:t>Behaviour Log</w:t>
      </w:r>
    </w:p>
    <w:p w:rsidR="003B40ED" w:rsidRPr="003B40ED" w:rsidRDefault="003B40ED" w:rsidP="003B40ED">
      <w:pPr>
        <w:rPr>
          <w:rFonts w:ascii="Comic Sans MS" w:hAnsi="Comic Sans MS"/>
          <w:sz w:val="32"/>
          <w:szCs w:val="32"/>
          <w:u w:val="single"/>
        </w:rPr>
      </w:pPr>
      <w:r>
        <w:rPr>
          <w:rFonts w:ascii="Comic Sans MS" w:hAnsi="Comic Sans MS"/>
          <w:sz w:val="32"/>
          <w:szCs w:val="32"/>
          <w:u w:val="single"/>
        </w:rPr>
        <w:t>Behaviour</w:t>
      </w:r>
      <w:r w:rsidRPr="007B6420">
        <w:rPr>
          <w:rFonts w:ascii="Comic Sans MS" w:hAnsi="Comic Sans MS"/>
          <w:sz w:val="32"/>
          <w:szCs w:val="32"/>
          <w:u w:val="single"/>
        </w:rPr>
        <w:t xml:space="preserve"> Log</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t>Child’s name:</w:t>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t>Class:</w:t>
      </w:r>
    </w:p>
    <w:tbl>
      <w:tblPr>
        <w:tblW w:w="15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02"/>
        <w:gridCol w:w="7747"/>
        <w:gridCol w:w="1734"/>
        <w:gridCol w:w="1936"/>
      </w:tblGrid>
      <w:tr w:rsidR="003B40ED" w:rsidRPr="003B40ED" w:rsidTr="003B40ED">
        <w:trPr>
          <w:trHeight w:val="930"/>
        </w:trPr>
        <w:tc>
          <w:tcPr>
            <w:tcW w:w="212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Date and time</w:t>
            </w:r>
          </w:p>
        </w:tc>
        <w:tc>
          <w:tcPr>
            <w:tcW w:w="2202"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 xml:space="preserve">Location </w:t>
            </w:r>
          </w:p>
        </w:tc>
        <w:tc>
          <w:tcPr>
            <w:tcW w:w="774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Incident reported</w:t>
            </w:r>
          </w:p>
        </w:tc>
        <w:tc>
          <w:tcPr>
            <w:tcW w:w="1734"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Who was involved?</w:t>
            </w:r>
          </w:p>
        </w:tc>
        <w:tc>
          <w:tcPr>
            <w:tcW w:w="1936"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Action agreed</w:t>
            </w: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F07E02" w:rsidP="00005DED">
            <w:pPr>
              <w:rPr>
                <w:rFonts w:ascii="Comic Sans MS" w:hAnsi="Comic Sans MS"/>
                <w:sz w:val="32"/>
                <w:szCs w:val="32"/>
              </w:rPr>
            </w:pPr>
            <w:r>
              <w:br w:type="page"/>
            </w: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bl>
    <w:p w:rsidR="003B40ED" w:rsidRPr="003B40ED" w:rsidRDefault="003B40ED" w:rsidP="003B40ED">
      <w:pPr>
        <w:jc w:val="center"/>
        <w:rPr>
          <w:rFonts w:cs="Arial"/>
          <w:b/>
          <w:sz w:val="22"/>
          <w:szCs w:val="22"/>
          <w:u w:val="single"/>
        </w:rPr>
      </w:pPr>
    </w:p>
    <w:p w:rsidR="00615ACC" w:rsidRPr="00530F0C" w:rsidRDefault="00615ACC" w:rsidP="00615ACC">
      <w:pPr>
        <w:rPr>
          <w:rFonts w:cs="Arial"/>
          <w:sz w:val="22"/>
          <w:szCs w:val="22"/>
        </w:rPr>
      </w:pPr>
    </w:p>
    <w:sectPr w:rsidR="00615ACC" w:rsidRPr="00530F0C" w:rsidSect="003B40ED">
      <w:pgSz w:w="16838" w:h="11906" w:orient="landscape" w:code="9"/>
      <w:pgMar w:top="1134" w:right="709" w:bottom="113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31" w:rsidRDefault="00F23131" w:rsidP="003B40ED">
      <w:r>
        <w:separator/>
      </w:r>
    </w:p>
  </w:endnote>
  <w:endnote w:type="continuationSeparator" w:id="0">
    <w:p w:rsidR="00F23131" w:rsidRDefault="00F23131" w:rsidP="003B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406067"/>
      <w:docPartObj>
        <w:docPartGallery w:val="Page Numbers (Bottom of Page)"/>
        <w:docPartUnique/>
      </w:docPartObj>
    </w:sdtPr>
    <w:sdtEndPr>
      <w:rPr>
        <w:noProof/>
      </w:rPr>
    </w:sdtEndPr>
    <w:sdtContent>
      <w:p w:rsidR="00F23131" w:rsidRDefault="00F23131">
        <w:pPr>
          <w:pStyle w:val="Footer"/>
          <w:jc w:val="center"/>
        </w:pPr>
        <w:r>
          <w:fldChar w:fldCharType="begin"/>
        </w:r>
        <w:r>
          <w:instrText xml:space="preserve"> PAGE   \* MERGEFORMAT </w:instrText>
        </w:r>
        <w:r>
          <w:fldChar w:fldCharType="separate"/>
        </w:r>
        <w:r w:rsidR="00FA4FB9">
          <w:rPr>
            <w:noProof/>
          </w:rPr>
          <w:t>2</w:t>
        </w:r>
        <w:r>
          <w:rPr>
            <w:noProof/>
          </w:rPr>
          <w:fldChar w:fldCharType="end"/>
        </w:r>
      </w:p>
    </w:sdtContent>
  </w:sdt>
  <w:p w:rsidR="00F23131" w:rsidRDefault="00F23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31" w:rsidRDefault="00F23131" w:rsidP="003B40ED">
      <w:r>
        <w:separator/>
      </w:r>
    </w:p>
  </w:footnote>
  <w:footnote w:type="continuationSeparator" w:id="0">
    <w:p w:rsidR="00F23131" w:rsidRDefault="00F23131" w:rsidP="003B4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13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
    <w:nsid w:val="03451BC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
    <w:nsid w:val="03C37786"/>
    <w:multiLevelType w:val="hybridMultilevel"/>
    <w:tmpl w:val="2956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200FFC"/>
    <w:multiLevelType w:val="hybridMultilevel"/>
    <w:tmpl w:val="D93A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D7648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5">
    <w:nsid w:val="133B614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6">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A4B653F"/>
    <w:multiLevelType w:val="multilevel"/>
    <w:tmpl w:val="9CF85D24"/>
    <w:lvl w:ilvl="0">
      <w:start w:val="1"/>
      <w:numFmt w:val="decimal"/>
      <w:pStyle w:val="NumberHead"/>
      <w:lvlText w:val="%1."/>
      <w:lvlJc w:val="left"/>
      <w:pPr>
        <w:tabs>
          <w:tab w:val="num" w:pos="794"/>
        </w:tabs>
        <w:ind w:left="794" w:hanging="794"/>
      </w:p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D3F2880"/>
    <w:multiLevelType w:val="hybridMultilevel"/>
    <w:tmpl w:val="E55E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39241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1">
    <w:nsid w:val="24A91921"/>
    <w:multiLevelType w:val="hybridMultilevel"/>
    <w:tmpl w:val="8BBE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1969ED"/>
    <w:multiLevelType w:val="hybridMultilevel"/>
    <w:tmpl w:val="E57C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A7227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4">
    <w:nsid w:val="29B77919"/>
    <w:multiLevelType w:val="hybridMultilevel"/>
    <w:tmpl w:val="ACC4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94201E"/>
    <w:multiLevelType w:val="hybridMultilevel"/>
    <w:tmpl w:val="B87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21412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7">
    <w:nsid w:val="345025FD"/>
    <w:multiLevelType w:val="hybridMultilevel"/>
    <w:tmpl w:val="0BB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3F7588"/>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9">
    <w:nsid w:val="3D274D87"/>
    <w:multiLevelType w:val="hybridMultilevel"/>
    <w:tmpl w:val="FBB2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9F1C9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1">
    <w:nsid w:val="470F5F7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2">
    <w:nsid w:val="487F68F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3">
    <w:nsid w:val="4C5F17A7"/>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4">
    <w:nsid w:val="4E357CC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5">
    <w:nsid w:val="50410AA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6">
    <w:nsid w:val="518C35EC"/>
    <w:multiLevelType w:val="multilevel"/>
    <w:tmpl w:val="3794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F8530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8">
    <w:nsid w:val="579359EF"/>
    <w:multiLevelType w:val="hybridMultilevel"/>
    <w:tmpl w:val="027C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AF38E5"/>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0">
    <w:nsid w:val="604F088B"/>
    <w:multiLevelType w:val="hybridMultilevel"/>
    <w:tmpl w:val="B7E69BF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E2158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2">
    <w:nsid w:val="622A3C3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3">
    <w:nsid w:val="637963E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4">
    <w:nsid w:val="63B278FE"/>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5">
    <w:nsid w:val="64920E0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6">
    <w:nsid w:val="6CFA0ACB"/>
    <w:multiLevelType w:val="hybridMultilevel"/>
    <w:tmpl w:val="86B44624"/>
    <w:lvl w:ilvl="0" w:tplc="A33A57D2">
      <w:numFmt w:val="bullet"/>
      <w:lvlText w:val="-"/>
      <w:lvlJc w:val="left"/>
      <w:pPr>
        <w:ind w:left="435" w:hanging="360"/>
      </w:pPr>
      <w:rPr>
        <w:rFonts w:ascii="Arial" w:eastAsia="Times New Roman" w:hAnsi="Arial" w:hint="default"/>
      </w:rPr>
    </w:lvl>
    <w:lvl w:ilvl="1" w:tplc="08090003" w:tentative="1">
      <w:start w:val="1"/>
      <w:numFmt w:val="bullet"/>
      <w:lvlText w:val="o"/>
      <w:lvlJc w:val="left"/>
      <w:pPr>
        <w:ind w:left="1155" w:hanging="360"/>
      </w:pPr>
      <w:rPr>
        <w:rFonts w:ascii="Courier New" w:hAnsi="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7">
    <w:nsid w:val="6D4E2789"/>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8">
    <w:nsid w:val="77D57E3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9">
    <w:nsid w:val="792257A5"/>
    <w:multiLevelType w:val="singleLevel"/>
    <w:tmpl w:val="0809000F"/>
    <w:lvl w:ilvl="0">
      <w:start w:val="1"/>
      <w:numFmt w:val="decimal"/>
      <w:lvlText w:val="%1."/>
      <w:lvlJc w:val="left"/>
      <w:pPr>
        <w:tabs>
          <w:tab w:val="num" w:pos="360"/>
        </w:tabs>
        <w:ind w:left="360" w:hanging="360"/>
      </w:pPr>
    </w:lvl>
  </w:abstractNum>
  <w:abstractNum w:abstractNumId="40">
    <w:nsid w:val="7A7D5C7E"/>
    <w:multiLevelType w:val="multilevel"/>
    <w:tmpl w:val="4BE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739D7"/>
    <w:multiLevelType w:val="multilevel"/>
    <w:tmpl w:val="7B9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182E0F"/>
    <w:multiLevelType w:val="multilevel"/>
    <w:tmpl w:val="43B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7"/>
  </w:num>
  <w:num w:numId="3">
    <w:abstractNumId w:val="5"/>
  </w:num>
  <w:num w:numId="4">
    <w:abstractNumId w:val="21"/>
  </w:num>
  <w:num w:numId="5">
    <w:abstractNumId w:val="0"/>
  </w:num>
  <w:num w:numId="6">
    <w:abstractNumId w:val="38"/>
  </w:num>
  <w:num w:numId="7">
    <w:abstractNumId w:val="22"/>
  </w:num>
  <w:num w:numId="8">
    <w:abstractNumId w:val="29"/>
  </w:num>
  <w:num w:numId="9">
    <w:abstractNumId w:val="33"/>
  </w:num>
  <w:num w:numId="10">
    <w:abstractNumId w:val="24"/>
  </w:num>
  <w:num w:numId="11">
    <w:abstractNumId w:val="23"/>
  </w:num>
  <w:num w:numId="12">
    <w:abstractNumId w:val="10"/>
  </w:num>
  <w:num w:numId="13">
    <w:abstractNumId w:val="20"/>
  </w:num>
  <w:num w:numId="14">
    <w:abstractNumId w:val="35"/>
  </w:num>
  <w:num w:numId="15">
    <w:abstractNumId w:val="4"/>
  </w:num>
  <w:num w:numId="16">
    <w:abstractNumId w:val="37"/>
  </w:num>
  <w:num w:numId="17">
    <w:abstractNumId w:val="34"/>
  </w:num>
  <w:num w:numId="18">
    <w:abstractNumId w:val="1"/>
  </w:num>
  <w:num w:numId="19">
    <w:abstractNumId w:val="18"/>
  </w:num>
  <w:num w:numId="20">
    <w:abstractNumId w:val="16"/>
  </w:num>
  <w:num w:numId="21">
    <w:abstractNumId w:val="13"/>
  </w:num>
  <w:num w:numId="22">
    <w:abstractNumId w:val="32"/>
  </w:num>
  <w:num w:numId="23">
    <w:abstractNumId w:val="31"/>
  </w:num>
  <w:num w:numId="24">
    <w:abstractNumId w:val="25"/>
  </w:num>
  <w:num w:numId="25">
    <w:abstractNumId w:val="26"/>
  </w:num>
  <w:num w:numId="26">
    <w:abstractNumId w:val="41"/>
  </w:num>
  <w:num w:numId="27">
    <w:abstractNumId w:val="40"/>
  </w:num>
  <w:num w:numId="28">
    <w:abstractNumId w:val="15"/>
  </w:num>
  <w:num w:numId="29">
    <w:abstractNumId w:val="42"/>
  </w:num>
  <w:num w:numId="30">
    <w:abstractNumId w:val="36"/>
  </w:num>
  <w:num w:numId="31">
    <w:abstractNumId w:val="6"/>
  </w:num>
  <w:num w:numId="32">
    <w:abstractNumId w:val="7"/>
  </w:num>
  <w:num w:numId="33">
    <w:abstractNumId w:val="39"/>
  </w:num>
  <w:num w:numId="34">
    <w:abstractNumId w:val="30"/>
  </w:num>
  <w:num w:numId="35">
    <w:abstractNumId w:val="14"/>
  </w:num>
  <w:num w:numId="36">
    <w:abstractNumId w:val="3"/>
  </w:num>
  <w:num w:numId="37">
    <w:abstractNumId w:val="9"/>
  </w:num>
  <w:num w:numId="38">
    <w:abstractNumId w:val="17"/>
  </w:num>
  <w:num w:numId="39">
    <w:abstractNumId w:val="2"/>
  </w:num>
  <w:num w:numId="40">
    <w:abstractNumId w:val="28"/>
  </w:num>
  <w:num w:numId="41">
    <w:abstractNumId w:val="11"/>
  </w:num>
  <w:num w:numId="42">
    <w:abstractNumId w:val="12"/>
  </w:num>
  <w:num w:numId="4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1F"/>
    <w:rsid w:val="00002209"/>
    <w:rsid w:val="00002BFF"/>
    <w:rsid w:val="00004C30"/>
    <w:rsid w:val="00004F31"/>
    <w:rsid w:val="00005DED"/>
    <w:rsid w:val="0001702E"/>
    <w:rsid w:val="000261F5"/>
    <w:rsid w:val="00026911"/>
    <w:rsid w:val="00054816"/>
    <w:rsid w:val="000E5654"/>
    <w:rsid w:val="001143B0"/>
    <w:rsid w:val="00130871"/>
    <w:rsid w:val="00137BAC"/>
    <w:rsid w:val="00165793"/>
    <w:rsid w:val="001709AC"/>
    <w:rsid w:val="00175784"/>
    <w:rsid w:val="001B26F9"/>
    <w:rsid w:val="001E19ED"/>
    <w:rsid w:val="002314E6"/>
    <w:rsid w:val="00242668"/>
    <w:rsid w:val="00267256"/>
    <w:rsid w:val="002F71C5"/>
    <w:rsid w:val="003317D3"/>
    <w:rsid w:val="00364055"/>
    <w:rsid w:val="00376F83"/>
    <w:rsid w:val="00390DCE"/>
    <w:rsid w:val="003B40ED"/>
    <w:rsid w:val="003E2327"/>
    <w:rsid w:val="003E71A7"/>
    <w:rsid w:val="003F5223"/>
    <w:rsid w:val="00426FC5"/>
    <w:rsid w:val="00435265"/>
    <w:rsid w:val="00446D08"/>
    <w:rsid w:val="00497E7B"/>
    <w:rsid w:val="004A1C24"/>
    <w:rsid w:val="004B2CBB"/>
    <w:rsid w:val="00530F0C"/>
    <w:rsid w:val="00533F2A"/>
    <w:rsid w:val="0055281F"/>
    <w:rsid w:val="0055405F"/>
    <w:rsid w:val="00563492"/>
    <w:rsid w:val="00574E46"/>
    <w:rsid w:val="00585F8C"/>
    <w:rsid w:val="005B488A"/>
    <w:rsid w:val="005E6C7B"/>
    <w:rsid w:val="00615ACC"/>
    <w:rsid w:val="00654A58"/>
    <w:rsid w:val="0066625E"/>
    <w:rsid w:val="006A2974"/>
    <w:rsid w:val="006B1B3A"/>
    <w:rsid w:val="00701BDE"/>
    <w:rsid w:val="0070244A"/>
    <w:rsid w:val="007278E6"/>
    <w:rsid w:val="0074266B"/>
    <w:rsid w:val="00762EF6"/>
    <w:rsid w:val="007B39C8"/>
    <w:rsid w:val="007E428F"/>
    <w:rsid w:val="008115E9"/>
    <w:rsid w:val="008571A7"/>
    <w:rsid w:val="008748B5"/>
    <w:rsid w:val="00882E13"/>
    <w:rsid w:val="00895F18"/>
    <w:rsid w:val="008F25C6"/>
    <w:rsid w:val="008F3B31"/>
    <w:rsid w:val="008F6D16"/>
    <w:rsid w:val="009076D0"/>
    <w:rsid w:val="009513F6"/>
    <w:rsid w:val="00996633"/>
    <w:rsid w:val="009C2A13"/>
    <w:rsid w:val="009E4FC2"/>
    <w:rsid w:val="00A06D77"/>
    <w:rsid w:val="00A47152"/>
    <w:rsid w:val="00A77A1F"/>
    <w:rsid w:val="00A8413B"/>
    <w:rsid w:val="00A90912"/>
    <w:rsid w:val="00A946D0"/>
    <w:rsid w:val="00AB14FD"/>
    <w:rsid w:val="00AB6DBC"/>
    <w:rsid w:val="00B11EF8"/>
    <w:rsid w:val="00B15024"/>
    <w:rsid w:val="00B16D5C"/>
    <w:rsid w:val="00B233B7"/>
    <w:rsid w:val="00B32768"/>
    <w:rsid w:val="00B57A7D"/>
    <w:rsid w:val="00B6369F"/>
    <w:rsid w:val="00BA0189"/>
    <w:rsid w:val="00BB2FB6"/>
    <w:rsid w:val="00BC1C1D"/>
    <w:rsid w:val="00BE6163"/>
    <w:rsid w:val="00C00E2B"/>
    <w:rsid w:val="00C05B28"/>
    <w:rsid w:val="00C154E9"/>
    <w:rsid w:val="00C423F1"/>
    <w:rsid w:val="00C82433"/>
    <w:rsid w:val="00C949B1"/>
    <w:rsid w:val="00D30002"/>
    <w:rsid w:val="00D4473D"/>
    <w:rsid w:val="00D55FC2"/>
    <w:rsid w:val="00D674D2"/>
    <w:rsid w:val="00D83D56"/>
    <w:rsid w:val="00DA1982"/>
    <w:rsid w:val="00DA242E"/>
    <w:rsid w:val="00DC1B02"/>
    <w:rsid w:val="00E01DD2"/>
    <w:rsid w:val="00E11737"/>
    <w:rsid w:val="00E24B68"/>
    <w:rsid w:val="00E31E2F"/>
    <w:rsid w:val="00E42AD0"/>
    <w:rsid w:val="00E440DD"/>
    <w:rsid w:val="00E631AE"/>
    <w:rsid w:val="00E720BD"/>
    <w:rsid w:val="00E927FD"/>
    <w:rsid w:val="00E93C7A"/>
    <w:rsid w:val="00EA7AEE"/>
    <w:rsid w:val="00EF7BF6"/>
    <w:rsid w:val="00F073FB"/>
    <w:rsid w:val="00F07E02"/>
    <w:rsid w:val="00F23131"/>
    <w:rsid w:val="00FA4FB9"/>
    <w:rsid w:val="00FB0CAA"/>
    <w:rsid w:val="00FB262D"/>
    <w:rsid w:val="00FB4B4A"/>
    <w:rsid w:val="00FD69F5"/>
    <w:rsid w:val="00F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729F45-F646-49D5-AE5E-1EED5755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link w:val="Heading3Char"/>
    <w:semiHidden/>
    <w:unhideWhenUsed/>
    <w:qFormat/>
    <w:rsid w:val="0000220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240"/>
    </w:pPr>
  </w:style>
  <w:style w:type="paragraph" w:customStyle="1" w:styleId="NumberList">
    <w:name w:val="NumberList"/>
    <w:basedOn w:val="Normal"/>
    <w:pPr>
      <w:tabs>
        <w:tab w:val="left" w:pos="794"/>
      </w:tabs>
      <w:spacing w:before="120" w:after="120"/>
      <w:ind w:left="794" w:hanging="794"/>
    </w:pPr>
  </w:style>
  <w:style w:type="paragraph" w:customStyle="1" w:styleId="NumberHead">
    <w:name w:val="NumberHead"/>
    <w:basedOn w:val="NumberList"/>
    <w:pPr>
      <w:numPr>
        <w:numId w:val="1"/>
      </w:numPr>
      <w:spacing w:before="240"/>
    </w:pPr>
    <w:rPr>
      <w:b/>
      <w:sz w:val="24"/>
    </w:rPr>
  </w:style>
  <w:style w:type="paragraph" w:customStyle="1" w:styleId="Body">
    <w:name w:val="Body"/>
    <w:basedOn w:val="Normal"/>
    <w:pPr>
      <w:spacing w:after="120"/>
      <w:ind w:left="794"/>
    </w:p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unhideWhenUsed/>
    <w:rsid w:val="00002209"/>
    <w:pPr>
      <w:spacing w:before="100" w:beforeAutospacing="1" w:after="100" w:afterAutospacing="1"/>
    </w:pPr>
    <w:rPr>
      <w:rFonts w:ascii="Times New Roman" w:hAnsi="Times New Roman"/>
      <w:sz w:val="24"/>
      <w:szCs w:val="24"/>
    </w:rPr>
  </w:style>
  <w:style w:type="character" w:styleId="Strong">
    <w:name w:val="Strong"/>
    <w:uiPriority w:val="22"/>
    <w:qFormat/>
    <w:rsid w:val="00002209"/>
    <w:rPr>
      <w:b/>
      <w:bCs/>
    </w:rPr>
  </w:style>
  <w:style w:type="character" w:customStyle="1" w:styleId="Heading3Char">
    <w:name w:val="Heading 3 Char"/>
    <w:link w:val="Heading3"/>
    <w:semiHidden/>
    <w:rsid w:val="00002209"/>
    <w:rPr>
      <w:rFonts w:ascii="Cambria" w:eastAsia="Times New Roman" w:hAnsi="Cambria" w:cs="Times New Roman"/>
      <w:b/>
      <w:bCs/>
      <w:sz w:val="26"/>
      <w:szCs w:val="26"/>
    </w:rPr>
  </w:style>
  <w:style w:type="character" w:styleId="Emphasis">
    <w:name w:val="Emphasis"/>
    <w:uiPriority w:val="20"/>
    <w:qFormat/>
    <w:rsid w:val="00130871"/>
    <w:rPr>
      <w:i/>
      <w:iCs/>
    </w:rPr>
  </w:style>
  <w:style w:type="table" w:styleId="TableGrid">
    <w:name w:val="Table Grid"/>
    <w:basedOn w:val="TableNormal"/>
    <w:uiPriority w:val="39"/>
    <w:rsid w:val="00615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B40ED"/>
    <w:pPr>
      <w:tabs>
        <w:tab w:val="center" w:pos="4513"/>
        <w:tab w:val="right" w:pos="9026"/>
      </w:tabs>
    </w:pPr>
  </w:style>
  <w:style w:type="character" w:customStyle="1" w:styleId="HeaderChar">
    <w:name w:val="Header Char"/>
    <w:link w:val="Header"/>
    <w:rsid w:val="003B40ED"/>
    <w:rPr>
      <w:rFonts w:ascii="Arial" w:hAnsi="Arial"/>
    </w:rPr>
  </w:style>
  <w:style w:type="paragraph" w:styleId="Footer">
    <w:name w:val="footer"/>
    <w:basedOn w:val="Normal"/>
    <w:link w:val="FooterChar"/>
    <w:uiPriority w:val="99"/>
    <w:rsid w:val="003B40ED"/>
    <w:pPr>
      <w:tabs>
        <w:tab w:val="center" w:pos="4513"/>
        <w:tab w:val="right" w:pos="9026"/>
      </w:tabs>
    </w:pPr>
  </w:style>
  <w:style w:type="character" w:customStyle="1" w:styleId="FooterChar">
    <w:name w:val="Footer Char"/>
    <w:link w:val="Footer"/>
    <w:uiPriority w:val="99"/>
    <w:rsid w:val="003B40ED"/>
    <w:rPr>
      <w:rFonts w:ascii="Arial" w:hAnsi="Arial"/>
    </w:rPr>
  </w:style>
  <w:style w:type="paragraph" w:styleId="ListParagraph">
    <w:name w:val="List Paragraph"/>
    <w:basedOn w:val="Normal"/>
    <w:uiPriority w:val="99"/>
    <w:qFormat/>
    <w:rsid w:val="00426FC5"/>
    <w:pPr>
      <w:spacing w:after="200" w:line="276" w:lineRule="auto"/>
      <w:ind w:left="720"/>
      <w:contextualSpacing/>
    </w:pPr>
    <w:rPr>
      <w:rFonts w:ascii="Calibri" w:eastAsia="Calibri" w:hAnsi="Calibri"/>
      <w:sz w:val="22"/>
      <w:szCs w:val="22"/>
      <w:lang w:eastAsia="en-US"/>
    </w:rPr>
  </w:style>
  <w:style w:type="character" w:styleId="Hyperlink">
    <w:name w:val="Hyperlink"/>
    <w:rsid w:val="008F6D16"/>
    <w:rPr>
      <w:color w:val="0000FF"/>
      <w:u w:val="single"/>
    </w:rPr>
  </w:style>
  <w:style w:type="paragraph" w:styleId="BalloonText">
    <w:name w:val="Balloon Text"/>
    <w:basedOn w:val="Normal"/>
    <w:link w:val="BalloonTextChar"/>
    <w:rsid w:val="00F23131"/>
    <w:rPr>
      <w:rFonts w:ascii="Tahoma" w:hAnsi="Tahoma" w:cs="Tahoma"/>
      <w:sz w:val="16"/>
      <w:szCs w:val="16"/>
    </w:rPr>
  </w:style>
  <w:style w:type="character" w:customStyle="1" w:styleId="BalloonTextChar">
    <w:name w:val="Balloon Text Char"/>
    <w:basedOn w:val="DefaultParagraphFont"/>
    <w:link w:val="BalloonText"/>
    <w:rsid w:val="00F2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5925">
      <w:bodyDiv w:val="1"/>
      <w:marLeft w:val="0"/>
      <w:marRight w:val="0"/>
      <w:marTop w:val="0"/>
      <w:marBottom w:val="0"/>
      <w:divBdr>
        <w:top w:val="none" w:sz="0" w:space="0" w:color="auto"/>
        <w:left w:val="none" w:sz="0" w:space="0" w:color="auto"/>
        <w:bottom w:val="none" w:sz="0" w:space="0" w:color="auto"/>
        <w:right w:val="none" w:sz="0" w:space="0" w:color="auto"/>
      </w:divBdr>
      <w:divsChild>
        <w:div w:id="1757241455">
          <w:marLeft w:val="0"/>
          <w:marRight w:val="0"/>
          <w:marTop w:val="0"/>
          <w:marBottom w:val="0"/>
          <w:divBdr>
            <w:top w:val="none" w:sz="0" w:space="0" w:color="auto"/>
            <w:left w:val="none" w:sz="0" w:space="0" w:color="auto"/>
            <w:bottom w:val="none" w:sz="0" w:space="0" w:color="auto"/>
            <w:right w:val="none" w:sz="0" w:space="0" w:color="auto"/>
          </w:divBdr>
          <w:divsChild>
            <w:div w:id="546601345">
              <w:marLeft w:val="0"/>
              <w:marRight w:val="0"/>
              <w:marTop w:val="0"/>
              <w:marBottom w:val="0"/>
              <w:divBdr>
                <w:top w:val="none" w:sz="0" w:space="0" w:color="auto"/>
                <w:left w:val="none" w:sz="0" w:space="0" w:color="auto"/>
                <w:bottom w:val="none" w:sz="0" w:space="0" w:color="auto"/>
                <w:right w:val="none" w:sz="0" w:space="0" w:color="auto"/>
              </w:divBdr>
              <w:divsChild>
                <w:div w:id="35741557">
                  <w:marLeft w:val="0"/>
                  <w:marRight w:val="0"/>
                  <w:marTop w:val="0"/>
                  <w:marBottom w:val="0"/>
                  <w:divBdr>
                    <w:top w:val="none" w:sz="0" w:space="0" w:color="auto"/>
                    <w:left w:val="none" w:sz="0" w:space="0" w:color="auto"/>
                    <w:bottom w:val="none" w:sz="0" w:space="0" w:color="auto"/>
                    <w:right w:val="none" w:sz="0" w:space="0" w:color="auto"/>
                  </w:divBdr>
                  <w:divsChild>
                    <w:div w:id="1288051700">
                      <w:marLeft w:val="0"/>
                      <w:marRight w:val="0"/>
                      <w:marTop w:val="0"/>
                      <w:marBottom w:val="0"/>
                      <w:divBdr>
                        <w:top w:val="none" w:sz="0" w:space="0" w:color="auto"/>
                        <w:left w:val="none" w:sz="0" w:space="0" w:color="auto"/>
                        <w:bottom w:val="none" w:sz="0" w:space="0" w:color="auto"/>
                        <w:right w:val="none" w:sz="0" w:space="0" w:color="auto"/>
                      </w:divBdr>
                      <w:divsChild>
                        <w:div w:id="16162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1536">
      <w:bodyDiv w:val="1"/>
      <w:marLeft w:val="0"/>
      <w:marRight w:val="0"/>
      <w:marTop w:val="0"/>
      <w:marBottom w:val="0"/>
      <w:divBdr>
        <w:top w:val="none" w:sz="0" w:space="0" w:color="auto"/>
        <w:left w:val="none" w:sz="0" w:space="0" w:color="auto"/>
        <w:bottom w:val="none" w:sz="0" w:space="0" w:color="auto"/>
        <w:right w:val="none" w:sz="0" w:space="0" w:color="auto"/>
      </w:divBdr>
      <w:divsChild>
        <w:div w:id="1519733607">
          <w:marLeft w:val="0"/>
          <w:marRight w:val="0"/>
          <w:marTop w:val="0"/>
          <w:marBottom w:val="0"/>
          <w:divBdr>
            <w:top w:val="none" w:sz="0" w:space="0" w:color="auto"/>
            <w:left w:val="none" w:sz="0" w:space="0" w:color="auto"/>
            <w:bottom w:val="none" w:sz="0" w:space="0" w:color="auto"/>
            <w:right w:val="none" w:sz="0" w:space="0" w:color="auto"/>
          </w:divBdr>
          <w:divsChild>
            <w:div w:id="156116803">
              <w:marLeft w:val="0"/>
              <w:marRight w:val="0"/>
              <w:marTop w:val="0"/>
              <w:marBottom w:val="0"/>
              <w:divBdr>
                <w:top w:val="none" w:sz="0" w:space="0" w:color="auto"/>
                <w:left w:val="none" w:sz="0" w:space="0" w:color="auto"/>
                <w:bottom w:val="none" w:sz="0" w:space="0" w:color="auto"/>
                <w:right w:val="none" w:sz="0" w:space="0" w:color="auto"/>
              </w:divBdr>
              <w:divsChild>
                <w:div w:id="1492595329">
                  <w:marLeft w:val="0"/>
                  <w:marRight w:val="0"/>
                  <w:marTop w:val="0"/>
                  <w:marBottom w:val="0"/>
                  <w:divBdr>
                    <w:top w:val="none" w:sz="0" w:space="0" w:color="auto"/>
                    <w:left w:val="none" w:sz="0" w:space="0" w:color="auto"/>
                    <w:bottom w:val="none" w:sz="0" w:space="0" w:color="auto"/>
                    <w:right w:val="none" w:sz="0" w:space="0" w:color="auto"/>
                  </w:divBdr>
                  <w:divsChild>
                    <w:div w:id="2102989204">
                      <w:marLeft w:val="0"/>
                      <w:marRight w:val="0"/>
                      <w:marTop w:val="0"/>
                      <w:marBottom w:val="0"/>
                      <w:divBdr>
                        <w:top w:val="none" w:sz="0" w:space="0" w:color="auto"/>
                        <w:left w:val="none" w:sz="0" w:space="0" w:color="auto"/>
                        <w:bottom w:val="none" w:sz="0" w:space="0" w:color="auto"/>
                        <w:right w:val="none" w:sz="0" w:space="0" w:color="auto"/>
                      </w:divBdr>
                      <w:divsChild>
                        <w:div w:id="20244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135187">
      <w:bodyDiv w:val="1"/>
      <w:marLeft w:val="0"/>
      <w:marRight w:val="0"/>
      <w:marTop w:val="0"/>
      <w:marBottom w:val="0"/>
      <w:divBdr>
        <w:top w:val="none" w:sz="0" w:space="0" w:color="auto"/>
        <w:left w:val="none" w:sz="0" w:space="0" w:color="auto"/>
        <w:bottom w:val="none" w:sz="0" w:space="0" w:color="auto"/>
        <w:right w:val="none" w:sz="0" w:space="0" w:color="auto"/>
      </w:divBdr>
      <w:divsChild>
        <w:div w:id="1279488587">
          <w:marLeft w:val="0"/>
          <w:marRight w:val="0"/>
          <w:marTop w:val="0"/>
          <w:marBottom w:val="0"/>
          <w:divBdr>
            <w:top w:val="none" w:sz="0" w:space="0" w:color="auto"/>
            <w:left w:val="none" w:sz="0" w:space="0" w:color="auto"/>
            <w:bottom w:val="none" w:sz="0" w:space="0" w:color="auto"/>
            <w:right w:val="none" w:sz="0" w:space="0" w:color="auto"/>
          </w:divBdr>
          <w:divsChild>
            <w:div w:id="683554368">
              <w:marLeft w:val="0"/>
              <w:marRight w:val="0"/>
              <w:marTop w:val="0"/>
              <w:marBottom w:val="0"/>
              <w:divBdr>
                <w:top w:val="none" w:sz="0" w:space="0" w:color="auto"/>
                <w:left w:val="none" w:sz="0" w:space="0" w:color="auto"/>
                <w:bottom w:val="none" w:sz="0" w:space="0" w:color="auto"/>
                <w:right w:val="none" w:sz="0" w:space="0" w:color="auto"/>
              </w:divBdr>
              <w:divsChild>
                <w:div w:id="325862980">
                  <w:marLeft w:val="0"/>
                  <w:marRight w:val="0"/>
                  <w:marTop w:val="0"/>
                  <w:marBottom w:val="0"/>
                  <w:divBdr>
                    <w:top w:val="none" w:sz="0" w:space="0" w:color="auto"/>
                    <w:left w:val="none" w:sz="0" w:space="0" w:color="auto"/>
                    <w:bottom w:val="none" w:sz="0" w:space="0" w:color="auto"/>
                    <w:right w:val="none" w:sz="0" w:space="0" w:color="auto"/>
                  </w:divBdr>
                  <w:divsChild>
                    <w:div w:id="2131823941">
                      <w:marLeft w:val="0"/>
                      <w:marRight w:val="0"/>
                      <w:marTop w:val="0"/>
                      <w:marBottom w:val="0"/>
                      <w:divBdr>
                        <w:top w:val="none" w:sz="0" w:space="0" w:color="auto"/>
                        <w:left w:val="none" w:sz="0" w:space="0" w:color="auto"/>
                        <w:bottom w:val="none" w:sz="0" w:space="0" w:color="auto"/>
                        <w:right w:val="none" w:sz="0" w:space="0" w:color="auto"/>
                      </w:divBdr>
                      <w:divsChild>
                        <w:div w:id="5604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3151">
      <w:bodyDiv w:val="1"/>
      <w:marLeft w:val="0"/>
      <w:marRight w:val="0"/>
      <w:marTop w:val="0"/>
      <w:marBottom w:val="0"/>
      <w:divBdr>
        <w:top w:val="none" w:sz="0" w:space="0" w:color="auto"/>
        <w:left w:val="none" w:sz="0" w:space="0" w:color="auto"/>
        <w:bottom w:val="none" w:sz="0" w:space="0" w:color="auto"/>
        <w:right w:val="none" w:sz="0" w:space="0" w:color="auto"/>
      </w:divBdr>
      <w:divsChild>
        <w:div w:id="1356272544">
          <w:marLeft w:val="0"/>
          <w:marRight w:val="0"/>
          <w:marTop w:val="0"/>
          <w:marBottom w:val="0"/>
          <w:divBdr>
            <w:top w:val="none" w:sz="0" w:space="0" w:color="auto"/>
            <w:left w:val="none" w:sz="0" w:space="0" w:color="auto"/>
            <w:bottom w:val="none" w:sz="0" w:space="0" w:color="auto"/>
            <w:right w:val="none" w:sz="0" w:space="0" w:color="auto"/>
          </w:divBdr>
          <w:divsChild>
            <w:div w:id="1039823255">
              <w:marLeft w:val="0"/>
              <w:marRight w:val="0"/>
              <w:marTop w:val="0"/>
              <w:marBottom w:val="0"/>
              <w:divBdr>
                <w:top w:val="none" w:sz="0" w:space="0" w:color="auto"/>
                <w:left w:val="none" w:sz="0" w:space="0" w:color="auto"/>
                <w:bottom w:val="none" w:sz="0" w:space="0" w:color="auto"/>
                <w:right w:val="none" w:sz="0" w:space="0" w:color="auto"/>
              </w:divBdr>
              <w:divsChild>
                <w:div w:id="1263100800">
                  <w:marLeft w:val="0"/>
                  <w:marRight w:val="0"/>
                  <w:marTop w:val="0"/>
                  <w:marBottom w:val="0"/>
                  <w:divBdr>
                    <w:top w:val="none" w:sz="0" w:space="0" w:color="auto"/>
                    <w:left w:val="none" w:sz="0" w:space="0" w:color="auto"/>
                    <w:bottom w:val="none" w:sz="0" w:space="0" w:color="auto"/>
                    <w:right w:val="none" w:sz="0" w:space="0" w:color="auto"/>
                  </w:divBdr>
                  <w:divsChild>
                    <w:div w:id="709040705">
                      <w:marLeft w:val="0"/>
                      <w:marRight w:val="0"/>
                      <w:marTop w:val="0"/>
                      <w:marBottom w:val="0"/>
                      <w:divBdr>
                        <w:top w:val="none" w:sz="0" w:space="0" w:color="auto"/>
                        <w:left w:val="none" w:sz="0" w:space="0" w:color="auto"/>
                        <w:bottom w:val="none" w:sz="0" w:space="0" w:color="auto"/>
                        <w:right w:val="none" w:sz="0" w:space="0" w:color="auto"/>
                      </w:divBdr>
                      <w:divsChild>
                        <w:div w:id="12429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ullying.co.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410A8-08E2-455B-826E-88EF6684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4638</Words>
  <Characters>24042</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COLLEGE TOWN INFANT &amp; NURSERY SCHOOL</vt:lpstr>
    </vt:vector>
  </TitlesOfParts>
  <Company>Microsoft</Company>
  <LinksUpToDate>false</LinksUpToDate>
  <CharactersWithSpaces>28623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TOWN INFANT &amp; NURSERY SCHOOL</dc:title>
  <dc:creator>trudi sammons</dc:creator>
  <cp:lastModifiedBy>Cath Wadsworth</cp:lastModifiedBy>
  <cp:revision>2</cp:revision>
  <cp:lastPrinted>2019-01-15T12:13:00Z</cp:lastPrinted>
  <dcterms:created xsi:type="dcterms:W3CDTF">2020-09-15T15:47:00Z</dcterms:created>
  <dcterms:modified xsi:type="dcterms:W3CDTF">2020-09-15T15:47:00Z</dcterms:modified>
</cp:coreProperties>
</file>