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p>
    <w:p>
      <w:pPr>
        <w:pStyle w:val="Body A"/>
        <w:rPr>
          <w:b w:val="1"/>
          <w:bCs w:val="1"/>
        </w:rPr>
      </w:pPr>
      <w:r>
        <w:rPr>
          <w:b w:val="1"/>
          <w:bCs w:val="1"/>
          <w:rtl w:val="0"/>
          <w:lang w:val="en-US"/>
        </w:rPr>
        <w:t xml:space="preserve">Summary </w:t>
      </w:r>
      <w:r>
        <w:rPr>
          <w:b w:val="1"/>
          <w:bCs w:val="1"/>
          <w:rtl w:val="0"/>
          <w:lang w:val="en-US"/>
        </w:rPr>
        <w:t xml:space="preserve">of issues from all questionnaires undertaken in 2019/20 are based on more than 20% negative responses. All other areas were considered good or outstanding responses. </w:t>
      </w:r>
    </w:p>
    <w:p>
      <w:pPr>
        <w:pStyle w:val="Body A"/>
        <w:rPr>
          <w:b w:val="1"/>
          <w:bCs w:val="1"/>
        </w:rPr>
      </w:pPr>
      <w:r>
        <w:rPr>
          <w:b w:val="1"/>
          <w:bCs w:val="1"/>
          <w:rtl w:val="0"/>
          <w:lang w:val="en-US"/>
        </w:rPr>
        <w:t xml:space="preserve">It has to be recognised that many of the areas have already been addressed by the school and actions on others governors have not been able to address due to the pandemic. </w:t>
      </w:r>
    </w:p>
    <w:p>
      <w:pPr>
        <w:pStyle w:val="Body A"/>
        <w:rPr>
          <w:b w:val="1"/>
          <w:bCs w:val="1"/>
        </w:rPr>
      </w:pPr>
    </w:p>
    <w:p>
      <w:pPr>
        <w:pStyle w:val="Body A"/>
        <w:jc w:val="center"/>
        <w:rPr>
          <w:b w:val="1"/>
          <w:bCs w:val="1"/>
        </w:rPr>
      </w:pPr>
    </w:p>
    <w:p>
      <w:pPr>
        <w:pStyle w:val="Body A"/>
        <w:jc w:val="center"/>
        <w:rPr>
          <w:b w:val="1"/>
          <w:bCs w:val="1"/>
        </w:rPr>
      </w:pPr>
      <w:r>
        <w:rPr>
          <w:b w:val="1"/>
          <w:bCs w:val="1"/>
          <w:rtl w:val="0"/>
          <w:lang w:val="en-US"/>
        </w:rPr>
        <w:t>Governor Questionnaire</w:t>
      </w:r>
    </w:p>
    <w:p>
      <w:pPr>
        <w:pStyle w:val="Body A"/>
        <w:rPr>
          <w:b w:val="1"/>
          <w:bCs w:val="1"/>
        </w:rPr>
      </w:pPr>
    </w:p>
    <w:p>
      <w:pPr>
        <w:pStyle w:val="Body A"/>
      </w:pPr>
    </w:p>
    <w:p>
      <w:pPr>
        <w:pStyle w:val="Body A"/>
      </w:pPr>
      <w:r>
        <w:rPr>
          <w:rtl w:val="0"/>
          <w:lang w:val="en-US"/>
        </w:rPr>
        <w:t xml:space="preserve">Governors not aware of pupil voice.  </w:t>
      </w:r>
    </w:p>
    <w:p>
      <w:pPr>
        <w:pStyle w:val="Body A"/>
      </w:pPr>
    </w:p>
    <w:p>
      <w:pPr>
        <w:pStyle w:val="Body A"/>
      </w:pPr>
      <w:r>
        <w:rPr>
          <w:rtl w:val="0"/>
          <w:lang w:val="en-US"/>
        </w:rPr>
        <w:t xml:space="preserve">Not all governors are sure of asking the right questions. </w:t>
      </w:r>
    </w:p>
    <w:p>
      <w:pPr>
        <w:pStyle w:val="Body A"/>
      </w:pPr>
    </w:p>
    <w:p>
      <w:pPr>
        <w:pStyle w:val="Body A"/>
      </w:pPr>
      <w:r>
        <w:rPr>
          <w:rtl w:val="0"/>
          <w:lang w:val="en-US"/>
        </w:rPr>
        <w:t>Governors unsure of impact of PE grant</w:t>
      </w:r>
    </w:p>
    <w:p>
      <w:pPr>
        <w:pStyle w:val="Body A"/>
      </w:pPr>
    </w:p>
    <w:p>
      <w:pPr>
        <w:pStyle w:val="Body A"/>
      </w:pPr>
      <w:r>
        <w:rPr>
          <w:rtl w:val="0"/>
          <w:lang w:val="en-US"/>
        </w:rPr>
        <w:t>Not all governors are aware that all staff are trained in safeguarding</w:t>
      </w:r>
    </w:p>
    <w:p>
      <w:pPr>
        <w:pStyle w:val="Body A"/>
      </w:pPr>
    </w:p>
    <w:p>
      <w:pPr>
        <w:pStyle w:val="Body A"/>
      </w:pPr>
      <w:r>
        <w:rPr>
          <w:rtl w:val="0"/>
          <w:lang w:val="en-US"/>
        </w:rPr>
        <w:t>Not all governors are aware of how underperformance is managed</w:t>
      </w:r>
    </w:p>
    <w:p>
      <w:pPr>
        <w:pStyle w:val="Body A"/>
      </w:pPr>
    </w:p>
    <w:p>
      <w:pPr>
        <w:pStyle w:val="Body A"/>
      </w:pPr>
      <w:r>
        <w:rPr>
          <w:rtl w:val="0"/>
          <w:lang w:val="en-US"/>
        </w:rPr>
        <w:t>Clarification on universal school meals</w:t>
      </w:r>
    </w:p>
    <w:p>
      <w:pPr>
        <w:pStyle w:val="Body A"/>
      </w:pPr>
    </w:p>
    <w:p>
      <w:pPr>
        <w:pStyle w:val="Body A"/>
      </w:pPr>
    </w:p>
    <w:p>
      <w:pPr>
        <w:pStyle w:val="Body A"/>
        <w:jc w:val="center"/>
      </w:pPr>
    </w:p>
    <w:p>
      <w:pPr>
        <w:pStyle w:val="Body A"/>
        <w:jc w:val="center"/>
      </w:pPr>
      <w:r>
        <w:rPr>
          <w:b w:val="1"/>
          <w:bCs w:val="1"/>
          <w:rtl w:val="0"/>
          <w:lang w:val="en-US"/>
        </w:rPr>
        <w:t xml:space="preserve"> Parent Questionnaire </w:t>
      </w:r>
    </w:p>
    <w:p>
      <w:pPr>
        <w:pStyle w:val="Body A"/>
        <w:jc w:val="center"/>
      </w:pPr>
    </w:p>
    <w:p>
      <w:pPr>
        <w:pStyle w:val="Body A"/>
        <w:jc w:val="center"/>
      </w:pPr>
    </w:p>
    <w:p>
      <w:pPr>
        <w:pStyle w:val="Body A"/>
      </w:pPr>
      <w:r>
        <w:rPr>
          <w:rtl w:val="0"/>
          <w:lang w:val="en-US"/>
        </w:rPr>
        <w:t>Parents do not know who the governors are</w:t>
      </w:r>
    </w:p>
    <w:p>
      <w:pPr>
        <w:pStyle w:val="Body A"/>
      </w:pPr>
    </w:p>
    <w:p>
      <w:pPr>
        <w:pStyle w:val="Body A"/>
      </w:pPr>
      <w:r>
        <w:rPr>
          <w:rtl w:val="0"/>
          <w:lang w:val="en-US"/>
        </w:rPr>
        <w:t xml:space="preserve">Parents not impressed with school facilities </w:t>
      </w:r>
    </w:p>
    <w:p>
      <w:pPr>
        <w:pStyle w:val="Body A"/>
      </w:pPr>
    </w:p>
    <w:p>
      <w:pPr>
        <w:pStyle w:val="Body A"/>
      </w:pPr>
      <w:r>
        <w:rPr>
          <w:rtl w:val="0"/>
          <w:lang w:val="en-US"/>
        </w:rPr>
        <w:t>School does not take account of parent and carers suggestions</w:t>
      </w:r>
    </w:p>
    <w:p>
      <w:pPr>
        <w:pStyle w:val="Body A"/>
      </w:pPr>
    </w:p>
    <w:p>
      <w:pPr>
        <w:pStyle w:val="Body A"/>
      </w:pPr>
      <w:r>
        <w:rPr>
          <w:rtl w:val="0"/>
          <w:lang w:val="en-US"/>
        </w:rPr>
        <w:t>School does not deal well with verbal bullying</w:t>
      </w:r>
    </w:p>
    <w:p>
      <w:pPr>
        <w:pStyle w:val="Body A"/>
      </w:pPr>
    </w:p>
    <w:p>
      <w:pPr>
        <w:pStyle w:val="Body A"/>
      </w:pPr>
      <w:r>
        <w:rPr>
          <w:rtl w:val="0"/>
          <w:lang w:val="en-US"/>
        </w:rPr>
        <w:t>Children do not have good opportunities</w:t>
      </w:r>
    </w:p>
    <w:p>
      <w:pPr>
        <w:pStyle w:val="Body A"/>
      </w:pPr>
    </w:p>
    <w:p>
      <w:pPr>
        <w:pStyle w:val="Body A"/>
      </w:pPr>
      <w:r>
        <w:rPr>
          <w:rtl w:val="0"/>
          <w:lang w:val="en-US"/>
        </w:rPr>
        <w:t>Parents do not know how know how their child is progressing</w:t>
      </w:r>
    </w:p>
    <w:p>
      <w:pPr>
        <w:pStyle w:val="Body A"/>
      </w:pPr>
    </w:p>
    <w:p>
      <w:pPr>
        <w:pStyle w:val="Body A"/>
      </w:pPr>
      <w:r>
        <w:rPr>
          <w:rtl w:val="0"/>
          <w:lang w:val="en-US"/>
        </w:rPr>
        <w:t>Not all parents would recommend the school</w:t>
      </w:r>
    </w:p>
    <w:p>
      <w:pPr>
        <w:pStyle w:val="Body A"/>
      </w:pPr>
    </w:p>
    <w:p>
      <w:pPr>
        <w:pStyle w:val="Body A"/>
      </w:pPr>
    </w:p>
    <w:p>
      <w:pPr>
        <w:pStyle w:val="Body A"/>
        <w:jc w:val="center"/>
        <w:rPr>
          <w:b w:val="1"/>
          <w:bCs w:val="1"/>
        </w:rPr>
      </w:pPr>
      <w:r>
        <w:rPr>
          <w:rtl w:val="0"/>
          <w:lang w:val="en-US"/>
        </w:rPr>
        <w:t xml:space="preserve"> </w:t>
      </w:r>
      <w:r>
        <w:rPr>
          <w:b w:val="1"/>
          <w:bCs w:val="1"/>
          <w:rtl w:val="0"/>
          <w:lang w:val="en-US"/>
        </w:rPr>
        <w:t xml:space="preserve">Staff Questionnaire </w:t>
      </w:r>
    </w:p>
    <w:p>
      <w:pPr>
        <w:pStyle w:val="Body A"/>
        <w:rPr>
          <w:b w:val="1"/>
          <w:bCs w:val="1"/>
        </w:rPr>
      </w:pPr>
    </w:p>
    <w:p>
      <w:pPr>
        <w:pStyle w:val="Body A"/>
      </w:pPr>
    </w:p>
    <w:p>
      <w:pPr>
        <w:pStyle w:val="Body A"/>
      </w:pPr>
      <w:r>
        <w:rPr>
          <w:rtl w:val="0"/>
          <w:lang w:val="en-US"/>
        </w:rPr>
        <w:t>Several staff members not met all GB</w:t>
      </w:r>
    </w:p>
    <w:p>
      <w:pPr>
        <w:pStyle w:val="Body A"/>
      </w:pPr>
    </w:p>
    <w:p>
      <w:pPr>
        <w:pStyle w:val="Body A"/>
      </w:pPr>
      <w:r>
        <w:rPr>
          <w:rtl w:val="0"/>
          <w:lang w:val="en-US"/>
        </w:rPr>
        <w:t>Some staff felt their efforts were not always recognised</w:t>
      </w:r>
    </w:p>
    <w:p>
      <w:pPr>
        <w:pStyle w:val="Body A"/>
      </w:pPr>
    </w:p>
    <w:p>
      <w:pPr>
        <w:pStyle w:val="Body A"/>
      </w:pPr>
      <w:r>
        <w:rPr>
          <w:rtl w:val="0"/>
          <w:lang w:val="en-US"/>
        </w:rPr>
        <w:t>Communication in school is not good for some people</w:t>
      </w:r>
    </w:p>
    <w:p>
      <w:pPr>
        <w:pStyle w:val="Body A"/>
      </w:pPr>
    </w:p>
    <w:p>
      <w:pPr>
        <w:pStyle w:val="Body A"/>
      </w:pPr>
      <w:r>
        <w:rPr>
          <w:rtl w:val="0"/>
          <w:lang w:val="en-US"/>
        </w:rPr>
        <w:t>Staff not always thanked for their efforts</w:t>
      </w:r>
    </w:p>
    <w:p>
      <w:pPr>
        <w:pStyle w:val="Body A"/>
      </w:pPr>
    </w:p>
    <w:p>
      <w:pPr>
        <w:pStyle w:val="Body A"/>
      </w:pPr>
      <w:r>
        <w:rPr>
          <w:rtl w:val="0"/>
          <w:lang w:val="en-US"/>
        </w:rPr>
        <w:t>Some say performance  against individual targets are not regularly reviewed</w:t>
      </w:r>
    </w:p>
    <w:p>
      <w:pPr>
        <w:pStyle w:val="Body A"/>
      </w:pPr>
    </w:p>
    <w:p>
      <w:pPr>
        <w:pStyle w:val="Body A"/>
      </w:pPr>
      <w:r>
        <w:rPr>
          <w:rtl w:val="0"/>
          <w:lang w:val="en-US"/>
        </w:rPr>
        <w:t xml:space="preserve">Lack of opportunity to contribute to after school activities </w:t>
      </w:r>
    </w:p>
    <w:p>
      <w:pPr>
        <w:pStyle w:val="Body A"/>
      </w:pPr>
    </w:p>
    <w:p>
      <w:pPr>
        <w:pStyle w:val="Body A"/>
      </w:pPr>
      <w:r>
        <w:rPr>
          <w:rtl w:val="0"/>
          <w:lang w:val="en-US"/>
        </w:rPr>
        <w:t>Some staff feel their pay is not a fair reward for their work compared to people in others walks of life</w:t>
      </w:r>
    </w:p>
    <w:p>
      <w:pPr>
        <w:pStyle w:val="Body A"/>
      </w:pPr>
      <w:r>
        <w:rPr>
          <w:rtl w:val="0"/>
          <w:lang w:val="en-US"/>
        </w:rPr>
        <w:t xml:space="preserve">  </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