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D03" w:rsidRDefault="005E4722"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675F27C1" wp14:editId="48850FD3">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FA1869" w:rsidRDefault="00FA1869">
                            <w:r>
                              <w:rPr>
                                <w:noProof/>
                                <w:lang w:val="en-GB" w:eastAsia="en-GB"/>
                              </w:rPr>
                              <w:drawing>
                                <wp:inline distT="0" distB="0" distL="0" distR="0" wp14:anchorId="7AA218EB" wp14:editId="37A2F139">
                                  <wp:extent cx="1655445" cy="16554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75F27C1"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FA1869" w:rsidRDefault="00FA1869">
                      <w:r>
                        <w:rPr>
                          <w:noProof/>
                          <w:lang w:val="en-GB" w:eastAsia="en-GB"/>
                        </w:rPr>
                        <w:drawing>
                          <wp:inline distT="0" distB="0" distL="0" distR="0" wp14:anchorId="7AA218EB" wp14:editId="37A2F139">
                            <wp:extent cx="1655445" cy="16554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rsidR="00995D03" w:rsidRDefault="00995D03" w:rsidP="00995D03">
      <w:pPr>
        <w:jc w:val="center"/>
        <w:rPr>
          <w:color w:val="800000"/>
          <w:sz w:val="32"/>
          <w:szCs w:val="32"/>
        </w:rPr>
      </w:pPr>
    </w:p>
    <w:p w:rsidR="00995D03" w:rsidRDefault="00995D03"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5E4722">
      <w:pPr>
        <w:jc w:val="center"/>
        <w:rPr>
          <w:rFonts w:ascii="Arial" w:hAnsi="Arial" w:cs="Arial"/>
          <w:b/>
        </w:rPr>
      </w:pPr>
      <w:r w:rsidRPr="00752EE5">
        <w:rPr>
          <w:rFonts w:ascii="Arial" w:hAnsi="Arial" w:cs="Arial"/>
          <w:b/>
        </w:rPr>
        <w:t>Full Governing Body Meeting</w:t>
      </w:r>
    </w:p>
    <w:p w:rsidR="005E4722" w:rsidRPr="00752EE5" w:rsidRDefault="005E4722" w:rsidP="005E4722">
      <w:pPr>
        <w:jc w:val="center"/>
        <w:rPr>
          <w:rFonts w:ascii="Arial" w:hAnsi="Arial" w:cs="Arial"/>
          <w:b/>
        </w:rPr>
      </w:pPr>
    </w:p>
    <w:p w:rsidR="005E4722" w:rsidRDefault="005E4722" w:rsidP="005E4722">
      <w:pPr>
        <w:jc w:val="center"/>
        <w:rPr>
          <w:rFonts w:ascii="Arial" w:hAnsi="Arial" w:cs="Arial"/>
          <w:b/>
        </w:rPr>
      </w:pPr>
      <w:r w:rsidRPr="00752EE5">
        <w:rPr>
          <w:rFonts w:ascii="Arial" w:hAnsi="Arial" w:cs="Arial"/>
          <w:b/>
        </w:rPr>
        <w:t>Monday 24</w:t>
      </w:r>
      <w:r w:rsidRPr="00752EE5">
        <w:rPr>
          <w:rFonts w:ascii="Arial" w:hAnsi="Arial" w:cs="Arial"/>
          <w:b/>
          <w:vertAlign w:val="superscript"/>
        </w:rPr>
        <w:t>th</w:t>
      </w:r>
      <w:r w:rsidRPr="00752EE5">
        <w:rPr>
          <w:rFonts w:ascii="Arial" w:hAnsi="Arial" w:cs="Arial"/>
          <w:b/>
        </w:rPr>
        <w:t xml:space="preserve"> September 2018</w:t>
      </w:r>
      <w:r>
        <w:rPr>
          <w:rFonts w:ascii="Arial" w:hAnsi="Arial" w:cs="Arial"/>
          <w:b/>
        </w:rPr>
        <w:t>, 7pm</w:t>
      </w:r>
    </w:p>
    <w:p w:rsidR="005E4722" w:rsidRPr="00752EE5" w:rsidRDefault="005E4722" w:rsidP="005E4722">
      <w:pPr>
        <w:jc w:val="center"/>
        <w:rPr>
          <w:rFonts w:ascii="Arial" w:hAnsi="Arial" w:cs="Arial"/>
          <w:b/>
        </w:rPr>
      </w:pPr>
    </w:p>
    <w:p w:rsidR="005E4722" w:rsidRPr="00752EE5" w:rsidRDefault="00E43801" w:rsidP="005E4722">
      <w:pPr>
        <w:jc w:val="center"/>
        <w:rPr>
          <w:rFonts w:ascii="Arial" w:hAnsi="Arial" w:cs="Arial"/>
          <w:b/>
        </w:rPr>
      </w:pPr>
      <w:r>
        <w:rPr>
          <w:rFonts w:ascii="Arial" w:hAnsi="Arial" w:cs="Arial"/>
          <w:b/>
        </w:rPr>
        <w:t>Minutes</w:t>
      </w:r>
    </w:p>
    <w:p w:rsidR="005E4722" w:rsidRDefault="005E4722" w:rsidP="005E4722"/>
    <w:p w:rsidR="005E4722" w:rsidRPr="00707112" w:rsidRDefault="005E4722" w:rsidP="005E4722">
      <w:pPr>
        <w:rPr>
          <w:rFonts w:ascii="Arial" w:hAnsi="Arial" w:cs="Arial"/>
        </w:rPr>
      </w:pPr>
    </w:p>
    <w:tbl>
      <w:tblPr>
        <w:tblStyle w:val="TableGrid"/>
        <w:tblW w:w="0" w:type="auto"/>
        <w:jc w:val="center"/>
        <w:tblLook w:val="04A0" w:firstRow="1" w:lastRow="0" w:firstColumn="1" w:lastColumn="0" w:noHBand="0" w:noVBand="1"/>
      </w:tblPr>
      <w:tblGrid>
        <w:gridCol w:w="2976"/>
        <w:gridCol w:w="3828"/>
      </w:tblGrid>
      <w:tr w:rsidR="00E43801" w:rsidRPr="00E43801" w:rsidTr="000A7631">
        <w:trPr>
          <w:jc w:val="center"/>
        </w:trPr>
        <w:tc>
          <w:tcPr>
            <w:tcW w:w="6804" w:type="dxa"/>
            <w:gridSpan w:val="2"/>
          </w:tcPr>
          <w:p w:rsidR="00E43801" w:rsidRDefault="00E43801" w:rsidP="00E43801">
            <w:pPr>
              <w:rPr>
                <w:rFonts w:ascii="Arial" w:hAnsi="Arial" w:cs="Arial"/>
                <w:b/>
                <w:sz w:val="22"/>
                <w:szCs w:val="22"/>
              </w:rPr>
            </w:pPr>
            <w:r w:rsidRPr="00E43801">
              <w:rPr>
                <w:rFonts w:ascii="Arial" w:hAnsi="Arial" w:cs="Arial"/>
                <w:b/>
                <w:sz w:val="22"/>
                <w:szCs w:val="22"/>
              </w:rPr>
              <w:t xml:space="preserve">Present </w:t>
            </w:r>
          </w:p>
          <w:p w:rsidR="00E43801" w:rsidRPr="00E43801" w:rsidRDefault="00E43801" w:rsidP="00E43801">
            <w:pPr>
              <w:rPr>
                <w:rFonts w:ascii="Arial" w:hAnsi="Arial" w:cs="Arial"/>
                <w:sz w:val="22"/>
                <w:szCs w:val="22"/>
              </w:rPr>
            </w:pP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Rita Carvosso (RC)</w:t>
            </w:r>
          </w:p>
        </w:tc>
        <w:tc>
          <w:tcPr>
            <w:tcW w:w="3828" w:type="dxa"/>
          </w:tcPr>
          <w:p w:rsidR="00E43801" w:rsidRPr="00E43801" w:rsidRDefault="00E43801" w:rsidP="00E43801">
            <w:pPr>
              <w:rPr>
                <w:rFonts w:ascii="Arial" w:hAnsi="Arial" w:cs="Arial"/>
                <w:sz w:val="22"/>
                <w:szCs w:val="22"/>
              </w:rPr>
            </w:pPr>
            <w:r>
              <w:rPr>
                <w:rFonts w:ascii="Arial" w:hAnsi="Arial" w:cs="Arial"/>
                <w:sz w:val="22"/>
                <w:szCs w:val="22"/>
              </w:rPr>
              <w:t>Chair of Governors (Link &amp; Authority)</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Trudi Sammons (TS)</w:t>
            </w:r>
          </w:p>
        </w:tc>
        <w:tc>
          <w:tcPr>
            <w:tcW w:w="3828" w:type="dxa"/>
          </w:tcPr>
          <w:p w:rsidR="00E43801" w:rsidRPr="00E43801" w:rsidRDefault="00E43801" w:rsidP="00E43801">
            <w:pPr>
              <w:rPr>
                <w:rFonts w:ascii="Arial" w:hAnsi="Arial" w:cs="Arial"/>
                <w:sz w:val="22"/>
                <w:szCs w:val="22"/>
              </w:rPr>
            </w:pPr>
            <w:proofErr w:type="spellStart"/>
            <w:r>
              <w:rPr>
                <w:rFonts w:ascii="Arial" w:hAnsi="Arial" w:cs="Arial"/>
                <w:sz w:val="22"/>
                <w:szCs w:val="22"/>
              </w:rPr>
              <w:t>Headteacher</w:t>
            </w:r>
            <w:proofErr w:type="spellEnd"/>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 xml:space="preserve">Katherine </w:t>
            </w:r>
            <w:proofErr w:type="spellStart"/>
            <w:r>
              <w:rPr>
                <w:rFonts w:ascii="Arial" w:hAnsi="Arial" w:cs="Arial"/>
                <w:sz w:val="22"/>
                <w:szCs w:val="22"/>
              </w:rPr>
              <w:t>Middlemiss</w:t>
            </w:r>
            <w:proofErr w:type="spellEnd"/>
            <w:r>
              <w:rPr>
                <w:rFonts w:ascii="Arial" w:hAnsi="Arial" w:cs="Arial"/>
                <w:sz w:val="22"/>
                <w:szCs w:val="22"/>
              </w:rPr>
              <w:t xml:space="preserve"> (KM)</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Emma Batten (EB)</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Staff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Toni Barton (TB)</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Parent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David Spence (DS)</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Tony Whiddett (TW)</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Jo Plant (JP)</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Cheryl Bentley (CB)</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rsidTr="000A7631">
        <w:trPr>
          <w:jc w:val="center"/>
        </w:trPr>
        <w:tc>
          <w:tcPr>
            <w:tcW w:w="6804" w:type="dxa"/>
            <w:gridSpan w:val="2"/>
          </w:tcPr>
          <w:p w:rsidR="00E43801" w:rsidRDefault="00E43801" w:rsidP="00E43801">
            <w:pPr>
              <w:rPr>
                <w:rFonts w:ascii="Arial" w:hAnsi="Arial" w:cs="Arial"/>
                <w:b/>
                <w:sz w:val="22"/>
                <w:szCs w:val="22"/>
              </w:rPr>
            </w:pPr>
            <w:r w:rsidRPr="00E43801">
              <w:rPr>
                <w:rFonts w:ascii="Arial" w:hAnsi="Arial" w:cs="Arial"/>
                <w:b/>
                <w:sz w:val="22"/>
                <w:szCs w:val="22"/>
              </w:rPr>
              <w:t xml:space="preserve">In attendance </w:t>
            </w:r>
          </w:p>
          <w:p w:rsidR="00E43801" w:rsidRPr="00E43801" w:rsidRDefault="00E43801" w:rsidP="00E43801">
            <w:pPr>
              <w:rPr>
                <w:rFonts w:ascii="Arial" w:hAnsi="Arial" w:cs="Arial"/>
                <w:sz w:val="22"/>
                <w:szCs w:val="22"/>
              </w:rPr>
            </w:pP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Cath Wadsworth (CW)</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Business Manager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Gemma Yates (GY)</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Clerk</w:t>
            </w:r>
          </w:p>
        </w:tc>
      </w:tr>
      <w:tr w:rsidR="00E43801" w:rsidRPr="00E43801" w:rsidTr="000A7631">
        <w:trPr>
          <w:jc w:val="center"/>
        </w:trPr>
        <w:tc>
          <w:tcPr>
            <w:tcW w:w="2976" w:type="dxa"/>
          </w:tcPr>
          <w:p w:rsidR="00E43801" w:rsidRDefault="00E43801" w:rsidP="00E43801">
            <w:pPr>
              <w:rPr>
                <w:rFonts w:ascii="Arial" w:hAnsi="Arial" w:cs="Arial"/>
                <w:b/>
                <w:sz w:val="22"/>
                <w:szCs w:val="22"/>
              </w:rPr>
            </w:pPr>
            <w:r w:rsidRPr="00E43801">
              <w:rPr>
                <w:rFonts w:ascii="Arial" w:hAnsi="Arial" w:cs="Arial"/>
                <w:b/>
                <w:sz w:val="22"/>
                <w:szCs w:val="22"/>
              </w:rPr>
              <w:t xml:space="preserve">Apologies </w:t>
            </w:r>
          </w:p>
          <w:p w:rsidR="00E43801" w:rsidRPr="00E43801" w:rsidRDefault="00E43801" w:rsidP="00E43801">
            <w:pPr>
              <w:rPr>
                <w:rFonts w:ascii="Arial" w:hAnsi="Arial" w:cs="Arial"/>
                <w:b/>
                <w:sz w:val="22"/>
                <w:szCs w:val="22"/>
              </w:rPr>
            </w:pPr>
          </w:p>
        </w:tc>
        <w:tc>
          <w:tcPr>
            <w:tcW w:w="3828" w:type="dxa"/>
          </w:tcPr>
          <w:p w:rsidR="00E43801" w:rsidRPr="00E43801" w:rsidRDefault="00E43801" w:rsidP="00E43801">
            <w:pPr>
              <w:rPr>
                <w:rFonts w:ascii="Arial" w:hAnsi="Arial" w:cs="Arial"/>
                <w:sz w:val="22"/>
                <w:szCs w:val="22"/>
              </w:rPr>
            </w:pP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Jenny Hipkin (JH)</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Vice Chair &amp; Co-opted Governor</w:t>
            </w:r>
          </w:p>
        </w:tc>
      </w:tr>
    </w:tbl>
    <w:p w:rsidR="00B368BE" w:rsidRDefault="00B368BE" w:rsidP="00E43801">
      <w:pPr>
        <w:rPr>
          <w:color w:val="800000"/>
          <w:sz w:val="30"/>
          <w:szCs w:val="30"/>
        </w:rPr>
      </w:pPr>
    </w:p>
    <w:tbl>
      <w:tblPr>
        <w:tblStyle w:val="TableGrid"/>
        <w:tblW w:w="10632" w:type="dxa"/>
        <w:tblInd w:w="-431" w:type="dxa"/>
        <w:tblLook w:val="04A0" w:firstRow="1" w:lastRow="0" w:firstColumn="1" w:lastColumn="0" w:noHBand="0" w:noVBand="1"/>
      </w:tblPr>
      <w:tblGrid>
        <w:gridCol w:w="925"/>
        <w:gridCol w:w="8268"/>
        <w:gridCol w:w="1439"/>
      </w:tblGrid>
      <w:tr w:rsidR="000A7631" w:rsidRPr="000A7631" w:rsidTr="0054662C">
        <w:tc>
          <w:tcPr>
            <w:tcW w:w="925" w:type="dxa"/>
          </w:tcPr>
          <w:p w:rsidR="000A7631" w:rsidRPr="000A7631" w:rsidRDefault="000A7631" w:rsidP="000A7631">
            <w:pPr>
              <w:jc w:val="center"/>
              <w:rPr>
                <w:rFonts w:ascii="Arial" w:hAnsi="Arial" w:cs="Arial"/>
                <w:b/>
                <w:sz w:val="22"/>
                <w:szCs w:val="22"/>
              </w:rPr>
            </w:pPr>
            <w:r w:rsidRPr="000A7631">
              <w:rPr>
                <w:rFonts w:ascii="Arial" w:hAnsi="Arial" w:cs="Arial"/>
                <w:b/>
                <w:sz w:val="22"/>
                <w:szCs w:val="22"/>
              </w:rPr>
              <w:t>Minute No.</w:t>
            </w:r>
          </w:p>
        </w:tc>
        <w:tc>
          <w:tcPr>
            <w:tcW w:w="8268" w:type="dxa"/>
          </w:tcPr>
          <w:p w:rsidR="000A7631" w:rsidRPr="000A7631" w:rsidRDefault="000A7631" w:rsidP="000A7631">
            <w:pPr>
              <w:jc w:val="center"/>
              <w:rPr>
                <w:rFonts w:ascii="Arial" w:hAnsi="Arial" w:cs="Arial"/>
                <w:b/>
                <w:sz w:val="22"/>
                <w:szCs w:val="22"/>
              </w:rPr>
            </w:pPr>
            <w:r w:rsidRPr="000A7631">
              <w:rPr>
                <w:rFonts w:ascii="Arial" w:hAnsi="Arial" w:cs="Arial"/>
                <w:b/>
                <w:sz w:val="22"/>
                <w:szCs w:val="22"/>
              </w:rPr>
              <w:t>Details</w:t>
            </w:r>
          </w:p>
        </w:tc>
        <w:tc>
          <w:tcPr>
            <w:tcW w:w="1439" w:type="dxa"/>
          </w:tcPr>
          <w:p w:rsidR="000A7631" w:rsidRPr="000A7631" w:rsidRDefault="000A7631" w:rsidP="000A7631">
            <w:pPr>
              <w:jc w:val="center"/>
              <w:rPr>
                <w:rFonts w:ascii="Arial" w:hAnsi="Arial" w:cs="Arial"/>
                <w:b/>
                <w:sz w:val="22"/>
                <w:szCs w:val="22"/>
              </w:rPr>
            </w:pPr>
            <w:r w:rsidRPr="000A7631">
              <w:rPr>
                <w:rFonts w:ascii="Arial" w:hAnsi="Arial" w:cs="Arial"/>
                <w:b/>
                <w:sz w:val="22"/>
                <w:szCs w:val="22"/>
              </w:rPr>
              <w:t>Action by</w:t>
            </w:r>
          </w:p>
        </w:tc>
      </w:tr>
      <w:tr w:rsidR="000A7631" w:rsidRPr="000A7631" w:rsidTr="0054662C">
        <w:tc>
          <w:tcPr>
            <w:tcW w:w="925" w:type="dxa"/>
          </w:tcPr>
          <w:p w:rsidR="000A7631" w:rsidRPr="000A7631" w:rsidRDefault="000A7631" w:rsidP="00E43801">
            <w:pPr>
              <w:rPr>
                <w:rFonts w:ascii="Arial" w:hAnsi="Arial" w:cs="Arial"/>
                <w:sz w:val="22"/>
                <w:szCs w:val="22"/>
              </w:rPr>
            </w:pPr>
            <w:r>
              <w:rPr>
                <w:rFonts w:ascii="Arial" w:hAnsi="Arial" w:cs="Arial"/>
                <w:sz w:val="22"/>
                <w:szCs w:val="22"/>
              </w:rPr>
              <w:t>1.0</w:t>
            </w:r>
          </w:p>
        </w:tc>
        <w:tc>
          <w:tcPr>
            <w:tcW w:w="8268" w:type="dxa"/>
          </w:tcPr>
          <w:p w:rsidR="000A7631" w:rsidRPr="00724A0A" w:rsidRDefault="000A7631" w:rsidP="00E43801">
            <w:pPr>
              <w:rPr>
                <w:rFonts w:ascii="Arial" w:hAnsi="Arial" w:cs="Arial"/>
                <w:b/>
                <w:sz w:val="22"/>
                <w:szCs w:val="22"/>
              </w:rPr>
            </w:pPr>
            <w:r w:rsidRPr="00724A0A">
              <w:rPr>
                <w:rFonts w:ascii="Arial" w:hAnsi="Arial" w:cs="Arial"/>
                <w:b/>
                <w:sz w:val="22"/>
                <w:szCs w:val="22"/>
              </w:rPr>
              <w:t>Welcome:</w:t>
            </w:r>
          </w:p>
          <w:p w:rsidR="000A7631" w:rsidRDefault="000A7631" w:rsidP="00E43801">
            <w:pPr>
              <w:rPr>
                <w:rFonts w:ascii="Arial" w:hAnsi="Arial" w:cs="Arial"/>
                <w:sz w:val="22"/>
                <w:szCs w:val="22"/>
              </w:rPr>
            </w:pPr>
            <w:r>
              <w:rPr>
                <w:rFonts w:ascii="Arial" w:hAnsi="Arial" w:cs="Arial"/>
                <w:sz w:val="22"/>
                <w:szCs w:val="22"/>
              </w:rPr>
              <w:t xml:space="preserve">RC welcomed </w:t>
            </w:r>
            <w:r w:rsidR="00305A96">
              <w:rPr>
                <w:rFonts w:ascii="Arial" w:hAnsi="Arial" w:cs="Arial"/>
                <w:sz w:val="22"/>
                <w:szCs w:val="22"/>
              </w:rPr>
              <w:t xml:space="preserve">new Governors </w:t>
            </w:r>
            <w:r>
              <w:rPr>
                <w:rFonts w:ascii="Arial" w:hAnsi="Arial" w:cs="Arial"/>
                <w:sz w:val="22"/>
                <w:szCs w:val="22"/>
              </w:rPr>
              <w:t>JP and CB</w:t>
            </w:r>
            <w:r w:rsidR="00305A96">
              <w:rPr>
                <w:rFonts w:ascii="Arial" w:hAnsi="Arial" w:cs="Arial"/>
                <w:sz w:val="22"/>
                <w:szCs w:val="22"/>
              </w:rPr>
              <w:t xml:space="preserve"> and the new clerk GY. </w:t>
            </w:r>
          </w:p>
          <w:p w:rsidR="000A7631" w:rsidRDefault="000A7631" w:rsidP="00E43801">
            <w:pPr>
              <w:rPr>
                <w:rFonts w:ascii="Arial" w:hAnsi="Arial" w:cs="Arial"/>
                <w:sz w:val="22"/>
                <w:szCs w:val="22"/>
              </w:rPr>
            </w:pPr>
          </w:p>
          <w:p w:rsidR="000A7631" w:rsidRPr="00724A0A" w:rsidRDefault="000A7631" w:rsidP="00E43801">
            <w:pPr>
              <w:rPr>
                <w:rFonts w:ascii="Arial" w:hAnsi="Arial" w:cs="Arial"/>
                <w:b/>
                <w:sz w:val="22"/>
                <w:szCs w:val="22"/>
              </w:rPr>
            </w:pPr>
            <w:r w:rsidRPr="00724A0A">
              <w:rPr>
                <w:rFonts w:ascii="Arial" w:hAnsi="Arial" w:cs="Arial"/>
                <w:b/>
                <w:sz w:val="22"/>
                <w:szCs w:val="22"/>
              </w:rPr>
              <w:t>Apologies:</w:t>
            </w:r>
          </w:p>
          <w:p w:rsidR="000A7631" w:rsidRPr="000A7631" w:rsidRDefault="000A7631" w:rsidP="00E43801">
            <w:pPr>
              <w:rPr>
                <w:rFonts w:ascii="Arial" w:hAnsi="Arial" w:cs="Arial"/>
                <w:sz w:val="22"/>
                <w:szCs w:val="22"/>
              </w:rPr>
            </w:pPr>
            <w:r>
              <w:rPr>
                <w:rFonts w:ascii="Arial" w:hAnsi="Arial" w:cs="Arial"/>
                <w:sz w:val="22"/>
                <w:szCs w:val="22"/>
              </w:rPr>
              <w:t xml:space="preserve">Jenny Hipkin </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305A96" w:rsidP="00E43801">
            <w:pPr>
              <w:rPr>
                <w:rFonts w:ascii="Arial" w:hAnsi="Arial" w:cs="Arial"/>
                <w:sz w:val="22"/>
                <w:szCs w:val="22"/>
              </w:rPr>
            </w:pPr>
            <w:r>
              <w:rPr>
                <w:rFonts w:ascii="Arial" w:hAnsi="Arial" w:cs="Arial"/>
                <w:sz w:val="22"/>
                <w:szCs w:val="22"/>
              </w:rPr>
              <w:t>2.0</w:t>
            </w:r>
          </w:p>
        </w:tc>
        <w:tc>
          <w:tcPr>
            <w:tcW w:w="8268" w:type="dxa"/>
          </w:tcPr>
          <w:p w:rsidR="000A7631" w:rsidRDefault="00724A0A" w:rsidP="00E43801">
            <w:pPr>
              <w:rPr>
                <w:rFonts w:ascii="Arial" w:hAnsi="Arial" w:cs="Arial"/>
                <w:b/>
                <w:sz w:val="22"/>
                <w:szCs w:val="22"/>
              </w:rPr>
            </w:pPr>
            <w:r w:rsidRPr="00724A0A">
              <w:rPr>
                <w:rFonts w:ascii="Arial" w:hAnsi="Arial" w:cs="Arial"/>
                <w:b/>
                <w:sz w:val="22"/>
                <w:szCs w:val="22"/>
              </w:rPr>
              <w:t xml:space="preserve">Annual Review of </w:t>
            </w:r>
            <w:r w:rsidR="00305A96" w:rsidRPr="00724A0A">
              <w:rPr>
                <w:rFonts w:ascii="Arial" w:hAnsi="Arial" w:cs="Arial"/>
                <w:b/>
                <w:sz w:val="22"/>
                <w:szCs w:val="22"/>
              </w:rPr>
              <w:t>Declaration of Pecuniary Interests</w:t>
            </w:r>
            <w:r>
              <w:rPr>
                <w:rFonts w:ascii="Arial" w:hAnsi="Arial" w:cs="Arial"/>
                <w:b/>
                <w:sz w:val="22"/>
                <w:szCs w:val="22"/>
              </w:rPr>
              <w:t xml:space="preserve"> and Business Interests: </w:t>
            </w:r>
          </w:p>
          <w:p w:rsidR="00724A0A" w:rsidRDefault="00724A0A" w:rsidP="00C07EF8">
            <w:pPr>
              <w:rPr>
                <w:rFonts w:ascii="Arial" w:hAnsi="Arial" w:cs="Arial"/>
                <w:sz w:val="22"/>
                <w:szCs w:val="22"/>
              </w:rPr>
            </w:pPr>
            <w:r>
              <w:rPr>
                <w:rFonts w:ascii="Arial" w:hAnsi="Arial" w:cs="Arial"/>
                <w:sz w:val="22"/>
                <w:szCs w:val="22"/>
              </w:rPr>
              <w:t xml:space="preserve">RC stated that GY had emailed the form and covering letter to all </w:t>
            </w:r>
            <w:r w:rsidR="006925D7">
              <w:rPr>
                <w:rFonts w:ascii="Arial" w:hAnsi="Arial" w:cs="Arial"/>
                <w:sz w:val="22"/>
                <w:szCs w:val="22"/>
              </w:rPr>
              <w:t>G</w:t>
            </w:r>
            <w:r>
              <w:rPr>
                <w:rFonts w:ascii="Arial" w:hAnsi="Arial" w:cs="Arial"/>
                <w:sz w:val="22"/>
                <w:szCs w:val="22"/>
              </w:rPr>
              <w:t xml:space="preserve">overnors for completion </w:t>
            </w:r>
            <w:r w:rsidR="00C60EB5">
              <w:rPr>
                <w:rFonts w:ascii="Arial" w:hAnsi="Arial" w:cs="Arial"/>
                <w:sz w:val="22"/>
                <w:szCs w:val="22"/>
              </w:rPr>
              <w:t xml:space="preserve">and return </w:t>
            </w:r>
            <w:r>
              <w:rPr>
                <w:rFonts w:ascii="Arial" w:hAnsi="Arial" w:cs="Arial"/>
                <w:sz w:val="22"/>
                <w:szCs w:val="22"/>
              </w:rPr>
              <w:t xml:space="preserve">as soon as possible. </w:t>
            </w:r>
          </w:p>
          <w:p w:rsidR="00C07EF8" w:rsidRDefault="00C07EF8" w:rsidP="00C07EF8">
            <w:pPr>
              <w:rPr>
                <w:rFonts w:ascii="Arial" w:hAnsi="Arial" w:cs="Arial"/>
                <w:sz w:val="22"/>
                <w:szCs w:val="22"/>
              </w:rPr>
            </w:pPr>
          </w:p>
          <w:p w:rsidR="00C07EF8" w:rsidRDefault="00C07EF8" w:rsidP="00C07EF8">
            <w:pPr>
              <w:rPr>
                <w:rFonts w:ascii="Arial" w:hAnsi="Arial" w:cs="Arial"/>
                <w:sz w:val="22"/>
                <w:szCs w:val="22"/>
              </w:rPr>
            </w:pPr>
            <w:r>
              <w:rPr>
                <w:rFonts w:ascii="Arial" w:hAnsi="Arial" w:cs="Arial"/>
                <w:sz w:val="22"/>
                <w:szCs w:val="22"/>
              </w:rPr>
              <w:t>TB and CB requested a hard copy to be left in the school office.</w:t>
            </w:r>
          </w:p>
          <w:p w:rsidR="00ED6A2D" w:rsidRDefault="00ED6A2D" w:rsidP="00C07EF8">
            <w:pPr>
              <w:rPr>
                <w:rFonts w:ascii="Arial" w:hAnsi="Arial" w:cs="Arial"/>
                <w:sz w:val="22"/>
                <w:szCs w:val="22"/>
              </w:rPr>
            </w:pPr>
          </w:p>
          <w:p w:rsidR="00ED6A2D" w:rsidRPr="00724A0A" w:rsidRDefault="00ED6A2D" w:rsidP="00C07EF8">
            <w:pPr>
              <w:rPr>
                <w:rFonts w:ascii="Arial" w:hAnsi="Arial" w:cs="Arial"/>
                <w:sz w:val="22"/>
                <w:szCs w:val="22"/>
              </w:rPr>
            </w:pPr>
            <w:r>
              <w:rPr>
                <w:rFonts w:ascii="Arial" w:hAnsi="Arial" w:cs="Arial"/>
                <w:sz w:val="22"/>
                <w:szCs w:val="22"/>
              </w:rPr>
              <w:t xml:space="preserve">TB stated that she is a Bracknell Forest supply teacher. </w:t>
            </w:r>
          </w:p>
        </w:tc>
        <w:tc>
          <w:tcPr>
            <w:tcW w:w="1439" w:type="dxa"/>
          </w:tcPr>
          <w:p w:rsidR="000A7631" w:rsidRDefault="000A7631" w:rsidP="00E43801">
            <w:pPr>
              <w:rPr>
                <w:rFonts w:ascii="Arial" w:hAnsi="Arial" w:cs="Arial"/>
                <w:sz w:val="22"/>
                <w:szCs w:val="22"/>
              </w:rPr>
            </w:pPr>
          </w:p>
          <w:p w:rsidR="00C07EF8" w:rsidRDefault="00C60EB5" w:rsidP="00E43801">
            <w:pPr>
              <w:rPr>
                <w:rFonts w:ascii="Arial" w:hAnsi="Arial" w:cs="Arial"/>
                <w:sz w:val="22"/>
                <w:szCs w:val="22"/>
              </w:rPr>
            </w:pPr>
            <w:r>
              <w:rPr>
                <w:rFonts w:ascii="Arial" w:hAnsi="Arial" w:cs="Arial"/>
                <w:sz w:val="22"/>
                <w:szCs w:val="22"/>
              </w:rPr>
              <w:t xml:space="preserve">All </w:t>
            </w:r>
            <w:proofErr w:type="spellStart"/>
            <w:r>
              <w:rPr>
                <w:rFonts w:ascii="Arial" w:hAnsi="Arial" w:cs="Arial"/>
                <w:sz w:val="22"/>
                <w:szCs w:val="22"/>
              </w:rPr>
              <w:t>Govs</w:t>
            </w:r>
            <w:proofErr w:type="spellEnd"/>
          </w:p>
          <w:p w:rsidR="00C07EF8" w:rsidRDefault="00C07EF8" w:rsidP="00E43801">
            <w:pPr>
              <w:rPr>
                <w:rFonts w:ascii="Arial" w:hAnsi="Arial" w:cs="Arial"/>
                <w:sz w:val="22"/>
                <w:szCs w:val="22"/>
              </w:rPr>
            </w:pPr>
          </w:p>
          <w:p w:rsidR="00C07EF8" w:rsidRDefault="00C07EF8" w:rsidP="00E43801">
            <w:pPr>
              <w:rPr>
                <w:rFonts w:ascii="Arial" w:hAnsi="Arial" w:cs="Arial"/>
                <w:sz w:val="22"/>
                <w:szCs w:val="22"/>
              </w:rPr>
            </w:pPr>
          </w:p>
          <w:p w:rsidR="00C07EF8" w:rsidRPr="000A7631" w:rsidRDefault="00C07EF8" w:rsidP="00E43801">
            <w:pPr>
              <w:rPr>
                <w:rFonts w:ascii="Arial" w:hAnsi="Arial" w:cs="Arial"/>
                <w:sz w:val="22"/>
                <w:szCs w:val="22"/>
              </w:rPr>
            </w:pPr>
            <w:r>
              <w:rPr>
                <w:rFonts w:ascii="Arial" w:hAnsi="Arial" w:cs="Arial"/>
                <w:sz w:val="22"/>
                <w:szCs w:val="22"/>
              </w:rPr>
              <w:t>GY</w:t>
            </w: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3.0</w:t>
            </w:r>
          </w:p>
        </w:tc>
        <w:tc>
          <w:tcPr>
            <w:tcW w:w="8268" w:type="dxa"/>
          </w:tcPr>
          <w:p w:rsidR="000A7631" w:rsidRDefault="008C59E0" w:rsidP="00E43801">
            <w:pPr>
              <w:rPr>
                <w:rFonts w:ascii="Arial" w:hAnsi="Arial" w:cs="Arial"/>
                <w:b/>
                <w:sz w:val="22"/>
                <w:szCs w:val="22"/>
              </w:rPr>
            </w:pPr>
            <w:r w:rsidRPr="008C59E0">
              <w:rPr>
                <w:rFonts w:ascii="Arial" w:hAnsi="Arial" w:cs="Arial"/>
                <w:b/>
                <w:sz w:val="22"/>
                <w:szCs w:val="22"/>
              </w:rPr>
              <w:t>Conduct election of Chair and Vice Chair</w:t>
            </w:r>
            <w:r>
              <w:rPr>
                <w:rFonts w:ascii="Arial" w:hAnsi="Arial" w:cs="Arial"/>
                <w:b/>
                <w:sz w:val="22"/>
                <w:szCs w:val="22"/>
              </w:rPr>
              <w:t>:</w:t>
            </w:r>
          </w:p>
          <w:p w:rsidR="006925D7" w:rsidRDefault="006925D7" w:rsidP="006925D7">
            <w:pPr>
              <w:pStyle w:val="Default"/>
              <w:rPr>
                <w:sz w:val="22"/>
                <w:szCs w:val="22"/>
              </w:rPr>
            </w:pPr>
            <w:r>
              <w:rPr>
                <w:sz w:val="22"/>
                <w:szCs w:val="22"/>
              </w:rPr>
              <w:t xml:space="preserve">GY contacted all Governors prior to the meeting to ask if anyone else would like to step up to go forward for either position. </w:t>
            </w:r>
          </w:p>
          <w:p w:rsidR="006925D7" w:rsidRDefault="006925D7" w:rsidP="006925D7">
            <w:pPr>
              <w:pStyle w:val="Default"/>
              <w:rPr>
                <w:sz w:val="22"/>
                <w:szCs w:val="22"/>
              </w:rPr>
            </w:pPr>
          </w:p>
          <w:p w:rsidR="006925D7" w:rsidRDefault="006925D7" w:rsidP="006925D7">
            <w:pPr>
              <w:pStyle w:val="Default"/>
              <w:rPr>
                <w:sz w:val="22"/>
                <w:szCs w:val="22"/>
              </w:rPr>
            </w:pPr>
            <w:r>
              <w:rPr>
                <w:sz w:val="22"/>
                <w:szCs w:val="22"/>
              </w:rPr>
              <w:t xml:space="preserve">RC and JH agreed to stand for the same positions again. </w:t>
            </w:r>
          </w:p>
          <w:p w:rsidR="006925D7" w:rsidRDefault="006925D7" w:rsidP="006925D7">
            <w:pPr>
              <w:pStyle w:val="Default"/>
              <w:rPr>
                <w:sz w:val="22"/>
                <w:szCs w:val="22"/>
              </w:rPr>
            </w:pPr>
          </w:p>
          <w:p w:rsidR="006925D7" w:rsidRDefault="006925D7" w:rsidP="006925D7">
            <w:pPr>
              <w:pStyle w:val="Default"/>
              <w:rPr>
                <w:sz w:val="22"/>
                <w:szCs w:val="22"/>
              </w:rPr>
            </w:pPr>
            <w:r>
              <w:rPr>
                <w:sz w:val="22"/>
                <w:szCs w:val="22"/>
              </w:rPr>
              <w:t xml:space="preserve">RC left the room and a discussion was had between the remaining Governors and TS. It was agreed that they both are invaluable members of the Governing Body. </w:t>
            </w:r>
          </w:p>
          <w:p w:rsidR="006925D7" w:rsidRDefault="006925D7" w:rsidP="006925D7">
            <w:pPr>
              <w:pStyle w:val="Default"/>
              <w:rPr>
                <w:sz w:val="22"/>
                <w:szCs w:val="22"/>
              </w:rPr>
            </w:pPr>
          </w:p>
          <w:p w:rsidR="008C59E0" w:rsidRPr="006925D7" w:rsidRDefault="006925D7" w:rsidP="00E43801">
            <w:pPr>
              <w:rPr>
                <w:rFonts w:ascii="Arial" w:hAnsi="Arial" w:cs="Arial"/>
                <w:b/>
                <w:sz w:val="22"/>
                <w:szCs w:val="22"/>
              </w:rPr>
            </w:pPr>
            <w:r>
              <w:rPr>
                <w:rFonts w:ascii="Arial" w:hAnsi="Arial" w:cs="Arial"/>
                <w:sz w:val="22"/>
                <w:szCs w:val="22"/>
              </w:rPr>
              <w:lastRenderedPageBreak/>
              <w:t xml:space="preserve">                                                                               </w:t>
            </w:r>
            <w:r w:rsidR="009059D9">
              <w:rPr>
                <w:rFonts w:ascii="Arial" w:hAnsi="Arial" w:cs="Arial"/>
                <w:sz w:val="22"/>
                <w:szCs w:val="22"/>
              </w:rPr>
              <w:t xml:space="preserve">                             </w:t>
            </w:r>
            <w:r w:rsidRPr="006925D7">
              <w:rPr>
                <w:rFonts w:ascii="Arial" w:hAnsi="Arial" w:cs="Arial"/>
                <w:b/>
                <w:sz w:val="22"/>
                <w:szCs w:val="22"/>
              </w:rPr>
              <w:t>TS Proposed</w:t>
            </w:r>
          </w:p>
          <w:p w:rsidR="006925D7" w:rsidRPr="008C59E0" w:rsidRDefault="006925D7" w:rsidP="00E43801">
            <w:pPr>
              <w:rPr>
                <w:rFonts w:ascii="Arial" w:hAnsi="Arial" w:cs="Arial"/>
                <w:sz w:val="22"/>
                <w:szCs w:val="22"/>
              </w:rPr>
            </w:pPr>
            <w:r w:rsidRPr="006925D7">
              <w:rPr>
                <w:rFonts w:ascii="Arial" w:hAnsi="Arial" w:cs="Arial"/>
                <w:b/>
                <w:sz w:val="22"/>
                <w:szCs w:val="22"/>
              </w:rPr>
              <w:t xml:space="preserve">                                                                                 </w:t>
            </w:r>
            <w:r>
              <w:rPr>
                <w:rFonts w:ascii="Arial" w:hAnsi="Arial" w:cs="Arial"/>
                <w:b/>
                <w:sz w:val="22"/>
                <w:szCs w:val="22"/>
              </w:rPr>
              <w:t xml:space="preserve">                               </w:t>
            </w:r>
            <w:r w:rsidRPr="006925D7">
              <w:rPr>
                <w:rFonts w:ascii="Arial" w:hAnsi="Arial" w:cs="Arial"/>
                <w:b/>
                <w:sz w:val="22"/>
                <w:szCs w:val="22"/>
              </w:rPr>
              <w:t>All agreed</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Default="008C59E0" w:rsidP="00E43801">
            <w:pPr>
              <w:rPr>
                <w:rFonts w:ascii="Arial" w:hAnsi="Arial" w:cs="Arial"/>
                <w:sz w:val="22"/>
                <w:szCs w:val="22"/>
              </w:rPr>
            </w:pPr>
            <w:r>
              <w:rPr>
                <w:rFonts w:ascii="Arial" w:hAnsi="Arial" w:cs="Arial"/>
                <w:sz w:val="22"/>
                <w:szCs w:val="22"/>
              </w:rPr>
              <w:lastRenderedPageBreak/>
              <w:t>4.0</w:t>
            </w:r>
          </w:p>
          <w:p w:rsidR="006925D7" w:rsidRDefault="006925D7" w:rsidP="00E43801">
            <w:pPr>
              <w:rPr>
                <w:rFonts w:ascii="Arial" w:hAnsi="Arial" w:cs="Arial"/>
                <w:sz w:val="22"/>
                <w:szCs w:val="22"/>
              </w:rPr>
            </w:pPr>
          </w:p>
          <w:p w:rsidR="006925D7" w:rsidRDefault="006925D7" w:rsidP="00E43801">
            <w:pPr>
              <w:rPr>
                <w:rFonts w:ascii="Arial" w:hAnsi="Arial" w:cs="Arial"/>
                <w:sz w:val="22"/>
                <w:szCs w:val="22"/>
              </w:rPr>
            </w:pPr>
            <w:r>
              <w:rPr>
                <w:rFonts w:ascii="Arial" w:hAnsi="Arial" w:cs="Arial"/>
                <w:sz w:val="22"/>
                <w:szCs w:val="22"/>
              </w:rPr>
              <w:t>4.1</w:t>
            </w:r>
          </w:p>
          <w:p w:rsidR="006925D7" w:rsidRDefault="006925D7" w:rsidP="00E43801">
            <w:pPr>
              <w:rPr>
                <w:rFonts w:ascii="Arial" w:hAnsi="Arial" w:cs="Arial"/>
                <w:sz w:val="22"/>
                <w:szCs w:val="22"/>
              </w:rPr>
            </w:pPr>
          </w:p>
          <w:p w:rsidR="006925D7" w:rsidRPr="000A7631" w:rsidRDefault="006925D7" w:rsidP="00E43801">
            <w:pPr>
              <w:rPr>
                <w:rFonts w:ascii="Arial" w:hAnsi="Arial" w:cs="Arial"/>
                <w:sz w:val="22"/>
                <w:szCs w:val="22"/>
              </w:rPr>
            </w:pPr>
            <w:r>
              <w:rPr>
                <w:rFonts w:ascii="Arial" w:hAnsi="Arial" w:cs="Arial"/>
                <w:sz w:val="22"/>
                <w:szCs w:val="22"/>
              </w:rPr>
              <w:t>4.2</w:t>
            </w:r>
          </w:p>
        </w:tc>
        <w:tc>
          <w:tcPr>
            <w:tcW w:w="8268" w:type="dxa"/>
          </w:tcPr>
          <w:p w:rsidR="000A7631" w:rsidRDefault="008C59E0" w:rsidP="00E43801">
            <w:pPr>
              <w:rPr>
                <w:rFonts w:ascii="Arial" w:hAnsi="Arial" w:cs="Arial"/>
                <w:b/>
                <w:sz w:val="22"/>
                <w:szCs w:val="22"/>
              </w:rPr>
            </w:pPr>
            <w:r w:rsidRPr="006925D7">
              <w:rPr>
                <w:rFonts w:ascii="Arial" w:hAnsi="Arial" w:cs="Arial"/>
                <w:b/>
                <w:sz w:val="22"/>
                <w:szCs w:val="22"/>
              </w:rPr>
              <w:t xml:space="preserve">Decide </w:t>
            </w:r>
            <w:r w:rsidR="006925D7">
              <w:rPr>
                <w:rFonts w:ascii="Arial" w:hAnsi="Arial" w:cs="Arial"/>
                <w:b/>
                <w:sz w:val="22"/>
                <w:szCs w:val="22"/>
              </w:rPr>
              <w:t>C</w:t>
            </w:r>
            <w:r w:rsidRPr="006925D7">
              <w:rPr>
                <w:rFonts w:ascii="Arial" w:hAnsi="Arial" w:cs="Arial"/>
                <w:b/>
                <w:sz w:val="22"/>
                <w:szCs w:val="22"/>
              </w:rPr>
              <w:t xml:space="preserve">ommittee </w:t>
            </w:r>
            <w:r w:rsidR="006925D7">
              <w:rPr>
                <w:rFonts w:ascii="Arial" w:hAnsi="Arial" w:cs="Arial"/>
                <w:b/>
                <w:sz w:val="22"/>
                <w:szCs w:val="22"/>
              </w:rPr>
              <w:t>Structure and Terms of R</w:t>
            </w:r>
            <w:r w:rsidRPr="006925D7">
              <w:rPr>
                <w:rFonts w:ascii="Arial" w:hAnsi="Arial" w:cs="Arial"/>
                <w:b/>
                <w:sz w:val="22"/>
                <w:szCs w:val="22"/>
              </w:rPr>
              <w:t>eference</w:t>
            </w:r>
            <w:r w:rsidR="006925D7">
              <w:rPr>
                <w:rFonts w:ascii="Arial" w:hAnsi="Arial" w:cs="Arial"/>
                <w:b/>
                <w:sz w:val="22"/>
                <w:szCs w:val="22"/>
              </w:rPr>
              <w:t>:</w:t>
            </w:r>
          </w:p>
          <w:p w:rsidR="006925D7" w:rsidRDefault="006925D7" w:rsidP="00E43801">
            <w:pPr>
              <w:rPr>
                <w:rFonts w:ascii="Arial" w:hAnsi="Arial" w:cs="Arial"/>
                <w:sz w:val="22"/>
                <w:szCs w:val="22"/>
              </w:rPr>
            </w:pPr>
          </w:p>
          <w:p w:rsidR="006925D7" w:rsidRPr="006925D7" w:rsidRDefault="006925D7" w:rsidP="00E43801">
            <w:pPr>
              <w:rPr>
                <w:rFonts w:ascii="Arial" w:hAnsi="Arial" w:cs="Arial"/>
                <w:sz w:val="22"/>
                <w:szCs w:val="22"/>
              </w:rPr>
            </w:pPr>
            <w:r>
              <w:rPr>
                <w:rFonts w:ascii="Arial" w:hAnsi="Arial" w:cs="Arial"/>
                <w:sz w:val="22"/>
                <w:szCs w:val="22"/>
              </w:rPr>
              <w:t>No change to the structure.</w:t>
            </w:r>
          </w:p>
          <w:p w:rsidR="006925D7" w:rsidRDefault="006925D7" w:rsidP="00E43801">
            <w:pPr>
              <w:rPr>
                <w:rFonts w:ascii="Arial" w:hAnsi="Arial" w:cs="Arial"/>
                <w:b/>
                <w:sz w:val="22"/>
                <w:szCs w:val="22"/>
              </w:rPr>
            </w:pPr>
          </w:p>
          <w:p w:rsidR="00972003" w:rsidRPr="00972003" w:rsidRDefault="00972003" w:rsidP="00E43801">
            <w:pPr>
              <w:rPr>
                <w:rFonts w:ascii="Arial" w:hAnsi="Arial" w:cs="Arial"/>
                <w:sz w:val="22"/>
                <w:szCs w:val="22"/>
              </w:rPr>
            </w:pPr>
            <w:r w:rsidRPr="00972003">
              <w:rPr>
                <w:rFonts w:ascii="Arial" w:hAnsi="Arial" w:cs="Arial"/>
                <w:sz w:val="22"/>
                <w:szCs w:val="22"/>
              </w:rPr>
              <w:t>Staff and Finance Terms of Reference – to be agreed at the next meeting</w:t>
            </w:r>
            <w:r w:rsidR="00C60EB5">
              <w:rPr>
                <w:rFonts w:ascii="Arial" w:hAnsi="Arial" w:cs="Arial"/>
                <w:sz w:val="22"/>
                <w:szCs w:val="22"/>
              </w:rPr>
              <w:t xml:space="preserve"> (24 Sept 18)</w:t>
            </w:r>
          </w:p>
          <w:p w:rsidR="00972003" w:rsidRPr="006925D7" w:rsidRDefault="00972003" w:rsidP="00E43801">
            <w:pPr>
              <w:rPr>
                <w:rFonts w:ascii="Arial" w:hAnsi="Arial" w:cs="Arial"/>
                <w:sz w:val="22"/>
                <w:szCs w:val="22"/>
              </w:rPr>
            </w:pPr>
            <w:r w:rsidRPr="00972003">
              <w:rPr>
                <w:rFonts w:ascii="Arial" w:hAnsi="Arial" w:cs="Arial"/>
                <w:sz w:val="22"/>
                <w:szCs w:val="22"/>
              </w:rPr>
              <w:t>Curriculum Terms of Reference – to be agreed at the next meeting</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5.0</w:t>
            </w:r>
          </w:p>
        </w:tc>
        <w:tc>
          <w:tcPr>
            <w:tcW w:w="8268" w:type="dxa"/>
          </w:tcPr>
          <w:p w:rsidR="000A7631" w:rsidRDefault="008C59E0" w:rsidP="00E43801">
            <w:pPr>
              <w:rPr>
                <w:rFonts w:ascii="Arial" w:hAnsi="Arial" w:cs="Arial"/>
                <w:b/>
                <w:sz w:val="22"/>
                <w:szCs w:val="22"/>
              </w:rPr>
            </w:pPr>
            <w:r w:rsidRPr="00ED6A2D">
              <w:rPr>
                <w:rFonts w:ascii="Arial" w:hAnsi="Arial" w:cs="Arial"/>
                <w:b/>
                <w:sz w:val="22"/>
                <w:szCs w:val="22"/>
              </w:rPr>
              <w:t>Elect Chairs of Committees</w:t>
            </w:r>
            <w:r w:rsidR="00ED6A2D">
              <w:rPr>
                <w:rFonts w:ascii="Arial" w:hAnsi="Arial" w:cs="Arial"/>
                <w:b/>
                <w:sz w:val="22"/>
                <w:szCs w:val="22"/>
              </w:rPr>
              <w:t>:</w:t>
            </w:r>
          </w:p>
          <w:p w:rsidR="00ED6A2D" w:rsidRDefault="00ED6A2D" w:rsidP="00E43801">
            <w:pPr>
              <w:rPr>
                <w:rFonts w:ascii="Arial" w:hAnsi="Arial" w:cs="Arial"/>
                <w:sz w:val="22"/>
                <w:szCs w:val="22"/>
              </w:rPr>
            </w:pPr>
            <w:r>
              <w:rPr>
                <w:rFonts w:ascii="Arial" w:hAnsi="Arial" w:cs="Arial"/>
                <w:sz w:val="22"/>
                <w:szCs w:val="22"/>
              </w:rPr>
              <w:t xml:space="preserve">TW standing </w:t>
            </w:r>
            <w:r w:rsidR="00503BB9">
              <w:rPr>
                <w:rFonts w:ascii="Arial" w:hAnsi="Arial" w:cs="Arial"/>
                <w:sz w:val="22"/>
                <w:szCs w:val="22"/>
              </w:rPr>
              <w:t xml:space="preserve">again </w:t>
            </w:r>
            <w:r>
              <w:rPr>
                <w:rFonts w:ascii="Arial" w:hAnsi="Arial" w:cs="Arial"/>
                <w:sz w:val="22"/>
                <w:szCs w:val="22"/>
              </w:rPr>
              <w:t>for Staff &amp; Finance Committee Chair</w:t>
            </w:r>
          </w:p>
          <w:p w:rsidR="00ED6A2D" w:rsidRDefault="00ED6A2D" w:rsidP="00E43801">
            <w:pPr>
              <w:rPr>
                <w:rFonts w:ascii="Arial" w:hAnsi="Arial" w:cs="Arial"/>
                <w:sz w:val="22"/>
                <w:szCs w:val="22"/>
              </w:rPr>
            </w:pPr>
            <w:r>
              <w:rPr>
                <w:rFonts w:ascii="Arial" w:hAnsi="Arial" w:cs="Arial"/>
                <w:sz w:val="22"/>
                <w:szCs w:val="22"/>
              </w:rPr>
              <w:t xml:space="preserve">JH standing </w:t>
            </w:r>
            <w:r w:rsidR="00503BB9">
              <w:rPr>
                <w:rFonts w:ascii="Arial" w:hAnsi="Arial" w:cs="Arial"/>
                <w:sz w:val="22"/>
                <w:szCs w:val="22"/>
              </w:rPr>
              <w:t xml:space="preserve">again </w:t>
            </w:r>
            <w:r>
              <w:rPr>
                <w:rFonts w:ascii="Arial" w:hAnsi="Arial" w:cs="Arial"/>
                <w:sz w:val="22"/>
                <w:szCs w:val="22"/>
              </w:rPr>
              <w:t xml:space="preserve">for Curriculum Chair </w:t>
            </w:r>
          </w:p>
          <w:p w:rsidR="00ED6A2D" w:rsidRPr="00ED6A2D" w:rsidRDefault="00ED6A2D" w:rsidP="00E43801">
            <w:pPr>
              <w:rPr>
                <w:rFonts w:ascii="Arial" w:hAnsi="Arial" w:cs="Arial"/>
                <w:b/>
                <w:sz w:val="22"/>
                <w:szCs w:val="22"/>
              </w:rPr>
            </w:pPr>
            <w:r w:rsidRPr="00ED6A2D">
              <w:rPr>
                <w:rFonts w:ascii="Arial" w:hAnsi="Arial" w:cs="Arial"/>
                <w:b/>
                <w:sz w:val="22"/>
                <w:szCs w:val="22"/>
              </w:rPr>
              <w:t xml:space="preserve">                                                                                   </w:t>
            </w:r>
            <w:r w:rsidR="009059D9">
              <w:rPr>
                <w:rFonts w:ascii="Arial" w:hAnsi="Arial" w:cs="Arial"/>
                <w:b/>
                <w:sz w:val="22"/>
                <w:szCs w:val="22"/>
              </w:rPr>
              <w:t xml:space="preserve">                         </w:t>
            </w:r>
            <w:r w:rsidRPr="00ED6A2D">
              <w:rPr>
                <w:rFonts w:ascii="Arial" w:hAnsi="Arial" w:cs="Arial"/>
                <w:b/>
                <w:sz w:val="22"/>
                <w:szCs w:val="22"/>
              </w:rPr>
              <w:t>RC proposed</w:t>
            </w:r>
          </w:p>
          <w:p w:rsidR="00ED6A2D" w:rsidRPr="00ED6A2D" w:rsidRDefault="00ED6A2D" w:rsidP="00E43801">
            <w:pPr>
              <w:rPr>
                <w:rFonts w:ascii="Arial" w:hAnsi="Arial" w:cs="Arial"/>
                <w:sz w:val="22"/>
                <w:szCs w:val="22"/>
              </w:rPr>
            </w:pPr>
            <w:r w:rsidRPr="00ED6A2D">
              <w:rPr>
                <w:rFonts w:ascii="Arial" w:hAnsi="Arial" w:cs="Arial"/>
                <w:b/>
                <w:sz w:val="22"/>
                <w:szCs w:val="22"/>
              </w:rPr>
              <w:t xml:space="preserve">                                                                                   </w:t>
            </w:r>
            <w:r w:rsidR="009059D9">
              <w:rPr>
                <w:rFonts w:ascii="Arial" w:hAnsi="Arial" w:cs="Arial"/>
                <w:b/>
                <w:sz w:val="22"/>
                <w:szCs w:val="22"/>
              </w:rPr>
              <w:t xml:space="preserve">                         </w:t>
            </w:r>
            <w:r w:rsidRPr="00ED6A2D">
              <w:rPr>
                <w:rFonts w:ascii="Arial" w:hAnsi="Arial" w:cs="Arial"/>
                <w:b/>
                <w:sz w:val="22"/>
                <w:szCs w:val="22"/>
              </w:rPr>
              <w:t>All agreed</w:t>
            </w:r>
            <w:r>
              <w:rPr>
                <w:rFonts w:ascii="Arial" w:hAnsi="Arial" w:cs="Arial"/>
                <w:sz w:val="22"/>
                <w:szCs w:val="22"/>
              </w:rPr>
              <w:t xml:space="preserve"> </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6.0</w:t>
            </w:r>
          </w:p>
        </w:tc>
        <w:tc>
          <w:tcPr>
            <w:tcW w:w="8268" w:type="dxa"/>
          </w:tcPr>
          <w:p w:rsidR="000A7631" w:rsidRDefault="008C59E0" w:rsidP="00ED6A2D">
            <w:pPr>
              <w:rPr>
                <w:rFonts w:ascii="Arial" w:hAnsi="Arial" w:cs="Arial"/>
                <w:b/>
                <w:sz w:val="22"/>
                <w:szCs w:val="22"/>
              </w:rPr>
            </w:pPr>
            <w:r w:rsidRPr="00ED6A2D">
              <w:rPr>
                <w:rFonts w:ascii="Arial" w:hAnsi="Arial" w:cs="Arial"/>
                <w:b/>
                <w:sz w:val="22"/>
                <w:szCs w:val="22"/>
              </w:rPr>
              <w:t xml:space="preserve">Minutes of </w:t>
            </w:r>
            <w:r w:rsidR="00ED6A2D">
              <w:rPr>
                <w:rFonts w:ascii="Arial" w:hAnsi="Arial" w:cs="Arial"/>
                <w:b/>
                <w:sz w:val="22"/>
                <w:szCs w:val="22"/>
              </w:rPr>
              <w:t>P</w:t>
            </w:r>
            <w:r w:rsidRPr="00ED6A2D">
              <w:rPr>
                <w:rFonts w:ascii="Arial" w:hAnsi="Arial" w:cs="Arial"/>
                <w:b/>
                <w:sz w:val="22"/>
                <w:szCs w:val="22"/>
              </w:rPr>
              <w:t xml:space="preserve">revious </w:t>
            </w:r>
            <w:r w:rsidR="00ED6A2D">
              <w:rPr>
                <w:rFonts w:ascii="Arial" w:hAnsi="Arial" w:cs="Arial"/>
                <w:b/>
                <w:sz w:val="22"/>
                <w:szCs w:val="22"/>
              </w:rPr>
              <w:t>M</w:t>
            </w:r>
            <w:r w:rsidRPr="00ED6A2D">
              <w:rPr>
                <w:rFonts w:ascii="Arial" w:hAnsi="Arial" w:cs="Arial"/>
                <w:b/>
                <w:sz w:val="22"/>
                <w:szCs w:val="22"/>
              </w:rPr>
              <w:t>eeting</w:t>
            </w:r>
            <w:r w:rsidR="00ED6A2D">
              <w:rPr>
                <w:rFonts w:ascii="Arial" w:hAnsi="Arial" w:cs="Arial"/>
                <w:b/>
                <w:sz w:val="22"/>
                <w:szCs w:val="22"/>
              </w:rPr>
              <w:t>:</w:t>
            </w:r>
          </w:p>
          <w:p w:rsidR="00ED6A2D" w:rsidRDefault="001D4F5A" w:rsidP="00ED6A2D">
            <w:pPr>
              <w:rPr>
                <w:rFonts w:ascii="Arial" w:hAnsi="Arial" w:cs="Arial"/>
                <w:sz w:val="22"/>
                <w:szCs w:val="22"/>
              </w:rPr>
            </w:pPr>
            <w:r>
              <w:rPr>
                <w:rFonts w:ascii="Arial" w:hAnsi="Arial" w:cs="Arial"/>
                <w:sz w:val="22"/>
                <w:szCs w:val="22"/>
              </w:rPr>
              <w:t>The GB a</w:t>
            </w:r>
            <w:r w:rsidR="00ED6A2D">
              <w:rPr>
                <w:rFonts w:ascii="Arial" w:hAnsi="Arial" w:cs="Arial"/>
                <w:sz w:val="22"/>
                <w:szCs w:val="22"/>
              </w:rPr>
              <w:t xml:space="preserve">greed the </w:t>
            </w:r>
            <w:r>
              <w:rPr>
                <w:rFonts w:ascii="Arial" w:hAnsi="Arial" w:cs="Arial"/>
                <w:sz w:val="22"/>
                <w:szCs w:val="22"/>
              </w:rPr>
              <w:t xml:space="preserve">FGB </w:t>
            </w:r>
            <w:r w:rsidR="00ED6A2D">
              <w:rPr>
                <w:rFonts w:ascii="Arial" w:hAnsi="Arial" w:cs="Arial"/>
                <w:sz w:val="22"/>
                <w:szCs w:val="22"/>
              </w:rPr>
              <w:t>minutes from 2 July 2018</w:t>
            </w:r>
            <w:r w:rsidR="00503BB9">
              <w:rPr>
                <w:rFonts w:ascii="Arial" w:hAnsi="Arial" w:cs="Arial"/>
                <w:sz w:val="22"/>
                <w:szCs w:val="22"/>
              </w:rPr>
              <w:t xml:space="preserve"> were accurate and true, once the date of 21 May 2018 had been added on item 3.</w:t>
            </w:r>
          </w:p>
          <w:p w:rsidR="00ED6A2D" w:rsidRDefault="00ED6A2D" w:rsidP="00ED6A2D">
            <w:pPr>
              <w:rPr>
                <w:rFonts w:ascii="Arial" w:hAnsi="Arial" w:cs="Arial"/>
                <w:sz w:val="22"/>
                <w:szCs w:val="22"/>
              </w:rPr>
            </w:pPr>
          </w:p>
          <w:p w:rsidR="00ED6A2D" w:rsidRPr="00ED6A2D" w:rsidRDefault="00ED6A2D" w:rsidP="00ED6A2D">
            <w:pPr>
              <w:rPr>
                <w:rFonts w:ascii="Arial" w:hAnsi="Arial" w:cs="Arial"/>
                <w:sz w:val="22"/>
                <w:szCs w:val="22"/>
              </w:rPr>
            </w:pPr>
            <w:r w:rsidRPr="00ED6A2D">
              <w:rPr>
                <w:rFonts w:ascii="Arial" w:hAnsi="Arial" w:cs="Arial"/>
                <w:b/>
                <w:sz w:val="22"/>
                <w:szCs w:val="22"/>
              </w:rPr>
              <w:t>Action:</w:t>
            </w:r>
            <w:r>
              <w:rPr>
                <w:rFonts w:ascii="Arial" w:hAnsi="Arial" w:cs="Arial"/>
                <w:sz w:val="22"/>
                <w:szCs w:val="22"/>
              </w:rPr>
              <w:t xml:space="preserve"> JP informed that the previous minutes had her surname incorrect </w:t>
            </w:r>
            <w:r w:rsidR="00503BB9">
              <w:rPr>
                <w:rFonts w:ascii="Arial" w:hAnsi="Arial" w:cs="Arial"/>
                <w:sz w:val="22"/>
                <w:szCs w:val="22"/>
              </w:rPr>
              <w:t xml:space="preserve">in item 10 </w:t>
            </w:r>
            <w:r>
              <w:rPr>
                <w:rFonts w:ascii="Arial" w:hAnsi="Arial" w:cs="Arial"/>
                <w:sz w:val="22"/>
                <w:szCs w:val="22"/>
              </w:rPr>
              <w:t xml:space="preserve">and requested that </w:t>
            </w:r>
            <w:r w:rsidR="00503BB9">
              <w:rPr>
                <w:rFonts w:ascii="Arial" w:hAnsi="Arial" w:cs="Arial"/>
                <w:sz w:val="22"/>
                <w:szCs w:val="22"/>
              </w:rPr>
              <w:t>it is changed from Clark to Plant.</w:t>
            </w:r>
          </w:p>
        </w:tc>
        <w:tc>
          <w:tcPr>
            <w:tcW w:w="1439" w:type="dxa"/>
          </w:tcPr>
          <w:p w:rsidR="000A7631" w:rsidRDefault="000A7631" w:rsidP="00E43801">
            <w:pPr>
              <w:rPr>
                <w:rFonts w:ascii="Arial" w:hAnsi="Arial" w:cs="Arial"/>
                <w:sz w:val="22"/>
                <w:szCs w:val="22"/>
              </w:rPr>
            </w:pPr>
          </w:p>
          <w:p w:rsidR="00ED6A2D" w:rsidRDefault="00ED6A2D" w:rsidP="00E43801">
            <w:pPr>
              <w:rPr>
                <w:rFonts w:ascii="Arial" w:hAnsi="Arial" w:cs="Arial"/>
                <w:sz w:val="22"/>
                <w:szCs w:val="22"/>
              </w:rPr>
            </w:pPr>
          </w:p>
          <w:p w:rsidR="00ED6A2D" w:rsidRDefault="00ED6A2D" w:rsidP="00E43801">
            <w:pPr>
              <w:rPr>
                <w:rFonts w:ascii="Arial" w:hAnsi="Arial" w:cs="Arial"/>
                <w:sz w:val="22"/>
                <w:szCs w:val="22"/>
              </w:rPr>
            </w:pPr>
          </w:p>
          <w:p w:rsidR="00ED6A2D" w:rsidRPr="000A7631" w:rsidRDefault="00ED6A2D" w:rsidP="00E43801">
            <w:pPr>
              <w:rPr>
                <w:rFonts w:ascii="Arial" w:hAnsi="Arial" w:cs="Arial"/>
                <w:sz w:val="22"/>
                <w:szCs w:val="22"/>
              </w:rPr>
            </w:pPr>
            <w:r>
              <w:rPr>
                <w:rFonts w:ascii="Arial" w:hAnsi="Arial" w:cs="Arial"/>
                <w:sz w:val="22"/>
                <w:szCs w:val="22"/>
              </w:rPr>
              <w:t>GY</w:t>
            </w: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7.0</w:t>
            </w:r>
          </w:p>
        </w:tc>
        <w:tc>
          <w:tcPr>
            <w:tcW w:w="8268" w:type="dxa"/>
          </w:tcPr>
          <w:p w:rsidR="000A7631" w:rsidRDefault="008C59E0" w:rsidP="00ED6A2D">
            <w:pPr>
              <w:rPr>
                <w:rFonts w:ascii="Arial" w:hAnsi="Arial" w:cs="Arial"/>
                <w:b/>
                <w:sz w:val="22"/>
                <w:szCs w:val="22"/>
              </w:rPr>
            </w:pPr>
            <w:r w:rsidRPr="00ED6A2D">
              <w:rPr>
                <w:rFonts w:ascii="Arial" w:hAnsi="Arial" w:cs="Arial"/>
                <w:b/>
                <w:sz w:val="22"/>
                <w:szCs w:val="22"/>
              </w:rPr>
              <w:t>Matters</w:t>
            </w:r>
            <w:r w:rsidR="00ED6A2D">
              <w:rPr>
                <w:rFonts w:ascii="Arial" w:hAnsi="Arial" w:cs="Arial"/>
                <w:b/>
                <w:sz w:val="22"/>
                <w:szCs w:val="22"/>
              </w:rPr>
              <w:t xml:space="preserve"> A</w:t>
            </w:r>
            <w:r w:rsidRPr="00ED6A2D">
              <w:rPr>
                <w:rFonts w:ascii="Arial" w:hAnsi="Arial" w:cs="Arial"/>
                <w:b/>
                <w:sz w:val="22"/>
                <w:szCs w:val="22"/>
              </w:rPr>
              <w:t xml:space="preserve">rising </w:t>
            </w:r>
            <w:r w:rsidR="00ED6A2D">
              <w:rPr>
                <w:rFonts w:ascii="Arial" w:hAnsi="Arial" w:cs="Arial"/>
                <w:b/>
                <w:sz w:val="22"/>
                <w:szCs w:val="22"/>
              </w:rPr>
              <w:t>from</w:t>
            </w:r>
            <w:r w:rsidRPr="00ED6A2D">
              <w:rPr>
                <w:rFonts w:ascii="Arial" w:hAnsi="Arial" w:cs="Arial"/>
                <w:b/>
                <w:sz w:val="22"/>
                <w:szCs w:val="22"/>
              </w:rPr>
              <w:t xml:space="preserve"> </w:t>
            </w:r>
            <w:r w:rsidR="00ED6A2D">
              <w:rPr>
                <w:rFonts w:ascii="Arial" w:hAnsi="Arial" w:cs="Arial"/>
                <w:b/>
                <w:sz w:val="22"/>
                <w:szCs w:val="22"/>
              </w:rPr>
              <w:t>P</w:t>
            </w:r>
            <w:r w:rsidRPr="00ED6A2D">
              <w:rPr>
                <w:rFonts w:ascii="Arial" w:hAnsi="Arial" w:cs="Arial"/>
                <w:b/>
                <w:sz w:val="22"/>
                <w:szCs w:val="22"/>
              </w:rPr>
              <w:t xml:space="preserve">revious </w:t>
            </w:r>
            <w:r w:rsidR="00ED6A2D">
              <w:rPr>
                <w:rFonts w:ascii="Arial" w:hAnsi="Arial" w:cs="Arial"/>
                <w:b/>
                <w:sz w:val="22"/>
                <w:szCs w:val="22"/>
              </w:rPr>
              <w:t>M</w:t>
            </w:r>
            <w:r w:rsidRPr="00ED6A2D">
              <w:rPr>
                <w:rFonts w:ascii="Arial" w:hAnsi="Arial" w:cs="Arial"/>
                <w:b/>
                <w:sz w:val="22"/>
                <w:szCs w:val="22"/>
              </w:rPr>
              <w:t>inutes</w:t>
            </w:r>
            <w:r w:rsidR="00ED6A2D">
              <w:rPr>
                <w:rFonts w:ascii="Arial" w:hAnsi="Arial" w:cs="Arial"/>
                <w:b/>
                <w:sz w:val="22"/>
                <w:szCs w:val="22"/>
              </w:rPr>
              <w:t>:</w:t>
            </w:r>
          </w:p>
          <w:p w:rsidR="00ED6A2D" w:rsidRDefault="001D4F5A" w:rsidP="00ED6A2D">
            <w:pPr>
              <w:rPr>
                <w:rFonts w:ascii="Arial" w:hAnsi="Arial" w:cs="Arial"/>
                <w:sz w:val="22"/>
                <w:szCs w:val="22"/>
              </w:rPr>
            </w:pPr>
            <w:r>
              <w:rPr>
                <w:rFonts w:ascii="Arial" w:hAnsi="Arial" w:cs="Arial"/>
                <w:sz w:val="22"/>
                <w:szCs w:val="22"/>
              </w:rPr>
              <w:t>None</w:t>
            </w:r>
          </w:p>
          <w:p w:rsidR="001D4F5A" w:rsidRDefault="001D4F5A" w:rsidP="00ED6A2D">
            <w:pPr>
              <w:rPr>
                <w:rFonts w:ascii="Arial" w:hAnsi="Arial" w:cs="Arial"/>
                <w:sz w:val="22"/>
                <w:szCs w:val="22"/>
              </w:rPr>
            </w:pPr>
            <w:bookmarkStart w:id="0" w:name="_GoBack"/>
            <w:bookmarkEnd w:id="0"/>
          </w:p>
          <w:p w:rsidR="001D4F5A" w:rsidRDefault="001D4F5A" w:rsidP="00ED6A2D">
            <w:pPr>
              <w:rPr>
                <w:rFonts w:ascii="Arial" w:hAnsi="Arial" w:cs="Arial"/>
                <w:b/>
                <w:sz w:val="22"/>
                <w:szCs w:val="22"/>
              </w:rPr>
            </w:pPr>
            <w:r w:rsidRPr="001D4F5A">
              <w:rPr>
                <w:rFonts w:ascii="Arial" w:hAnsi="Arial" w:cs="Arial"/>
                <w:b/>
                <w:sz w:val="22"/>
                <w:szCs w:val="22"/>
              </w:rPr>
              <w:t>Action log:</w:t>
            </w:r>
          </w:p>
          <w:p w:rsidR="001D4F5A" w:rsidRDefault="00503BB9" w:rsidP="00503BB9">
            <w:pPr>
              <w:pStyle w:val="ListParagraph"/>
              <w:numPr>
                <w:ilvl w:val="0"/>
                <w:numId w:val="4"/>
              </w:numPr>
              <w:rPr>
                <w:rFonts w:ascii="Arial" w:hAnsi="Arial" w:cs="Arial"/>
              </w:rPr>
            </w:pPr>
            <w:r>
              <w:rPr>
                <w:rFonts w:ascii="Arial" w:hAnsi="Arial" w:cs="Arial"/>
              </w:rPr>
              <w:t>TS confirmed action complete.</w:t>
            </w:r>
          </w:p>
          <w:p w:rsidR="00503BB9" w:rsidRDefault="00503BB9" w:rsidP="00503BB9">
            <w:pPr>
              <w:pStyle w:val="ListParagraph"/>
              <w:numPr>
                <w:ilvl w:val="0"/>
                <w:numId w:val="4"/>
              </w:numPr>
              <w:rPr>
                <w:rFonts w:ascii="Arial" w:hAnsi="Arial" w:cs="Arial"/>
              </w:rPr>
            </w:pPr>
            <w:r>
              <w:rPr>
                <w:rFonts w:ascii="Arial" w:hAnsi="Arial" w:cs="Arial"/>
              </w:rPr>
              <w:t>The H&amp;S walk around is ongoing due to building works and should be complete in September.</w:t>
            </w:r>
          </w:p>
          <w:p w:rsidR="00503BB9" w:rsidRDefault="00503BB9" w:rsidP="00503BB9">
            <w:pPr>
              <w:pStyle w:val="ListParagraph"/>
              <w:numPr>
                <w:ilvl w:val="0"/>
                <w:numId w:val="4"/>
              </w:numPr>
              <w:rPr>
                <w:rFonts w:ascii="Arial" w:hAnsi="Arial" w:cs="Arial"/>
              </w:rPr>
            </w:pPr>
            <w:r>
              <w:rPr>
                <w:rFonts w:ascii="Arial" w:hAnsi="Arial" w:cs="Arial"/>
              </w:rPr>
              <w:t>Action complete.</w:t>
            </w:r>
          </w:p>
          <w:p w:rsidR="00503BB9" w:rsidRDefault="00503BB9" w:rsidP="00503BB9">
            <w:pPr>
              <w:pStyle w:val="ListParagraph"/>
              <w:numPr>
                <w:ilvl w:val="0"/>
                <w:numId w:val="4"/>
              </w:numPr>
              <w:rPr>
                <w:rFonts w:ascii="Arial" w:hAnsi="Arial" w:cs="Arial"/>
              </w:rPr>
            </w:pPr>
            <w:r>
              <w:rPr>
                <w:rFonts w:ascii="Arial" w:hAnsi="Arial" w:cs="Arial"/>
              </w:rPr>
              <w:t>Action complete.</w:t>
            </w:r>
          </w:p>
          <w:p w:rsidR="00503BB9" w:rsidRDefault="00503BB9" w:rsidP="00503BB9">
            <w:pPr>
              <w:pStyle w:val="ListParagraph"/>
              <w:numPr>
                <w:ilvl w:val="0"/>
                <w:numId w:val="4"/>
              </w:numPr>
              <w:rPr>
                <w:rFonts w:ascii="Arial" w:hAnsi="Arial" w:cs="Arial"/>
              </w:rPr>
            </w:pPr>
            <w:r>
              <w:rPr>
                <w:rFonts w:ascii="Arial" w:hAnsi="Arial" w:cs="Arial"/>
              </w:rPr>
              <w:t>RC confirmed action complete.</w:t>
            </w:r>
          </w:p>
          <w:p w:rsidR="00503BB9" w:rsidRPr="00503BB9" w:rsidRDefault="00503BB9" w:rsidP="00503BB9">
            <w:pPr>
              <w:pStyle w:val="ListParagraph"/>
              <w:numPr>
                <w:ilvl w:val="0"/>
                <w:numId w:val="4"/>
              </w:numPr>
              <w:rPr>
                <w:rFonts w:ascii="Arial" w:hAnsi="Arial" w:cs="Arial"/>
              </w:rPr>
            </w:pPr>
            <w:r>
              <w:rPr>
                <w:rFonts w:ascii="Arial" w:hAnsi="Arial" w:cs="Arial"/>
              </w:rPr>
              <w:t xml:space="preserve">Not yet complete. Governors are to check the public Governors section on the website and inform TS if correct, or provide a paragraph of text about themselves if missing. </w:t>
            </w:r>
          </w:p>
        </w:tc>
        <w:tc>
          <w:tcPr>
            <w:tcW w:w="1439" w:type="dxa"/>
          </w:tcPr>
          <w:p w:rsidR="000A7631" w:rsidRDefault="000A7631" w:rsidP="00E43801">
            <w:pPr>
              <w:rPr>
                <w:rFonts w:ascii="Arial" w:hAnsi="Arial" w:cs="Arial"/>
                <w:sz w:val="22"/>
                <w:szCs w:val="22"/>
              </w:rPr>
            </w:pP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r>
              <w:rPr>
                <w:rFonts w:ascii="Arial" w:hAnsi="Arial" w:cs="Arial"/>
                <w:sz w:val="22"/>
                <w:szCs w:val="22"/>
              </w:rPr>
              <w:t>TW/DS/Pete</w:t>
            </w: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p>
          <w:p w:rsidR="00503BB9" w:rsidRPr="000A7631" w:rsidRDefault="00503BB9" w:rsidP="00E43801">
            <w:pPr>
              <w:rPr>
                <w:rFonts w:ascii="Arial" w:hAnsi="Arial" w:cs="Arial"/>
                <w:sz w:val="22"/>
                <w:szCs w:val="22"/>
              </w:rPr>
            </w:pPr>
            <w:r>
              <w:rPr>
                <w:rFonts w:ascii="Arial" w:hAnsi="Arial" w:cs="Arial"/>
                <w:sz w:val="22"/>
                <w:szCs w:val="22"/>
              </w:rPr>
              <w:t xml:space="preserve">TS and </w:t>
            </w:r>
            <w:proofErr w:type="spellStart"/>
            <w:r>
              <w:rPr>
                <w:rFonts w:ascii="Arial" w:hAnsi="Arial" w:cs="Arial"/>
                <w:sz w:val="22"/>
                <w:szCs w:val="22"/>
              </w:rPr>
              <w:t>Gov’s</w:t>
            </w:r>
            <w:proofErr w:type="spellEnd"/>
          </w:p>
        </w:tc>
      </w:tr>
      <w:tr w:rsidR="000A7631" w:rsidRPr="000A7631" w:rsidTr="0054662C">
        <w:tc>
          <w:tcPr>
            <w:tcW w:w="925" w:type="dxa"/>
          </w:tcPr>
          <w:p w:rsidR="000A7631" w:rsidRPr="000A7631" w:rsidRDefault="008C59E0" w:rsidP="008C59E0">
            <w:pPr>
              <w:rPr>
                <w:rFonts w:ascii="Arial" w:hAnsi="Arial" w:cs="Arial"/>
                <w:sz w:val="22"/>
                <w:szCs w:val="22"/>
              </w:rPr>
            </w:pPr>
            <w:r>
              <w:rPr>
                <w:rFonts w:ascii="Arial" w:hAnsi="Arial" w:cs="Arial"/>
                <w:sz w:val="22"/>
                <w:szCs w:val="22"/>
              </w:rPr>
              <w:t>8.0</w:t>
            </w:r>
          </w:p>
        </w:tc>
        <w:tc>
          <w:tcPr>
            <w:tcW w:w="8268" w:type="dxa"/>
          </w:tcPr>
          <w:p w:rsidR="000A7631" w:rsidRDefault="008C59E0" w:rsidP="00ED6A2D">
            <w:pPr>
              <w:rPr>
                <w:rFonts w:ascii="Arial" w:hAnsi="Arial" w:cs="Arial"/>
                <w:sz w:val="22"/>
                <w:szCs w:val="22"/>
              </w:rPr>
            </w:pPr>
            <w:r w:rsidRPr="00ED6A2D">
              <w:rPr>
                <w:rFonts w:ascii="Arial" w:hAnsi="Arial" w:cs="Arial"/>
                <w:b/>
                <w:sz w:val="22"/>
                <w:szCs w:val="22"/>
              </w:rPr>
              <w:t xml:space="preserve">Review of </w:t>
            </w:r>
            <w:r w:rsidR="00ED6A2D">
              <w:rPr>
                <w:rFonts w:ascii="Arial" w:hAnsi="Arial" w:cs="Arial"/>
                <w:b/>
                <w:sz w:val="22"/>
                <w:szCs w:val="22"/>
              </w:rPr>
              <w:t>R</w:t>
            </w:r>
            <w:r w:rsidRPr="00ED6A2D">
              <w:rPr>
                <w:rFonts w:ascii="Arial" w:hAnsi="Arial" w:cs="Arial"/>
                <w:b/>
                <w:sz w:val="22"/>
                <w:szCs w:val="22"/>
              </w:rPr>
              <w:t xml:space="preserve">elevant </w:t>
            </w:r>
            <w:r w:rsidR="00ED6A2D">
              <w:rPr>
                <w:rFonts w:ascii="Arial" w:hAnsi="Arial" w:cs="Arial"/>
                <w:b/>
                <w:sz w:val="22"/>
                <w:szCs w:val="22"/>
              </w:rPr>
              <w:t>P</w:t>
            </w:r>
            <w:r w:rsidRPr="00ED6A2D">
              <w:rPr>
                <w:rFonts w:ascii="Arial" w:hAnsi="Arial" w:cs="Arial"/>
                <w:b/>
                <w:sz w:val="22"/>
                <w:szCs w:val="22"/>
              </w:rPr>
              <w:t>olicies</w:t>
            </w:r>
            <w:r w:rsidR="00ED6A2D">
              <w:rPr>
                <w:rFonts w:ascii="Arial" w:hAnsi="Arial" w:cs="Arial"/>
                <w:b/>
                <w:sz w:val="22"/>
                <w:szCs w:val="22"/>
              </w:rPr>
              <w:t xml:space="preserve">: </w:t>
            </w:r>
          </w:p>
          <w:p w:rsidR="009059D9" w:rsidRDefault="009059D9" w:rsidP="00ED6A2D">
            <w:pPr>
              <w:rPr>
                <w:rFonts w:ascii="Arial" w:hAnsi="Arial" w:cs="Arial"/>
                <w:sz w:val="22"/>
                <w:szCs w:val="22"/>
              </w:rPr>
            </w:pPr>
            <w:r>
              <w:rPr>
                <w:rFonts w:ascii="Arial" w:hAnsi="Arial" w:cs="Arial"/>
                <w:sz w:val="22"/>
                <w:szCs w:val="22"/>
              </w:rPr>
              <w:t xml:space="preserve">A separate policy review list </w:t>
            </w:r>
            <w:r w:rsidR="00F3568B">
              <w:rPr>
                <w:rFonts w:ascii="Arial" w:hAnsi="Arial" w:cs="Arial"/>
                <w:sz w:val="22"/>
                <w:szCs w:val="22"/>
              </w:rPr>
              <w:t>and policies were</w:t>
            </w:r>
            <w:r>
              <w:rPr>
                <w:rFonts w:ascii="Arial" w:hAnsi="Arial" w:cs="Arial"/>
                <w:sz w:val="22"/>
                <w:szCs w:val="22"/>
              </w:rPr>
              <w:t xml:space="preserve"> sent to all Governors to review before the meeting.</w:t>
            </w:r>
          </w:p>
          <w:p w:rsidR="009059D9" w:rsidRDefault="009059D9" w:rsidP="00ED6A2D">
            <w:pPr>
              <w:rPr>
                <w:rFonts w:ascii="Arial" w:hAnsi="Arial" w:cs="Arial"/>
                <w:sz w:val="22"/>
                <w:szCs w:val="22"/>
              </w:rPr>
            </w:pPr>
          </w:p>
          <w:p w:rsidR="009059D9" w:rsidRPr="009059D9" w:rsidRDefault="009059D9" w:rsidP="009059D9">
            <w:pPr>
              <w:rPr>
                <w:rFonts w:ascii="Arial" w:hAnsi="Arial" w:cs="Arial"/>
                <w:color w:val="000000"/>
                <w:sz w:val="22"/>
                <w:szCs w:val="22"/>
                <w:lang w:val="en-GB" w:eastAsia="en-GB"/>
              </w:rPr>
            </w:pPr>
            <w:r>
              <w:rPr>
                <w:rFonts w:ascii="Arial" w:hAnsi="Arial" w:cs="Arial"/>
                <w:sz w:val="22"/>
                <w:szCs w:val="22"/>
              </w:rPr>
              <w:t xml:space="preserve">CW informed the GB that </w:t>
            </w:r>
            <w:r w:rsidR="000C02F9">
              <w:rPr>
                <w:rFonts w:ascii="Arial" w:hAnsi="Arial" w:cs="Arial"/>
                <w:sz w:val="22"/>
                <w:szCs w:val="22"/>
              </w:rPr>
              <w:t xml:space="preserve">some </w:t>
            </w:r>
            <w:r w:rsidR="000C02F9">
              <w:rPr>
                <w:rFonts w:ascii="Arial" w:hAnsi="Arial" w:cs="Arial"/>
                <w:color w:val="000000"/>
                <w:sz w:val="22"/>
                <w:szCs w:val="22"/>
              </w:rPr>
              <w:t xml:space="preserve">policies have </w:t>
            </w:r>
            <w:r w:rsidRPr="009059D9">
              <w:rPr>
                <w:rFonts w:ascii="Arial" w:hAnsi="Arial" w:cs="Arial"/>
                <w:color w:val="000000"/>
                <w:sz w:val="22"/>
                <w:szCs w:val="22"/>
              </w:rPr>
              <w:t>been adopted di</w:t>
            </w:r>
            <w:r w:rsidR="000C02F9">
              <w:rPr>
                <w:rFonts w:ascii="Arial" w:hAnsi="Arial" w:cs="Arial"/>
                <w:color w:val="000000"/>
                <w:sz w:val="22"/>
                <w:szCs w:val="22"/>
              </w:rPr>
              <w:t xml:space="preserve">rectly from Bracknell Forest, some are </w:t>
            </w:r>
            <w:r>
              <w:rPr>
                <w:rFonts w:ascii="Arial" w:hAnsi="Arial" w:cs="Arial"/>
                <w:color w:val="000000"/>
                <w:sz w:val="22"/>
                <w:szCs w:val="22"/>
              </w:rPr>
              <w:t>a</w:t>
            </w:r>
            <w:r w:rsidRPr="009059D9">
              <w:rPr>
                <w:rFonts w:ascii="Arial" w:hAnsi="Arial" w:cs="Arial"/>
                <w:color w:val="000000"/>
                <w:sz w:val="22"/>
                <w:szCs w:val="22"/>
              </w:rPr>
              <w:t>dapted by the school because although the policy is from BF it requires an appendix</w:t>
            </w:r>
            <w:r>
              <w:rPr>
                <w:rFonts w:ascii="Arial" w:hAnsi="Arial" w:cs="Arial"/>
                <w:color w:val="000000"/>
                <w:sz w:val="22"/>
                <w:szCs w:val="22"/>
              </w:rPr>
              <w:t xml:space="preserve"> with a name or details</w:t>
            </w:r>
            <w:r w:rsidR="000C02F9">
              <w:rPr>
                <w:rFonts w:ascii="Arial" w:hAnsi="Arial" w:cs="Arial"/>
                <w:color w:val="000000"/>
                <w:sz w:val="22"/>
                <w:szCs w:val="22"/>
              </w:rPr>
              <w:t xml:space="preserve"> relating to our school and some are the schools own.</w:t>
            </w:r>
          </w:p>
          <w:p w:rsidR="009059D9" w:rsidRPr="009059D9" w:rsidRDefault="009059D9" w:rsidP="009059D9">
            <w:pPr>
              <w:shd w:val="clear" w:color="auto" w:fill="F4F4F4"/>
              <w:rPr>
                <w:rFonts w:ascii="Arial" w:hAnsi="Arial" w:cs="Arial"/>
                <w:color w:val="000000"/>
                <w:sz w:val="22"/>
                <w:szCs w:val="22"/>
              </w:rPr>
            </w:pPr>
          </w:p>
          <w:p w:rsidR="009059D9" w:rsidRPr="009059D9" w:rsidRDefault="009059D9" w:rsidP="009059D9">
            <w:pPr>
              <w:shd w:val="clear" w:color="auto" w:fill="F4F4F4"/>
              <w:rPr>
                <w:rFonts w:ascii="Arial" w:hAnsi="Arial" w:cs="Arial"/>
                <w:color w:val="000000"/>
                <w:sz w:val="22"/>
                <w:szCs w:val="22"/>
              </w:rPr>
            </w:pPr>
            <w:r>
              <w:rPr>
                <w:rFonts w:ascii="Arial" w:hAnsi="Arial" w:cs="Arial"/>
                <w:color w:val="000000"/>
                <w:sz w:val="22"/>
                <w:szCs w:val="22"/>
              </w:rPr>
              <w:t>CW stated that t</w:t>
            </w:r>
            <w:r w:rsidRPr="009059D9">
              <w:rPr>
                <w:rFonts w:ascii="Arial" w:hAnsi="Arial" w:cs="Arial"/>
                <w:color w:val="000000"/>
                <w:sz w:val="22"/>
                <w:szCs w:val="22"/>
              </w:rPr>
              <w:t xml:space="preserve">here are no changes to the policies from last year except for Finance </w:t>
            </w:r>
            <w:r>
              <w:rPr>
                <w:rFonts w:ascii="Arial" w:hAnsi="Arial" w:cs="Arial"/>
                <w:color w:val="000000"/>
                <w:sz w:val="22"/>
                <w:szCs w:val="22"/>
              </w:rPr>
              <w:t>- w</w:t>
            </w:r>
            <w:r w:rsidRPr="009059D9">
              <w:rPr>
                <w:rFonts w:ascii="Arial" w:hAnsi="Arial" w:cs="Arial"/>
                <w:color w:val="000000"/>
                <w:sz w:val="22"/>
                <w:szCs w:val="22"/>
              </w:rPr>
              <w:t xml:space="preserve">e now have a Finance </w:t>
            </w:r>
            <w:r>
              <w:rPr>
                <w:rFonts w:ascii="Arial" w:hAnsi="Arial" w:cs="Arial"/>
                <w:color w:val="000000"/>
                <w:sz w:val="22"/>
                <w:szCs w:val="22"/>
              </w:rPr>
              <w:t>A</w:t>
            </w:r>
            <w:r w:rsidRPr="009059D9">
              <w:rPr>
                <w:rFonts w:ascii="Arial" w:hAnsi="Arial" w:cs="Arial"/>
                <w:color w:val="000000"/>
                <w:sz w:val="22"/>
                <w:szCs w:val="22"/>
              </w:rPr>
              <w:t>ssistant</w:t>
            </w:r>
            <w:r>
              <w:rPr>
                <w:rFonts w:ascii="Arial" w:hAnsi="Arial" w:cs="Arial"/>
                <w:color w:val="000000"/>
                <w:sz w:val="22"/>
                <w:szCs w:val="22"/>
              </w:rPr>
              <w:t xml:space="preserve"> and the </w:t>
            </w:r>
            <w:r w:rsidRPr="009059D9">
              <w:rPr>
                <w:rFonts w:ascii="Arial" w:hAnsi="Arial" w:cs="Arial"/>
                <w:color w:val="000000"/>
                <w:sz w:val="22"/>
                <w:szCs w:val="22"/>
              </w:rPr>
              <w:t xml:space="preserve">Lettings </w:t>
            </w:r>
            <w:r>
              <w:rPr>
                <w:rFonts w:ascii="Arial" w:hAnsi="Arial" w:cs="Arial"/>
                <w:color w:val="000000"/>
                <w:sz w:val="22"/>
                <w:szCs w:val="22"/>
              </w:rPr>
              <w:t xml:space="preserve">policy – an </w:t>
            </w:r>
            <w:r w:rsidRPr="009059D9">
              <w:rPr>
                <w:rFonts w:ascii="Arial" w:hAnsi="Arial" w:cs="Arial"/>
                <w:color w:val="000000"/>
                <w:sz w:val="22"/>
                <w:szCs w:val="22"/>
              </w:rPr>
              <w:t>extra line</w:t>
            </w:r>
            <w:r>
              <w:rPr>
                <w:rFonts w:ascii="Arial" w:hAnsi="Arial" w:cs="Arial"/>
                <w:color w:val="000000"/>
                <w:sz w:val="22"/>
                <w:szCs w:val="22"/>
              </w:rPr>
              <w:t xml:space="preserve"> in </w:t>
            </w:r>
            <w:r w:rsidR="00F3568B">
              <w:rPr>
                <w:rFonts w:ascii="Arial" w:hAnsi="Arial" w:cs="Arial"/>
                <w:color w:val="000000"/>
                <w:sz w:val="22"/>
                <w:szCs w:val="22"/>
              </w:rPr>
              <w:t xml:space="preserve">the policy to allow </w:t>
            </w:r>
            <w:r w:rsidRPr="009059D9">
              <w:rPr>
                <w:rFonts w:ascii="Arial" w:hAnsi="Arial" w:cs="Arial"/>
                <w:color w:val="000000"/>
                <w:sz w:val="22"/>
                <w:szCs w:val="22"/>
              </w:rPr>
              <w:t>adult exercise class</w:t>
            </w:r>
            <w:r w:rsidR="00F3568B">
              <w:rPr>
                <w:rFonts w:ascii="Arial" w:hAnsi="Arial" w:cs="Arial"/>
                <w:color w:val="000000"/>
                <w:sz w:val="22"/>
                <w:szCs w:val="22"/>
              </w:rPr>
              <w:t>es</w:t>
            </w:r>
            <w:r w:rsidRPr="009059D9">
              <w:rPr>
                <w:rFonts w:ascii="Arial" w:hAnsi="Arial" w:cs="Arial"/>
                <w:color w:val="000000"/>
                <w:sz w:val="22"/>
                <w:szCs w:val="22"/>
              </w:rPr>
              <w:t xml:space="preserve"> charged at £20 per hour. </w:t>
            </w:r>
          </w:p>
          <w:p w:rsidR="009059D9" w:rsidRPr="009059D9" w:rsidRDefault="009059D9" w:rsidP="009059D9">
            <w:pPr>
              <w:shd w:val="clear" w:color="auto" w:fill="F4F4F4"/>
              <w:rPr>
                <w:rFonts w:ascii="Arial" w:hAnsi="Arial" w:cs="Arial"/>
                <w:color w:val="000000"/>
                <w:sz w:val="22"/>
                <w:szCs w:val="22"/>
              </w:rPr>
            </w:pPr>
          </w:p>
          <w:p w:rsidR="009059D9" w:rsidRPr="009059D9" w:rsidRDefault="009059D9" w:rsidP="009059D9">
            <w:pPr>
              <w:shd w:val="clear" w:color="auto" w:fill="F4F4F4"/>
              <w:rPr>
                <w:rFonts w:ascii="Arial" w:hAnsi="Arial" w:cs="Arial"/>
                <w:color w:val="000000"/>
                <w:sz w:val="22"/>
                <w:szCs w:val="22"/>
              </w:rPr>
            </w:pPr>
            <w:r w:rsidRPr="009059D9">
              <w:rPr>
                <w:rFonts w:ascii="Arial" w:hAnsi="Arial" w:cs="Arial"/>
                <w:color w:val="000000"/>
                <w:sz w:val="22"/>
                <w:szCs w:val="22"/>
              </w:rPr>
              <w:t>KM reported that the attendance policy still names the Infant School. </w:t>
            </w:r>
            <w:r>
              <w:rPr>
                <w:rFonts w:ascii="Arial" w:hAnsi="Arial" w:cs="Arial"/>
                <w:color w:val="000000"/>
                <w:sz w:val="22"/>
                <w:szCs w:val="22"/>
              </w:rPr>
              <w:t>CW to change.</w:t>
            </w:r>
          </w:p>
          <w:p w:rsidR="009059D9" w:rsidRPr="009059D9" w:rsidRDefault="009059D9" w:rsidP="009059D9">
            <w:pPr>
              <w:shd w:val="clear" w:color="auto" w:fill="F4F4F4"/>
              <w:rPr>
                <w:rFonts w:ascii="Arial" w:hAnsi="Arial" w:cs="Arial"/>
                <w:color w:val="000000"/>
                <w:sz w:val="22"/>
                <w:szCs w:val="22"/>
              </w:rPr>
            </w:pPr>
          </w:p>
          <w:p w:rsidR="009059D9" w:rsidRPr="009059D9" w:rsidRDefault="009059D9" w:rsidP="009059D9">
            <w:pPr>
              <w:shd w:val="clear" w:color="auto" w:fill="F4F4F4"/>
              <w:rPr>
                <w:rFonts w:ascii="Arial" w:hAnsi="Arial" w:cs="Arial"/>
                <w:color w:val="000000"/>
                <w:sz w:val="22"/>
                <w:szCs w:val="22"/>
              </w:rPr>
            </w:pPr>
            <w:r w:rsidRPr="009059D9">
              <w:rPr>
                <w:rFonts w:ascii="Arial" w:hAnsi="Arial" w:cs="Arial"/>
                <w:color w:val="000000"/>
                <w:sz w:val="22"/>
                <w:szCs w:val="22"/>
              </w:rPr>
              <w:t>KM requested that in the dress code 'common sense' was changed to 'professional judgment</w:t>
            </w:r>
            <w:r>
              <w:rPr>
                <w:rFonts w:ascii="Arial" w:hAnsi="Arial" w:cs="Arial"/>
                <w:color w:val="000000"/>
                <w:sz w:val="22"/>
                <w:szCs w:val="22"/>
              </w:rPr>
              <w:t>'. CW to amend.</w:t>
            </w:r>
          </w:p>
          <w:p w:rsidR="009059D9" w:rsidRPr="009059D9" w:rsidRDefault="009059D9" w:rsidP="009059D9">
            <w:pPr>
              <w:shd w:val="clear" w:color="auto" w:fill="F4F4F4"/>
              <w:rPr>
                <w:rFonts w:ascii="Arial" w:hAnsi="Arial" w:cs="Arial"/>
                <w:color w:val="000000"/>
                <w:sz w:val="22"/>
                <w:szCs w:val="22"/>
              </w:rPr>
            </w:pPr>
          </w:p>
          <w:p w:rsidR="009059D9" w:rsidRPr="009059D9" w:rsidRDefault="009059D9" w:rsidP="009059D9">
            <w:pPr>
              <w:shd w:val="clear" w:color="auto" w:fill="F4F4F4"/>
              <w:rPr>
                <w:rFonts w:ascii="Arial" w:hAnsi="Arial" w:cs="Arial"/>
                <w:color w:val="000000"/>
                <w:sz w:val="22"/>
                <w:szCs w:val="22"/>
              </w:rPr>
            </w:pPr>
            <w:r w:rsidRPr="009059D9">
              <w:rPr>
                <w:rFonts w:ascii="Arial" w:hAnsi="Arial" w:cs="Arial"/>
                <w:color w:val="000000"/>
                <w:sz w:val="22"/>
                <w:szCs w:val="22"/>
              </w:rPr>
              <w:t xml:space="preserve">KM asked if </w:t>
            </w:r>
            <w:r w:rsidR="00F3568B">
              <w:rPr>
                <w:rFonts w:ascii="Arial" w:hAnsi="Arial" w:cs="Arial"/>
                <w:color w:val="000000"/>
                <w:sz w:val="22"/>
                <w:szCs w:val="22"/>
              </w:rPr>
              <w:t xml:space="preserve">KS2 </w:t>
            </w:r>
            <w:r w:rsidRPr="009059D9">
              <w:rPr>
                <w:rFonts w:ascii="Arial" w:hAnsi="Arial" w:cs="Arial"/>
                <w:color w:val="000000"/>
                <w:sz w:val="22"/>
                <w:szCs w:val="22"/>
              </w:rPr>
              <w:t>pupils were aware of the H</w:t>
            </w:r>
            <w:r w:rsidR="00F3568B">
              <w:rPr>
                <w:rFonts w:ascii="Arial" w:hAnsi="Arial" w:cs="Arial"/>
                <w:color w:val="000000"/>
                <w:sz w:val="22"/>
                <w:szCs w:val="22"/>
              </w:rPr>
              <w:t xml:space="preserve">ouse </w:t>
            </w:r>
            <w:r w:rsidRPr="009059D9">
              <w:rPr>
                <w:rFonts w:ascii="Arial" w:hAnsi="Arial" w:cs="Arial"/>
                <w:color w:val="000000"/>
                <w:sz w:val="22"/>
                <w:szCs w:val="22"/>
              </w:rPr>
              <w:t>P</w:t>
            </w:r>
            <w:r w:rsidR="00F3568B">
              <w:rPr>
                <w:rFonts w:ascii="Arial" w:hAnsi="Arial" w:cs="Arial"/>
                <w:color w:val="000000"/>
                <w:sz w:val="22"/>
                <w:szCs w:val="22"/>
              </w:rPr>
              <w:t>oint</w:t>
            </w:r>
            <w:r w:rsidRPr="009059D9">
              <w:rPr>
                <w:rFonts w:ascii="Arial" w:hAnsi="Arial" w:cs="Arial"/>
                <w:color w:val="000000"/>
                <w:sz w:val="22"/>
                <w:szCs w:val="22"/>
              </w:rPr>
              <w:t xml:space="preserve"> system</w:t>
            </w:r>
            <w:r w:rsidR="00F3568B">
              <w:rPr>
                <w:rFonts w:ascii="Arial" w:hAnsi="Arial" w:cs="Arial"/>
                <w:color w:val="000000"/>
                <w:sz w:val="22"/>
                <w:szCs w:val="22"/>
              </w:rPr>
              <w:t xml:space="preserve"> that is stated in the Policy for the Development of Personal Responsibility and </w:t>
            </w:r>
            <w:proofErr w:type="spellStart"/>
            <w:r w:rsidR="00F3568B">
              <w:rPr>
                <w:rFonts w:ascii="Arial" w:hAnsi="Arial" w:cs="Arial"/>
                <w:color w:val="000000"/>
                <w:sz w:val="22"/>
                <w:szCs w:val="22"/>
              </w:rPr>
              <w:t>Behaviour</w:t>
            </w:r>
            <w:proofErr w:type="spellEnd"/>
            <w:r w:rsidRPr="009059D9">
              <w:rPr>
                <w:rFonts w:ascii="Arial" w:hAnsi="Arial" w:cs="Arial"/>
                <w:color w:val="000000"/>
                <w:sz w:val="22"/>
                <w:szCs w:val="22"/>
              </w:rPr>
              <w:t xml:space="preserve"> </w:t>
            </w:r>
            <w:r w:rsidR="00F3568B">
              <w:rPr>
                <w:rFonts w:ascii="Arial" w:hAnsi="Arial" w:cs="Arial"/>
                <w:color w:val="000000"/>
                <w:sz w:val="22"/>
                <w:szCs w:val="22"/>
              </w:rPr>
              <w:t xml:space="preserve">and if pupils knew </w:t>
            </w:r>
            <w:r w:rsidRPr="009059D9">
              <w:rPr>
                <w:rFonts w:ascii="Arial" w:hAnsi="Arial" w:cs="Arial"/>
                <w:color w:val="000000"/>
                <w:sz w:val="22"/>
                <w:szCs w:val="22"/>
              </w:rPr>
              <w:t xml:space="preserve">what house they were in. TS replied that although it had not been a priority </w:t>
            </w:r>
            <w:r w:rsidR="00F3568B">
              <w:rPr>
                <w:rFonts w:ascii="Arial" w:hAnsi="Arial" w:cs="Arial"/>
                <w:color w:val="000000"/>
                <w:sz w:val="22"/>
                <w:szCs w:val="22"/>
              </w:rPr>
              <w:lastRenderedPageBreak/>
              <w:t xml:space="preserve">due to the amalgamation </w:t>
            </w:r>
            <w:r w:rsidRPr="009059D9">
              <w:rPr>
                <w:rFonts w:ascii="Arial" w:hAnsi="Arial" w:cs="Arial"/>
                <w:color w:val="000000"/>
                <w:sz w:val="22"/>
                <w:szCs w:val="22"/>
              </w:rPr>
              <w:t>is it continuing to run and all classrooms have displays with information regarding HP. </w:t>
            </w:r>
          </w:p>
          <w:p w:rsidR="009059D9" w:rsidRPr="009059D9" w:rsidRDefault="009059D9" w:rsidP="009059D9">
            <w:pPr>
              <w:shd w:val="clear" w:color="auto" w:fill="F4F4F4"/>
              <w:rPr>
                <w:rFonts w:ascii="Arial" w:hAnsi="Arial" w:cs="Arial"/>
                <w:color w:val="000000"/>
                <w:sz w:val="22"/>
                <w:szCs w:val="22"/>
              </w:rPr>
            </w:pPr>
          </w:p>
          <w:p w:rsidR="009059D9" w:rsidRPr="009059D9" w:rsidRDefault="009059D9" w:rsidP="009059D9">
            <w:pPr>
              <w:shd w:val="clear" w:color="auto" w:fill="F4F4F4"/>
              <w:rPr>
                <w:rFonts w:ascii="Arial" w:hAnsi="Arial" w:cs="Arial"/>
                <w:color w:val="000000"/>
                <w:sz w:val="22"/>
                <w:szCs w:val="22"/>
              </w:rPr>
            </w:pPr>
            <w:r w:rsidRPr="009059D9">
              <w:rPr>
                <w:rFonts w:ascii="Arial" w:hAnsi="Arial" w:cs="Arial"/>
                <w:color w:val="000000"/>
                <w:sz w:val="22"/>
                <w:szCs w:val="22"/>
              </w:rPr>
              <w:t>All policies approved once changes made.  </w:t>
            </w:r>
          </w:p>
          <w:p w:rsidR="00ED6A2D" w:rsidRPr="009059D9" w:rsidRDefault="00ED6A2D" w:rsidP="00ED6A2D">
            <w:pPr>
              <w:rPr>
                <w:rFonts w:ascii="Arial" w:hAnsi="Arial" w:cs="Arial"/>
                <w:b/>
                <w:sz w:val="22"/>
                <w:szCs w:val="22"/>
              </w:rPr>
            </w:pPr>
          </w:p>
          <w:p w:rsidR="00ED6A2D" w:rsidRPr="00F3568B" w:rsidRDefault="00F3568B" w:rsidP="00ED6A2D">
            <w:pPr>
              <w:rPr>
                <w:rFonts w:ascii="Arial" w:hAnsi="Arial" w:cs="Arial"/>
                <w:b/>
                <w:sz w:val="22"/>
                <w:szCs w:val="22"/>
              </w:rPr>
            </w:pPr>
            <w:r w:rsidRPr="00F3568B">
              <w:rPr>
                <w:rFonts w:ascii="Arial" w:hAnsi="Arial" w:cs="Arial"/>
                <w:b/>
                <w:sz w:val="22"/>
                <w:szCs w:val="22"/>
              </w:rPr>
              <w:t xml:space="preserve">                                             </w:t>
            </w:r>
            <w:r>
              <w:rPr>
                <w:rFonts w:ascii="Arial" w:hAnsi="Arial" w:cs="Arial"/>
                <w:b/>
                <w:sz w:val="22"/>
                <w:szCs w:val="22"/>
              </w:rPr>
              <w:t xml:space="preserve">                             </w:t>
            </w:r>
            <w:r w:rsidRPr="00F3568B">
              <w:rPr>
                <w:rFonts w:ascii="Arial" w:hAnsi="Arial" w:cs="Arial"/>
                <w:b/>
                <w:sz w:val="22"/>
                <w:szCs w:val="22"/>
              </w:rPr>
              <w:t xml:space="preserve">     GB approved all amendments </w:t>
            </w:r>
          </w:p>
        </w:tc>
        <w:tc>
          <w:tcPr>
            <w:tcW w:w="1439" w:type="dxa"/>
          </w:tcPr>
          <w:p w:rsidR="000A7631" w:rsidRDefault="000A7631"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r>
              <w:rPr>
                <w:rFonts w:ascii="Arial" w:hAnsi="Arial" w:cs="Arial"/>
                <w:sz w:val="22"/>
                <w:szCs w:val="22"/>
              </w:rPr>
              <w:t>CW</w:t>
            </w: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Pr="000A7631" w:rsidRDefault="009059D9" w:rsidP="00E43801">
            <w:pPr>
              <w:rPr>
                <w:rFonts w:ascii="Arial" w:hAnsi="Arial" w:cs="Arial"/>
                <w:sz w:val="22"/>
                <w:szCs w:val="22"/>
              </w:rPr>
            </w:pPr>
            <w:r>
              <w:rPr>
                <w:rFonts w:ascii="Arial" w:hAnsi="Arial" w:cs="Arial"/>
                <w:sz w:val="22"/>
                <w:szCs w:val="22"/>
              </w:rPr>
              <w:t>CW</w:t>
            </w: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lastRenderedPageBreak/>
              <w:t>9.0</w:t>
            </w:r>
          </w:p>
        </w:tc>
        <w:tc>
          <w:tcPr>
            <w:tcW w:w="8268" w:type="dxa"/>
          </w:tcPr>
          <w:p w:rsidR="000A7631" w:rsidRDefault="008C59E0" w:rsidP="00E43801">
            <w:pPr>
              <w:rPr>
                <w:rFonts w:ascii="Arial" w:hAnsi="Arial" w:cs="Arial"/>
                <w:b/>
                <w:sz w:val="22"/>
                <w:szCs w:val="22"/>
              </w:rPr>
            </w:pPr>
            <w:proofErr w:type="spellStart"/>
            <w:r w:rsidRPr="001D4F5A">
              <w:rPr>
                <w:rFonts w:ascii="Arial" w:hAnsi="Arial" w:cs="Arial"/>
                <w:b/>
                <w:sz w:val="22"/>
                <w:szCs w:val="22"/>
              </w:rPr>
              <w:t>Headteach</w:t>
            </w:r>
            <w:r w:rsidR="001D4F5A">
              <w:rPr>
                <w:rFonts w:ascii="Arial" w:hAnsi="Arial" w:cs="Arial"/>
                <w:b/>
                <w:sz w:val="22"/>
                <w:szCs w:val="22"/>
              </w:rPr>
              <w:t>ers</w:t>
            </w:r>
            <w:proofErr w:type="spellEnd"/>
            <w:r w:rsidR="001D4F5A">
              <w:rPr>
                <w:rFonts w:ascii="Arial" w:hAnsi="Arial" w:cs="Arial"/>
                <w:b/>
                <w:sz w:val="22"/>
                <w:szCs w:val="22"/>
              </w:rPr>
              <w:t xml:space="preserve"> R</w:t>
            </w:r>
            <w:r w:rsidRPr="001D4F5A">
              <w:rPr>
                <w:rFonts w:ascii="Arial" w:hAnsi="Arial" w:cs="Arial"/>
                <w:b/>
                <w:sz w:val="22"/>
                <w:szCs w:val="22"/>
              </w:rPr>
              <w:t>eport</w:t>
            </w:r>
            <w:r w:rsidR="001D4F5A">
              <w:rPr>
                <w:rFonts w:ascii="Arial" w:hAnsi="Arial" w:cs="Arial"/>
                <w:b/>
                <w:sz w:val="22"/>
                <w:szCs w:val="22"/>
              </w:rPr>
              <w:t>:</w:t>
            </w:r>
          </w:p>
          <w:p w:rsidR="001D4F5A" w:rsidRDefault="001D4F5A" w:rsidP="00E43801">
            <w:pPr>
              <w:rPr>
                <w:rFonts w:ascii="Arial" w:hAnsi="Arial" w:cs="Arial"/>
                <w:sz w:val="22"/>
                <w:szCs w:val="22"/>
              </w:rPr>
            </w:pPr>
            <w:r>
              <w:rPr>
                <w:rFonts w:ascii="Arial" w:hAnsi="Arial" w:cs="Arial"/>
                <w:sz w:val="22"/>
                <w:szCs w:val="22"/>
              </w:rPr>
              <w:t xml:space="preserve">The report was issued prior to the meeting for Governors to review. </w:t>
            </w:r>
          </w:p>
          <w:p w:rsidR="0022181C" w:rsidRDefault="0022181C" w:rsidP="00E43801">
            <w:pPr>
              <w:rPr>
                <w:rFonts w:ascii="Arial" w:hAnsi="Arial" w:cs="Arial"/>
                <w:sz w:val="22"/>
                <w:szCs w:val="22"/>
              </w:rPr>
            </w:pPr>
          </w:p>
          <w:p w:rsidR="0022181C" w:rsidRDefault="0022181C" w:rsidP="00E43801">
            <w:pPr>
              <w:rPr>
                <w:rFonts w:ascii="Arial" w:hAnsi="Arial" w:cs="Arial"/>
                <w:sz w:val="22"/>
                <w:szCs w:val="22"/>
              </w:rPr>
            </w:pPr>
            <w:r>
              <w:rPr>
                <w:rFonts w:ascii="Arial" w:hAnsi="Arial" w:cs="Arial"/>
                <w:sz w:val="22"/>
                <w:szCs w:val="22"/>
              </w:rPr>
              <w:t>Year 6 Data</w:t>
            </w:r>
          </w:p>
          <w:p w:rsidR="0022181C" w:rsidRDefault="0022181C" w:rsidP="0022181C">
            <w:pPr>
              <w:pStyle w:val="ListParagraph"/>
              <w:numPr>
                <w:ilvl w:val="0"/>
                <w:numId w:val="5"/>
              </w:numPr>
              <w:rPr>
                <w:rFonts w:ascii="Arial" w:hAnsi="Arial" w:cs="Arial"/>
              </w:rPr>
            </w:pPr>
            <w:r>
              <w:rPr>
                <w:rFonts w:ascii="Arial" w:hAnsi="Arial" w:cs="Arial"/>
              </w:rPr>
              <w:t xml:space="preserve">TS reported that there are 32 </w:t>
            </w:r>
            <w:proofErr w:type="spellStart"/>
            <w:r>
              <w:rPr>
                <w:rFonts w:ascii="Arial" w:hAnsi="Arial" w:cs="Arial"/>
              </w:rPr>
              <w:t>pp</w:t>
            </w:r>
            <w:proofErr w:type="spellEnd"/>
            <w:r>
              <w:rPr>
                <w:rFonts w:ascii="Arial" w:hAnsi="Arial" w:cs="Arial"/>
              </w:rPr>
              <w:t xml:space="preserve"> pupils in the school with 11 of those in year 6</w:t>
            </w:r>
            <w:r w:rsidR="009F178A">
              <w:rPr>
                <w:rFonts w:ascii="Arial" w:hAnsi="Arial" w:cs="Arial"/>
              </w:rPr>
              <w:t>, which has a cohort of 56.</w:t>
            </w:r>
          </w:p>
          <w:p w:rsidR="009F178A" w:rsidRDefault="009F178A" w:rsidP="0022181C">
            <w:pPr>
              <w:pStyle w:val="ListParagraph"/>
              <w:numPr>
                <w:ilvl w:val="0"/>
                <w:numId w:val="5"/>
              </w:numPr>
              <w:rPr>
                <w:rFonts w:ascii="Arial" w:hAnsi="Arial" w:cs="Arial"/>
              </w:rPr>
            </w:pPr>
            <w:r>
              <w:rPr>
                <w:rFonts w:ascii="Arial" w:hAnsi="Arial" w:cs="Arial"/>
              </w:rPr>
              <w:t xml:space="preserve">Last year, year 5 had a very difficult year due to staffing issues and therefore the data for year 6 is very poor. RC asked what strategies will be put in place and if Governor focus and support was required. TS replied that there have been some staff changes made already and the school are addressing the issues. TS has employed a teacher on a temporary basis and is looking at splitting the year group into 3, if this proved to work TS would look at keeping it going after Christmas. TB asked if the baseline would be set against the SATs. TS said that they have had standardised scores already. </w:t>
            </w:r>
          </w:p>
          <w:p w:rsidR="009F178A" w:rsidRDefault="009F178A" w:rsidP="0022181C">
            <w:pPr>
              <w:pStyle w:val="ListParagraph"/>
              <w:numPr>
                <w:ilvl w:val="0"/>
                <w:numId w:val="5"/>
              </w:numPr>
              <w:rPr>
                <w:rFonts w:ascii="Arial" w:hAnsi="Arial" w:cs="Arial"/>
              </w:rPr>
            </w:pPr>
            <w:r>
              <w:rPr>
                <w:rFonts w:ascii="Arial" w:hAnsi="Arial" w:cs="Arial"/>
              </w:rPr>
              <w:t xml:space="preserve">TB asked about the pupils data that are not PP. TS reported that in that year group it was all bad. No evidence that Science has been assessed but that the school has a new Science lead </w:t>
            </w:r>
            <w:r w:rsidR="00124C52">
              <w:rPr>
                <w:rFonts w:ascii="Arial" w:hAnsi="Arial" w:cs="Arial"/>
                <w:color w:val="000000"/>
              </w:rPr>
              <w:t>who</w:t>
            </w:r>
            <w:r w:rsidR="00124C52" w:rsidRPr="00124C52">
              <w:rPr>
                <w:rFonts w:ascii="Arial" w:hAnsi="Arial" w:cs="Arial"/>
                <w:color w:val="000000"/>
              </w:rPr>
              <w:t xml:space="preserve"> is pr</w:t>
            </w:r>
            <w:r w:rsidR="00124C52">
              <w:rPr>
                <w:rFonts w:ascii="Arial" w:hAnsi="Arial" w:cs="Arial"/>
                <w:color w:val="000000"/>
              </w:rPr>
              <w:t>oviding a quick assessment for end of y</w:t>
            </w:r>
            <w:r w:rsidR="00124C52" w:rsidRPr="00124C52">
              <w:rPr>
                <w:rFonts w:ascii="Arial" w:hAnsi="Arial" w:cs="Arial"/>
                <w:color w:val="000000"/>
              </w:rPr>
              <w:t xml:space="preserve">ear </w:t>
            </w:r>
            <w:proofErr w:type="spellStart"/>
            <w:r w:rsidR="00124C52" w:rsidRPr="00124C52">
              <w:rPr>
                <w:rFonts w:ascii="Arial" w:hAnsi="Arial" w:cs="Arial"/>
                <w:color w:val="000000"/>
              </w:rPr>
              <w:t>exp</w:t>
            </w:r>
            <w:proofErr w:type="spellEnd"/>
            <w:r w:rsidR="00124C52" w:rsidRPr="00124C52">
              <w:rPr>
                <w:rFonts w:ascii="Arial" w:hAnsi="Arial" w:cs="Arial"/>
                <w:color w:val="000000"/>
              </w:rPr>
              <w:t xml:space="preserve"> for all Year groups 4</w:t>
            </w:r>
            <w:r w:rsidR="00124C52">
              <w:rPr>
                <w:rFonts w:ascii="Arial" w:hAnsi="Arial" w:cs="Arial"/>
                <w:color w:val="000000"/>
              </w:rPr>
              <w:t>,</w:t>
            </w:r>
            <w:r w:rsidR="00124C52" w:rsidRPr="00124C52">
              <w:rPr>
                <w:rFonts w:ascii="Arial" w:hAnsi="Arial" w:cs="Arial"/>
                <w:color w:val="000000"/>
              </w:rPr>
              <w:t xml:space="preserve"> 5 &amp; 6 so they have a bit of a baseline.</w:t>
            </w:r>
          </w:p>
          <w:p w:rsidR="009F178A" w:rsidRDefault="009F178A" w:rsidP="0022181C">
            <w:pPr>
              <w:pStyle w:val="ListParagraph"/>
              <w:numPr>
                <w:ilvl w:val="0"/>
                <w:numId w:val="5"/>
              </w:numPr>
              <w:rPr>
                <w:rFonts w:ascii="Arial" w:hAnsi="Arial" w:cs="Arial"/>
              </w:rPr>
            </w:pPr>
            <w:r>
              <w:rPr>
                <w:rFonts w:ascii="Arial" w:hAnsi="Arial" w:cs="Arial"/>
              </w:rPr>
              <w:t xml:space="preserve">TB asked if the behaviour in year 6 was particularly problematic. TS said that behaviour in not an issue. </w:t>
            </w:r>
          </w:p>
          <w:p w:rsidR="009F178A" w:rsidRPr="00744282" w:rsidRDefault="009F178A" w:rsidP="0022181C">
            <w:pPr>
              <w:pStyle w:val="ListParagraph"/>
              <w:numPr>
                <w:ilvl w:val="0"/>
                <w:numId w:val="5"/>
              </w:numPr>
              <w:rPr>
                <w:rFonts w:ascii="Arial" w:hAnsi="Arial" w:cs="Arial"/>
              </w:rPr>
            </w:pPr>
            <w:r w:rsidRPr="00744282">
              <w:rPr>
                <w:rFonts w:ascii="Arial" w:hAnsi="Arial" w:cs="Arial"/>
              </w:rPr>
              <w:t xml:space="preserve">CB asked if the school would receive extra funding for that year group to assist with </w:t>
            </w:r>
            <w:r w:rsidR="000B2C0B" w:rsidRPr="00744282">
              <w:rPr>
                <w:rFonts w:ascii="Arial" w:hAnsi="Arial" w:cs="Arial"/>
              </w:rPr>
              <w:t xml:space="preserve">interventions. TS reported no extra funding is available, only the normal </w:t>
            </w:r>
            <w:proofErr w:type="spellStart"/>
            <w:r w:rsidR="000B2C0B" w:rsidRPr="00744282">
              <w:rPr>
                <w:rFonts w:ascii="Arial" w:hAnsi="Arial" w:cs="Arial"/>
              </w:rPr>
              <w:t>pp</w:t>
            </w:r>
            <w:proofErr w:type="spellEnd"/>
            <w:r w:rsidR="000B2C0B" w:rsidRPr="00744282">
              <w:rPr>
                <w:rFonts w:ascii="Arial" w:hAnsi="Arial" w:cs="Arial"/>
              </w:rPr>
              <w:t xml:space="preserve"> budget. </w:t>
            </w:r>
          </w:p>
          <w:p w:rsidR="001D4F5A" w:rsidRPr="00744282" w:rsidRDefault="001D4F5A" w:rsidP="00E43801">
            <w:pPr>
              <w:rPr>
                <w:rFonts w:ascii="Arial" w:hAnsi="Arial" w:cs="Arial"/>
                <w:sz w:val="22"/>
                <w:szCs w:val="22"/>
              </w:rPr>
            </w:pPr>
            <w:r w:rsidRPr="00744282">
              <w:rPr>
                <w:rFonts w:ascii="Arial" w:hAnsi="Arial" w:cs="Arial"/>
                <w:sz w:val="22"/>
                <w:szCs w:val="22"/>
              </w:rPr>
              <w:t xml:space="preserve">Summer build/IT </w:t>
            </w:r>
            <w:proofErr w:type="spellStart"/>
            <w:r w:rsidRPr="00744282">
              <w:rPr>
                <w:rFonts w:ascii="Arial" w:hAnsi="Arial" w:cs="Arial"/>
                <w:sz w:val="22"/>
                <w:szCs w:val="22"/>
              </w:rPr>
              <w:t>programme</w:t>
            </w:r>
            <w:proofErr w:type="spellEnd"/>
          </w:p>
          <w:p w:rsidR="001D4F5A" w:rsidRPr="00744282" w:rsidRDefault="001D4F5A" w:rsidP="001D4F5A">
            <w:pPr>
              <w:pStyle w:val="ListParagraph"/>
              <w:numPr>
                <w:ilvl w:val="0"/>
                <w:numId w:val="3"/>
              </w:numPr>
              <w:rPr>
                <w:rFonts w:ascii="Arial" w:hAnsi="Arial" w:cs="Arial"/>
              </w:rPr>
            </w:pPr>
            <w:r w:rsidRPr="00744282">
              <w:rPr>
                <w:rFonts w:ascii="Arial" w:hAnsi="Arial" w:cs="Arial"/>
              </w:rPr>
              <w:t>Started 2 weeks later than agreed.</w:t>
            </w:r>
          </w:p>
          <w:p w:rsidR="001D4F5A" w:rsidRPr="00744282" w:rsidRDefault="00744282" w:rsidP="001D4F5A">
            <w:pPr>
              <w:pStyle w:val="ListParagraph"/>
              <w:numPr>
                <w:ilvl w:val="0"/>
                <w:numId w:val="3"/>
              </w:numPr>
              <w:rPr>
                <w:rFonts w:ascii="Arial" w:hAnsi="Arial" w:cs="Arial"/>
              </w:rPr>
            </w:pPr>
            <w:r w:rsidRPr="00744282">
              <w:rPr>
                <w:rFonts w:ascii="Arial" w:hAnsi="Arial" w:cs="Arial"/>
              </w:rPr>
              <w:t xml:space="preserve">INSET day was a success despite being held in a marquee as works had not finished. </w:t>
            </w:r>
          </w:p>
          <w:p w:rsidR="00744282" w:rsidRPr="00744282" w:rsidRDefault="00010A0B" w:rsidP="001D4F5A">
            <w:pPr>
              <w:pStyle w:val="ListParagraph"/>
              <w:numPr>
                <w:ilvl w:val="0"/>
                <w:numId w:val="3"/>
              </w:numPr>
              <w:rPr>
                <w:rFonts w:ascii="Arial" w:hAnsi="Arial" w:cs="Arial"/>
              </w:rPr>
            </w:pPr>
            <w:r>
              <w:rPr>
                <w:rFonts w:ascii="Arial" w:hAnsi="Arial" w:cs="Arial"/>
              </w:rPr>
              <w:t xml:space="preserve">The </w:t>
            </w:r>
            <w:proofErr w:type="spellStart"/>
            <w:r>
              <w:rPr>
                <w:rFonts w:ascii="Arial" w:hAnsi="Arial" w:cs="Arial"/>
              </w:rPr>
              <w:t>wifi</w:t>
            </w:r>
            <w:proofErr w:type="spellEnd"/>
            <w:r>
              <w:rPr>
                <w:rFonts w:ascii="Arial" w:hAnsi="Arial" w:cs="Arial"/>
              </w:rPr>
              <w:t xml:space="preserve"> is now working, but the delayed did cause problems with the start of term and the normal admin procedures not being as smooth. </w:t>
            </w:r>
          </w:p>
          <w:p w:rsidR="00744282" w:rsidRPr="00744282" w:rsidRDefault="00744282" w:rsidP="00744282">
            <w:pPr>
              <w:rPr>
                <w:rFonts w:ascii="Arial" w:hAnsi="Arial" w:cs="Arial"/>
                <w:sz w:val="22"/>
                <w:szCs w:val="22"/>
              </w:rPr>
            </w:pPr>
            <w:r w:rsidRPr="00744282">
              <w:rPr>
                <w:rFonts w:ascii="Arial" w:hAnsi="Arial" w:cs="Arial"/>
                <w:sz w:val="22"/>
                <w:szCs w:val="22"/>
              </w:rPr>
              <w:t>Website</w:t>
            </w:r>
          </w:p>
          <w:p w:rsidR="00744282" w:rsidRPr="00744282" w:rsidRDefault="00744282" w:rsidP="00744282">
            <w:pPr>
              <w:pStyle w:val="ListParagraph"/>
              <w:numPr>
                <w:ilvl w:val="0"/>
                <w:numId w:val="6"/>
              </w:numPr>
              <w:rPr>
                <w:rFonts w:ascii="Arial" w:hAnsi="Arial" w:cs="Arial"/>
              </w:rPr>
            </w:pPr>
            <w:r w:rsidRPr="00744282">
              <w:rPr>
                <w:rFonts w:ascii="Arial" w:hAnsi="Arial" w:cs="Arial"/>
              </w:rPr>
              <w:t xml:space="preserve">The new website is </w:t>
            </w:r>
            <w:r w:rsidR="00010A0B">
              <w:rPr>
                <w:rFonts w:ascii="Arial" w:hAnsi="Arial" w:cs="Arial"/>
              </w:rPr>
              <w:t xml:space="preserve">a work in progress but </w:t>
            </w:r>
            <w:r w:rsidRPr="00744282">
              <w:rPr>
                <w:rFonts w:ascii="Arial" w:hAnsi="Arial" w:cs="Arial"/>
              </w:rPr>
              <w:t>much more user friendly, especially for use on a mobile device.</w:t>
            </w:r>
            <w:r w:rsidR="00010A0B">
              <w:rPr>
                <w:rFonts w:ascii="Arial" w:hAnsi="Arial" w:cs="Arial"/>
              </w:rPr>
              <w:t xml:space="preserve"> The calendar is up and running. TS welcomed Governor feedback on the new website. </w:t>
            </w:r>
            <w:r w:rsidRPr="00744282">
              <w:rPr>
                <w:rFonts w:ascii="Arial" w:hAnsi="Arial" w:cs="Arial"/>
              </w:rPr>
              <w:t xml:space="preserve"> </w:t>
            </w:r>
          </w:p>
          <w:p w:rsidR="00744282" w:rsidRPr="00744282" w:rsidRDefault="00744282" w:rsidP="00744282">
            <w:pPr>
              <w:rPr>
                <w:rFonts w:ascii="Arial" w:hAnsi="Arial" w:cs="Arial"/>
                <w:sz w:val="22"/>
                <w:szCs w:val="22"/>
              </w:rPr>
            </w:pPr>
            <w:r w:rsidRPr="00744282">
              <w:rPr>
                <w:rFonts w:ascii="Arial" w:hAnsi="Arial" w:cs="Arial"/>
                <w:sz w:val="22"/>
                <w:szCs w:val="22"/>
              </w:rPr>
              <w:t>CPD</w:t>
            </w:r>
          </w:p>
          <w:p w:rsidR="00744282" w:rsidRPr="00744282" w:rsidRDefault="00744282" w:rsidP="00744282">
            <w:pPr>
              <w:pStyle w:val="ListParagraph"/>
              <w:numPr>
                <w:ilvl w:val="0"/>
                <w:numId w:val="6"/>
              </w:numPr>
              <w:rPr>
                <w:rFonts w:ascii="Arial" w:hAnsi="Arial" w:cs="Arial"/>
              </w:rPr>
            </w:pPr>
            <w:r w:rsidRPr="00744282">
              <w:rPr>
                <w:rFonts w:ascii="Arial" w:hAnsi="Arial" w:cs="Arial"/>
              </w:rPr>
              <w:t xml:space="preserve">The new NQTs have had a great start and really appreciate the support from Anne Duncan. </w:t>
            </w:r>
            <w:r w:rsidR="00010A0B">
              <w:rPr>
                <w:rFonts w:ascii="Arial" w:hAnsi="Arial" w:cs="Arial"/>
              </w:rPr>
              <w:t xml:space="preserve">TS suggested that Governors may want to produce a questionnaire for new NQTs to review the support and induction they receive. </w:t>
            </w:r>
          </w:p>
          <w:p w:rsidR="00744282" w:rsidRDefault="00010A0B" w:rsidP="00744282">
            <w:pPr>
              <w:pStyle w:val="ListParagraph"/>
              <w:numPr>
                <w:ilvl w:val="0"/>
                <w:numId w:val="6"/>
              </w:numPr>
              <w:rPr>
                <w:rFonts w:ascii="Arial" w:hAnsi="Arial" w:cs="Arial"/>
              </w:rPr>
            </w:pPr>
            <w:r>
              <w:rPr>
                <w:rFonts w:ascii="Arial" w:hAnsi="Arial" w:cs="Arial"/>
              </w:rPr>
              <w:t xml:space="preserve">Following the poor Maths results </w:t>
            </w:r>
            <w:r w:rsidR="00744282" w:rsidRPr="00744282">
              <w:rPr>
                <w:rFonts w:ascii="Arial" w:hAnsi="Arial" w:cs="Arial"/>
              </w:rPr>
              <w:t xml:space="preserve">Barbara Carr will start to work with the school to improve Maths across the school. </w:t>
            </w:r>
          </w:p>
          <w:p w:rsidR="00010A0B" w:rsidRPr="00744282" w:rsidRDefault="00010A0B" w:rsidP="00744282">
            <w:pPr>
              <w:pStyle w:val="ListParagraph"/>
              <w:numPr>
                <w:ilvl w:val="0"/>
                <w:numId w:val="6"/>
              </w:numPr>
              <w:rPr>
                <w:rFonts w:ascii="Arial" w:hAnsi="Arial" w:cs="Arial"/>
              </w:rPr>
            </w:pPr>
            <w:r>
              <w:rPr>
                <w:rFonts w:ascii="Arial" w:hAnsi="Arial" w:cs="Arial"/>
              </w:rPr>
              <w:t xml:space="preserve">There were some concerns with the 2 schools merging but it has been really good. Staff now all sign in/out in the same place and there are new staff notice boards up with information. </w:t>
            </w:r>
          </w:p>
          <w:p w:rsidR="00744282" w:rsidRDefault="00744282" w:rsidP="00744282">
            <w:pPr>
              <w:rPr>
                <w:rFonts w:ascii="Arial" w:hAnsi="Arial" w:cs="Arial"/>
                <w:sz w:val="22"/>
                <w:szCs w:val="22"/>
              </w:rPr>
            </w:pPr>
            <w:r w:rsidRPr="00744282">
              <w:rPr>
                <w:rFonts w:ascii="Arial" w:hAnsi="Arial" w:cs="Arial"/>
                <w:sz w:val="22"/>
                <w:szCs w:val="22"/>
              </w:rPr>
              <w:lastRenderedPageBreak/>
              <w:t>Vulnerable Children</w:t>
            </w:r>
          </w:p>
          <w:p w:rsidR="00010A0B" w:rsidRDefault="00744282" w:rsidP="003F1FE2">
            <w:pPr>
              <w:pStyle w:val="ListParagraph"/>
              <w:numPr>
                <w:ilvl w:val="0"/>
                <w:numId w:val="7"/>
              </w:numPr>
              <w:rPr>
                <w:rFonts w:ascii="Arial" w:hAnsi="Arial" w:cs="Arial"/>
              </w:rPr>
            </w:pPr>
            <w:r w:rsidRPr="00010A0B">
              <w:rPr>
                <w:rFonts w:ascii="Arial" w:hAnsi="Arial" w:cs="Arial"/>
              </w:rPr>
              <w:t xml:space="preserve">The new learning hub has been very useful for pupils who require extra support and a calming environment. </w:t>
            </w:r>
            <w:r w:rsidR="00010A0B" w:rsidRPr="00010A0B">
              <w:rPr>
                <w:rFonts w:ascii="Arial" w:hAnsi="Arial" w:cs="Arial"/>
              </w:rPr>
              <w:t xml:space="preserve">This will be used as alternative provision for pupils who are anxious about classrooms settings. </w:t>
            </w:r>
          </w:p>
          <w:p w:rsidR="00010A0B" w:rsidRDefault="00010A0B" w:rsidP="003F1FE2">
            <w:pPr>
              <w:pStyle w:val="ListParagraph"/>
              <w:numPr>
                <w:ilvl w:val="0"/>
                <w:numId w:val="7"/>
              </w:numPr>
              <w:rPr>
                <w:rFonts w:ascii="Arial" w:hAnsi="Arial" w:cs="Arial"/>
              </w:rPr>
            </w:pPr>
            <w:r>
              <w:rPr>
                <w:rFonts w:ascii="Arial" w:hAnsi="Arial" w:cs="Arial"/>
              </w:rPr>
              <w:t xml:space="preserve">TB asked about a pupil who absconded from school at the start of term and if the school breeched the safeguarding procedure. TS replied that there was not a </w:t>
            </w:r>
            <w:proofErr w:type="spellStart"/>
            <w:r>
              <w:rPr>
                <w:rFonts w:ascii="Arial" w:hAnsi="Arial" w:cs="Arial"/>
              </w:rPr>
              <w:t>breech</w:t>
            </w:r>
            <w:proofErr w:type="spellEnd"/>
            <w:r>
              <w:rPr>
                <w:rFonts w:ascii="Arial" w:hAnsi="Arial" w:cs="Arial"/>
              </w:rPr>
              <w:t xml:space="preserve"> of safeguarding and that the school followed procedures thoroughly. </w:t>
            </w:r>
            <w:r w:rsidRPr="00010A0B">
              <w:rPr>
                <w:rFonts w:ascii="Arial" w:hAnsi="Arial" w:cs="Arial"/>
              </w:rPr>
              <w:t xml:space="preserve"> </w:t>
            </w:r>
          </w:p>
          <w:p w:rsidR="00744282" w:rsidRPr="00010A0B" w:rsidRDefault="00744282" w:rsidP="00010A0B">
            <w:pPr>
              <w:ind w:left="-32"/>
              <w:rPr>
                <w:rFonts w:ascii="Arial" w:hAnsi="Arial" w:cs="Arial"/>
              </w:rPr>
            </w:pPr>
            <w:r w:rsidRPr="00010A0B">
              <w:rPr>
                <w:rFonts w:ascii="Arial" w:hAnsi="Arial" w:cs="Arial"/>
              </w:rPr>
              <w:t>Staffing</w:t>
            </w:r>
          </w:p>
          <w:p w:rsidR="00744282" w:rsidRDefault="00744282" w:rsidP="00744282">
            <w:pPr>
              <w:pStyle w:val="ListParagraph"/>
              <w:numPr>
                <w:ilvl w:val="0"/>
                <w:numId w:val="7"/>
              </w:numPr>
              <w:rPr>
                <w:rFonts w:ascii="Arial" w:hAnsi="Arial" w:cs="Arial"/>
              </w:rPr>
            </w:pPr>
            <w:r>
              <w:rPr>
                <w:rFonts w:ascii="Arial" w:hAnsi="Arial" w:cs="Arial"/>
              </w:rPr>
              <w:t>2 teachers currently on maternity leave. 1 teacher who is currently on maternity leave has requested to come back part time. Unfortunately, this cannot be accommodated</w:t>
            </w:r>
            <w:r w:rsidR="00503C64">
              <w:rPr>
                <w:rFonts w:ascii="Arial" w:hAnsi="Arial" w:cs="Arial"/>
              </w:rPr>
              <w:t xml:space="preserve">. TB asked why part time could not be accommodated. TS stated that due to a high staff turnover last year the school </w:t>
            </w:r>
            <w:r>
              <w:rPr>
                <w:rFonts w:ascii="Arial" w:hAnsi="Arial" w:cs="Arial"/>
              </w:rPr>
              <w:t xml:space="preserve">requires </w:t>
            </w:r>
            <w:r w:rsidR="00503C64">
              <w:rPr>
                <w:rFonts w:ascii="Arial" w:hAnsi="Arial" w:cs="Arial"/>
              </w:rPr>
              <w:t xml:space="preserve">teachers who are on site daily so the pupils have consistent learning. </w:t>
            </w:r>
          </w:p>
          <w:p w:rsidR="00010A0B" w:rsidRDefault="00010A0B" w:rsidP="00010A0B">
            <w:pPr>
              <w:rPr>
                <w:rFonts w:ascii="Arial" w:hAnsi="Arial" w:cs="Arial"/>
              </w:rPr>
            </w:pPr>
            <w:r>
              <w:rPr>
                <w:rFonts w:ascii="Arial" w:hAnsi="Arial" w:cs="Arial"/>
              </w:rPr>
              <w:t>Safeguarding</w:t>
            </w:r>
          </w:p>
          <w:p w:rsidR="00010A0B" w:rsidRDefault="00010A0B" w:rsidP="00010A0B">
            <w:pPr>
              <w:pStyle w:val="ListParagraph"/>
              <w:numPr>
                <w:ilvl w:val="0"/>
                <w:numId w:val="7"/>
              </w:numPr>
              <w:rPr>
                <w:rFonts w:ascii="Arial" w:hAnsi="Arial" w:cs="Arial"/>
              </w:rPr>
            </w:pPr>
            <w:r>
              <w:rPr>
                <w:rFonts w:ascii="Arial" w:hAnsi="Arial" w:cs="Arial"/>
              </w:rPr>
              <w:t xml:space="preserve">New staff have been booked on the course. </w:t>
            </w:r>
          </w:p>
          <w:p w:rsidR="00010A0B" w:rsidRDefault="00010A0B" w:rsidP="00010A0B">
            <w:pPr>
              <w:pStyle w:val="ListParagraph"/>
              <w:numPr>
                <w:ilvl w:val="0"/>
                <w:numId w:val="7"/>
              </w:numPr>
              <w:rPr>
                <w:rFonts w:ascii="Arial" w:hAnsi="Arial" w:cs="Arial"/>
              </w:rPr>
            </w:pPr>
            <w:r>
              <w:rPr>
                <w:rFonts w:ascii="Arial" w:hAnsi="Arial" w:cs="Arial"/>
              </w:rPr>
              <w:t>CB reported</w:t>
            </w:r>
            <w:r w:rsidR="00503C64">
              <w:rPr>
                <w:rFonts w:ascii="Arial" w:hAnsi="Arial" w:cs="Arial"/>
              </w:rPr>
              <w:t xml:space="preserve"> that she has booked training and JP will book. </w:t>
            </w:r>
          </w:p>
          <w:p w:rsidR="00010A0B" w:rsidRDefault="00010A0B" w:rsidP="00010A0B">
            <w:pPr>
              <w:pStyle w:val="ListParagraph"/>
              <w:numPr>
                <w:ilvl w:val="0"/>
                <w:numId w:val="7"/>
              </w:numPr>
              <w:rPr>
                <w:rFonts w:ascii="Arial" w:hAnsi="Arial" w:cs="Arial"/>
              </w:rPr>
            </w:pPr>
            <w:r>
              <w:rPr>
                <w:rFonts w:ascii="Arial" w:hAnsi="Arial" w:cs="Arial"/>
              </w:rPr>
              <w:t xml:space="preserve">CW informed all that training can be done online if preferred. </w:t>
            </w:r>
          </w:p>
          <w:p w:rsidR="00503C64" w:rsidRPr="00010A0B" w:rsidRDefault="00503C64" w:rsidP="00010A0B">
            <w:pPr>
              <w:pStyle w:val="ListParagraph"/>
              <w:numPr>
                <w:ilvl w:val="0"/>
                <w:numId w:val="7"/>
              </w:numPr>
              <w:rPr>
                <w:rFonts w:ascii="Arial" w:hAnsi="Arial" w:cs="Arial"/>
              </w:rPr>
            </w:pPr>
            <w:r>
              <w:rPr>
                <w:rFonts w:ascii="Arial" w:hAnsi="Arial" w:cs="Arial"/>
              </w:rPr>
              <w:t xml:space="preserve">The updated policy is on the website. </w:t>
            </w:r>
          </w:p>
          <w:p w:rsidR="00744282" w:rsidRPr="00744282" w:rsidRDefault="00744282" w:rsidP="00744282">
            <w:pPr>
              <w:rPr>
                <w:rFonts w:ascii="Arial" w:hAnsi="Arial" w:cs="Arial"/>
                <w:sz w:val="22"/>
                <w:szCs w:val="22"/>
              </w:rPr>
            </w:pPr>
            <w:r w:rsidRPr="00744282">
              <w:rPr>
                <w:rFonts w:ascii="Arial" w:hAnsi="Arial" w:cs="Arial"/>
                <w:sz w:val="22"/>
                <w:szCs w:val="22"/>
              </w:rPr>
              <w:t xml:space="preserve">School </w:t>
            </w:r>
            <w:r>
              <w:rPr>
                <w:rFonts w:ascii="Arial" w:hAnsi="Arial" w:cs="Arial"/>
                <w:sz w:val="22"/>
                <w:szCs w:val="22"/>
              </w:rPr>
              <w:t>S</w:t>
            </w:r>
            <w:r w:rsidRPr="00744282">
              <w:rPr>
                <w:rFonts w:ascii="Arial" w:hAnsi="Arial" w:cs="Arial"/>
                <w:sz w:val="22"/>
                <w:szCs w:val="22"/>
              </w:rPr>
              <w:t>tandards Partner Visit</w:t>
            </w:r>
          </w:p>
          <w:p w:rsidR="00744282" w:rsidRDefault="00744282" w:rsidP="00744282">
            <w:pPr>
              <w:pStyle w:val="ListParagraph"/>
              <w:numPr>
                <w:ilvl w:val="0"/>
                <w:numId w:val="5"/>
              </w:numPr>
              <w:rPr>
                <w:rFonts w:ascii="Arial" w:hAnsi="Arial" w:cs="Arial"/>
              </w:rPr>
            </w:pPr>
            <w:r>
              <w:rPr>
                <w:rFonts w:ascii="Arial" w:hAnsi="Arial" w:cs="Arial"/>
              </w:rPr>
              <w:t xml:space="preserve">TS met with the SIP and although the meeting went well TS is aware that a lot of progress is required to be made. </w:t>
            </w:r>
          </w:p>
          <w:p w:rsidR="00744282" w:rsidRPr="00744282" w:rsidRDefault="00744282" w:rsidP="00744282">
            <w:pPr>
              <w:rPr>
                <w:rFonts w:ascii="Arial" w:hAnsi="Arial" w:cs="Arial"/>
              </w:rPr>
            </w:pP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lastRenderedPageBreak/>
              <w:t>10.0</w:t>
            </w:r>
          </w:p>
        </w:tc>
        <w:tc>
          <w:tcPr>
            <w:tcW w:w="8268" w:type="dxa"/>
          </w:tcPr>
          <w:p w:rsidR="000A7631" w:rsidRDefault="008C59E0" w:rsidP="001D4F5A">
            <w:pPr>
              <w:rPr>
                <w:rFonts w:ascii="Arial" w:hAnsi="Arial" w:cs="Arial"/>
                <w:b/>
                <w:sz w:val="22"/>
                <w:szCs w:val="22"/>
              </w:rPr>
            </w:pPr>
            <w:r w:rsidRPr="001D4F5A">
              <w:rPr>
                <w:rFonts w:ascii="Arial" w:hAnsi="Arial" w:cs="Arial"/>
                <w:b/>
                <w:sz w:val="22"/>
                <w:szCs w:val="22"/>
              </w:rPr>
              <w:t>Clerk</w:t>
            </w:r>
            <w:r w:rsidR="001D4F5A">
              <w:rPr>
                <w:rFonts w:ascii="Arial" w:hAnsi="Arial" w:cs="Arial"/>
                <w:b/>
                <w:sz w:val="22"/>
                <w:szCs w:val="22"/>
              </w:rPr>
              <w:t>s B</w:t>
            </w:r>
            <w:r w:rsidRPr="001D4F5A">
              <w:rPr>
                <w:rFonts w:ascii="Arial" w:hAnsi="Arial" w:cs="Arial"/>
                <w:b/>
                <w:sz w:val="22"/>
                <w:szCs w:val="22"/>
              </w:rPr>
              <w:t>riefing</w:t>
            </w:r>
            <w:r w:rsidR="001D4F5A">
              <w:rPr>
                <w:rFonts w:ascii="Arial" w:hAnsi="Arial" w:cs="Arial"/>
                <w:b/>
                <w:sz w:val="22"/>
                <w:szCs w:val="22"/>
              </w:rPr>
              <w:t>:</w:t>
            </w:r>
          </w:p>
          <w:p w:rsidR="001D4F5A" w:rsidRDefault="001D4F5A" w:rsidP="00922F6B">
            <w:pPr>
              <w:rPr>
                <w:rFonts w:ascii="Arial" w:hAnsi="Arial" w:cs="Arial"/>
                <w:sz w:val="22"/>
                <w:szCs w:val="22"/>
              </w:rPr>
            </w:pPr>
            <w:r>
              <w:rPr>
                <w:rFonts w:ascii="Arial" w:hAnsi="Arial" w:cs="Arial"/>
                <w:sz w:val="22"/>
                <w:szCs w:val="22"/>
              </w:rPr>
              <w:t xml:space="preserve">GY informed that the briefing had taken place on 20 September and as </w:t>
            </w:r>
            <w:r w:rsidR="00922F6B">
              <w:rPr>
                <w:rFonts w:ascii="Arial" w:hAnsi="Arial" w:cs="Arial"/>
                <w:sz w:val="22"/>
                <w:szCs w:val="22"/>
              </w:rPr>
              <w:t>a new clerk she was not aware of the process of distributing the information from the briefing.</w:t>
            </w:r>
          </w:p>
          <w:p w:rsidR="00922F6B" w:rsidRDefault="00922F6B" w:rsidP="00922F6B">
            <w:pPr>
              <w:rPr>
                <w:rFonts w:ascii="Arial" w:hAnsi="Arial" w:cs="Arial"/>
                <w:sz w:val="22"/>
                <w:szCs w:val="22"/>
              </w:rPr>
            </w:pPr>
          </w:p>
          <w:p w:rsidR="00922F6B" w:rsidRPr="001D4F5A" w:rsidRDefault="00922F6B" w:rsidP="00922F6B">
            <w:pPr>
              <w:rPr>
                <w:rFonts w:ascii="Arial" w:hAnsi="Arial" w:cs="Arial"/>
                <w:sz w:val="22"/>
                <w:szCs w:val="22"/>
              </w:rPr>
            </w:pPr>
            <w:r>
              <w:rPr>
                <w:rFonts w:ascii="Arial" w:hAnsi="Arial" w:cs="Arial"/>
                <w:sz w:val="22"/>
                <w:szCs w:val="22"/>
              </w:rPr>
              <w:t xml:space="preserve">GY reported that the briefing papers were uploaded to the Governors Zone prior to the meeting for Governors to review and stated that Governors should email her if any further information was required. </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11.0</w:t>
            </w:r>
          </w:p>
        </w:tc>
        <w:tc>
          <w:tcPr>
            <w:tcW w:w="8268" w:type="dxa"/>
          </w:tcPr>
          <w:p w:rsidR="000A7631" w:rsidRDefault="00922F6B" w:rsidP="00E43801">
            <w:pPr>
              <w:rPr>
                <w:rFonts w:ascii="Arial" w:hAnsi="Arial" w:cs="Arial"/>
                <w:b/>
                <w:sz w:val="22"/>
                <w:szCs w:val="22"/>
              </w:rPr>
            </w:pPr>
            <w:r>
              <w:rPr>
                <w:rFonts w:ascii="Arial" w:hAnsi="Arial" w:cs="Arial"/>
                <w:b/>
                <w:sz w:val="22"/>
                <w:szCs w:val="22"/>
              </w:rPr>
              <w:t>Chairs B</w:t>
            </w:r>
            <w:r w:rsidR="008C59E0" w:rsidRPr="00922F6B">
              <w:rPr>
                <w:rFonts w:ascii="Arial" w:hAnsi="Arial" w:cs="Arial"/>
                <w:b/>
                <w:sz w:val="22"/>
                <w:szCs w:val="22"/>
              </w:rPr>
              <w:t>riefing</w:t>
            </w:r>
            <w:r>
              <w:rPr>
                <w:rFonts w:ascii="Arial" w:hAnsi="Arial" w:cs="Arial"/>
                <w:b/>
                <w:sz w:val="22"/>
                <w:szCs w:val="22"/>
              </w:rPr>
              <w:t>:</w:t>
            </w:r>
          </w:p>
          <w:p w:rsidR="00922F6B" w:rsidRPr="00922F6B" w:rsidRDefault="00922F6B" w:rsidP="00922F6B">
            <w:pPr>
              <w:rPr>
                <w:rFonts w:ascii="Arial" w:hAnsi="Arial" w:cs="Arial"/>
                <w:sz w:val="22"/>
                <w:szCs w:val="22"/>
              </w:rPr>
            </w:pPr>
            <w:r>
              <w:rPr>
                <w:rFonts w:ascii="Arial" w:hAnsi="Arial" w:cs="Arial"/>
                <w:sz w:val="22"/>
                <w:szCs w:val="22"/>
              </w:rPr>
              <w:t xml:space="preserve">RC informed the GB that the Chairs briefing will take place on 8 November and that she will report on that at the next meeting. </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12.0</w:t>
            </w:r>
          </w:p>
        </w:tc>
        <w:tc>
          <w:tcPr>
            <w:tcW w:w="8268" w:type="dxa"/>
          </w:tcPr>
          <w:p w:rsidR="000A7631" w:rsidRDefault="00922F6B" w:rsidP="00922F6B">
            <w:pPr>
              <w:rPr>
                <w:rFonts w:ascii="Arial" w:hAnsi="Arial" w:cs="Arial"/>
                <w:b/>
                <w:sz w:val="22"/>
                <w:szCs w:val="22"/>
              </w:rPr>
            </w:pPr>
            <w:r>
              <w:rPr>
                <w:rFonts w:ascii="Arial" w:hAnsi="Arial" w:cs="Arial"/>
                <w:b/>
                <w:sz w:val="22"/>
                <w:szCs w:val="22"/>
              </w:rPr>
              <w:t>Confirm D</w:t>
            </w:r>
            <w:r w:rsidR="008C59E0" w:rsidRPr="00922F6B">
              <w:rPr>
                <w:rFonts w:ascii="Arial" w:hAnsi="Arial" w:cs="Arial"/>
                <w:b/>
                <w:sz w:val="22"/>
                <w:szCs w:val="22"/>
              </w:rPr>
              <w:t xml:space="preserve">ates of </w:t>
            </w:r>
            <w:r>
              <w:rPr>
                <w:rFonts w:ascii="Arial" w:hAnsi="Arial" w:cs="Arial"/>
                <w:b/>
                <w:sz w:val="22"/>
                <w:szCs w:val="22"/>
              </w:rPr>
              <w:t>M</w:t>
            </w:r>
            <w:r w:rsidR="008C59E0" w:rsidRPr="00922F6B">
              <w:rPr>
                <w:rFonts w:ascii="Arial" w:hAnsi="Arial" w:cs="Arial"/>
                <w:b/>
                <w:sz w:val="22"/>
                <w:szCs w:val="22"/>
              </w:rPr>
              <w:t xml:space="preserve">eetings for the </w:t>
            </w:r>
            <w:r>
              <w:rPr>
                <w:rFonts w:ascii="Arial" w:hAnsi="Arial" w:cs="Arial"/>
                <w:b/>
                <w:sz w:val="22"/>
                <w:szCs w:val="22"/>
              </w:rPr>
              <w:t>A</w:t>
            </w:r>
            <w:r w:rsidR="008C59E0" w:rsidRPr="00922F6B">
              <w:rPr>
                <w:rFonts w:ascii="Arial" w:hAnsi="Arial" w:cs="Arial"/>
                <w:b/>
                <w:sz w:val="22"/>
                <w:szCs w:val="22"/>
              </w:rPr>
              <w:t xml:space="preserve">cademic </w:t>
            </w:r>
            <w:r>
              <w:rPr>
                <w:rFonts w:ascii="Arial" w:hAnsi="Arial" w:cs="Arial"/>
                <w:b/>
                <w:sz w:val="22"/>
                <w:szCs w:val="22"/>
              </w:rPr>
              <w:t>Y</w:t>
            </w:r>
            <w:r w:rsidR="008C59E0" w:rsidRPr="00922F6B">
              <w:rPr>
                <w:rFonts w:ascii="Arial" w:hAnsi="Arial" w:cs="Arial"/>
                <w:b/>
                <w:sz w:val="22"/>
                <w:szCs w:val="22"/>
              </w:rPr>
              <w:t>ear</w:t>
            </w:r>
            <w:r>
              <w:rPr>
                <w:rFonts w:ascii="Arial" w:hAnsi="Arial" w:cs="Arial"/>
                <w:b/>
                <w:sz w:val="22"/>
                <w:szCs w:val="22"/>
              </w:rPr>
              <w:t>:</w:t>
            </w:r>
          </w:p>
          <w:p w:rsidR="00922F6B" w:rsidRDefault="00922F6B" w:rsidP="00922F6B">
            <w:pPr>
              <w:rPr>
                <w:rFonts w:ascii="Arial" w:hAnsi="Arial" w:cs="Arial"/>
                <w:sz w:val="22"/>
                <w:szCs w:val="22"/>
              </w:rPr>
            </w:pPr>
            <w:r>
              <w:rPr>
                <w:rFonts w:ascii="Arial" w:hAnsi="Arial" w:cs="Arial"/>
                <w:sz w:val="22"/>
                <w:szCs w:val="22"/>
              </w:rPr>
              <w:t>GY has published a table of dates for the academic year on the Governors Zone.</w:t>
            </w:r>
          </w:p>
          <w:p w:rsidR="00503C64" w:rsidRDefault="00503C64" w:rsidP="00922F6B">
            <w:pPr>
              <w:rPr>
                <w:rFonts w:ascii="Arial" w:hAnsi="Arial" w:cs="Arial"/>
                <w:sz w:val="22"/>
                <w:szCs w:val="22"/>
              </w:rPr>
            </w:pPr>
          </w:p>
          <w:p w:rsidR="00503C64" w:rsidRDefault="00503C64" w:rsidP="00922F6B">
            <w:pPr>
              <w:rPr>
                <w:rFonts w:ascii="Arial" w:hAnsi="Arial" w:cs="Arial"/>
                <w:sz w:val="22"/>
                <w:szCs w:val="22"/>
              </w:rPr>
            </w:pPr>
            <w:r>
              <w:rPr>
                <w:rFonts w:ascii="Arial" w:hAnsi="Arial" w:cs="Arial"/>
                <w:sz w:val="22"/>
                <w:szCs w:val="22"/>
              </w:rPr>
              <w:t>DS questioned if the time for the meeting would remain at 7pm. After a brief discussion the GB agreed to meet at 7pm for all FGB meetings</w:t>
            </w:r>
          </w:p>
          <w:p w:rsidR="00922F6B" w:rsidRDefault="00922F6B" w:rsidP="00922F6B">
            <w:pPr>
              <w:rPr>
                <w:rFonts w:ascii="Arial" w:hAnsi="Arial" w:cs="Arial"/>
                <w:sz w:val="22"/>
                <w:szCs w:val="22"/>
              </w:rPr>
            </w:pPr>
          </w:p>
          <w:p w:rsidR="00922F6B" w:rsidRDefault="00922F6B" w:rsidP="00922F6B">
            <w:pPr>
              <w:rPr>
                <w:rFonts w:ascii="Arial" w:hAnsi="Arial" w:cs="Arial"/>
                <w:sz w:val="22"/>
                <w:szCs w:val="22"/>
              </w:rPr>
            </w:pPr>
            <w:r>
              <w:rPr>
                <w:rFonts w:ascii="Arial" w:hAnsi="Arial" w:cs="Arial"/>
                <w:sz w:val="22"/>
                <w:szCs w:val="22"/>
              </w:rPr>
              <w:t>RC asked the GB if the dates were agreed.</w:t>
            </w:r>
          </w:p>
          <w:p w:rsidR="00922F6B" w:rsidRPr="00922F6B" w:rsidRDefault="00922F6B" w:rsidP="00922F6B">
            <w:pPr>
              <w:rPr>
                <w:rFonts w:ascii="Arial" w:hAnsi="Arial" w:cs="Arial"/>
                <w:b/>
                <w:sz w:val="22"/>
                <w:szCs w:val="22"/>
              </w:rPr>
            </w:pPr>
            <w:r>
              <w:rPr>
                <w:rFonts w:ascii="Arial" w:hAnsi="Arial" w:cs="Arial"/>
                <w:sz w:val="22"/>
                <w:szCs w:val="22"/>
              </w:rPr>
              <w:t xml:space="preserve">                                                                                        </w:t>
            </w:r>
            <w:r w:rsidR="00503C64">
              <w:rPr>
                <w:rFonts w:ascii="Arial" w:hAnsi="Arial" w:cs="Arial"/>
                <w:sz w:val="22"/>
                <w:szCs w:val="22"/>
              </w:rPr>
              <w:t xml:space="preserve">                        </w:t>
            </w:r>
            <w:r w:rsidRPr="00922F6B">
              <w:rPr>
                <w:rFonts w:ascii="Arial" w:hAnsi="Arial" w:cs="Arial"/>
                <w:b/>
                <w:sz w:val="22"/>
                <w:szCs w:val="22"/>
              </w:rPr>
              <w:t>GB Agreed</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13.0</w:t>
            </w:r>
          </w:p>
        </w:tc>
        <w:tc>
          <w:tcPr>
            <w:tcW w:w="8268" w:type="dxa"/>
          </w:tcPr>
          <w:p w:rsidR="000A7631" w:rsidRDefault="008C59E0" w:rsidP="00E43801">
            <w:pPr>
              <w:rPr>
                <w:rFonts w:ascii="Arial" w:hAnsi="Arial" w:cs="Arial"/>
                <w:b/>
                <w:sz w:val="22"/>
                <w:szCs w:val="22"/>
              </w:rPr>
            </w:pPr>
            <w:r w:rsidRPr="00D55F11">
              <w:rPr>
                <w:rFonts w:ascii="Arial" w:hAnsi="Arial" w:cs="Arial"/>
                <w:b/>
                <w:sz w:val="22"/>
                <w:szCs w:val="22"/>
              </w:rPr>
              <w:t>Official</w:t>
            </w:r>
            <w:r w:rsidR="00D55F11">
              <w:rPr>
                <w:rFonts w:ascii="Arial" w:hAnsi="Arial" w:cs="Arial"/>
                <w:b/>
                <w:sz w:val="22"/>
                <w:szCs w:val="22"/>
              </w:rPr>
              <w:t xml:space="preserve"> School O</w:t>
            </w:r>
            <w:r w:rsidRPr="00D55F11">
              <w:rPr>
                <w:rFonts w:ascii="Arial" w:hAnsi="Arial" w:cs="Arial"/>
                <w:b/>
                <w:sz w:val="22"/>
                <w:szCs w:val="22"/>
              </w:rPr>
              <w:t>pening</w:t>
            </w:r>
            <w:r w:rsidR="00D55F11">
              <w:rPr>
                <w:rFonts w:ascii="Arial" w:hAnsi="Arial" w:cs="Arial"/>
                <w:b/>
                <w:sz w:val="22"/>
                <w:szCs w:val="22"/>
              </w:rPr>
              <w:t>:</w:t>
            </w:r>
          </w:p>
          <w:p w:rsidR="00503C64" w:rsidRDefault="00503C64" w:rsidP="00E43801">
            <w:pPr>
              <w:rPr>
                <w:rFonts w:ascii="Arial" w:hAnsi="Arial" w:cs="Arial"/>
                <w:sz w:val="22"/>
                <w:szCs w:val="22"/>
              </w:rPr>
            </w:pPr>
            <w:r>
              <w:rPr>
                <w:rFonts w:ascii="Arial" w:hAnsi="Arial" w:cs="Arial"/>
                <w:sz w:val="22"/>
                <w:szCs w:val="22"/>
              </w:rPr>
              <w:t xml:space="preserve">TS informed the GB that the plan is to hold an official school opening after the school building works have been signed off and local dignitaries will be invited to attend. </w:t>
            </w:r>
          </w:p>
          <w:p w:rsidR="00503C64" w:rsidRDefault="00503C64" w:rsidP="00E43801">
            <w:pPr>
              <w:rPr>
                <w:rFonts w:ascii="Arial" w:hAnsi="Arial" w:cs="Arial"/>
                <w:sz w:val="22"/>
                <w:szCs w:val="22"/>
              </w:rPr>
            </w:pPr>
          </w:p>
          <w:p w:rsidR="00503C64" w:rsidRDefault="00503C64" w:rsidP="00503C64">
            <w:pPr>
              <w:rPr>
                <w:rFonts w:ascii="Arial" w:hAnsi="Arial" w:cs="Arial"/>
                <w:sz w:val="22"/>
                <w:szCs w:val="22"/>
              </w:rPr>
            </w:pPr>
            <w:r>
              <w:rPr>
                <w:rFonts w:ascii="Arial" w:hAnsi="Arial" w:cs="Arial"/>
                <w:sz w:val="22"/>
                <w:szCs w:val="22"/>
              </w:rPr>
              <w:t xml:space="preserve">TS requested that the GB take the task of </w:t>
            </w:r>
            <w:proofErr w:type="spellStart"/>
            <w:r>
              <w:rPr>
                <w:rFonts w:ascii="Arial" w:hAnsi="Arial" w:cs="Arial"/>
                <w:sz w:val="22"/>
                <w:szCs w:val="22"/>
              </w:rPr>
              <w:t>organising</w:t>
            </w:r>
            <w:proofErr w:type="spellEnd"/>
            <w:r>
              <w:rPr>
                <w:rFonts w:ascii="Arial" w:hAnsi="Arial" w:cs="Arial"/>
                <w:sz w:val="22"/>
                <w:szCs w:val="22"/>
              </w:rPr>
              <w:t xml:space="preserve"> this on. </w:t>
            </w:r>
          </w:p>
          <w:p w:rsidR="00503C64" w:rsidRDefault="00503C64" w:rsidP="00503C64">
            <w:pPr>
              <w:rPr>
                <w:rFonts w:ascii="Arial" w:hAnsi="Arial" w:cs="Arial"/>
                <w:sz w:val="22"/>
                <w:szCs w:val="22"/>
              </w:rPr>
            </w:pPr>
          </w:p>
          <w:p w:rsidR="00503C64" w:rsidRDefault="00503C64" w:rsidP="00503C64">
            <w:pPr>
              <w:rPr>
                <w:rFonts w:ascii="Arial" w:hAnsi="Arial" w:cs="Arial"/>
                <w:sz w:val="22"/>
                <w:szCs w:val="22"/>
              </w:rPr>
            </w:pPr>
            <w:r>
              <w:rPr>
                <w:rFonts w:ascii="Arial" w:hAnsi="Arial" w:cs="Arial"/>
                <w:sz w:val="22"/>
                <w:szCs w:val="22"/>
              </w:rPr>
              <w:lastRenderedPageBreak/>
              <w:t>RC stated that she was happy to meet with other willing Governors to form a working party. KM, JP and CB all volunteered to help. RC to arrange a planning meeting.</w:t>
            </w:r>
          </w:p>
          <w:p w:rsidR="00503C64" w:rsidRPr="00503C64" w:rsidRDefault="00503C64" w:rsidP="00503C64">
            <w:pPr>
              <w:rPr>
                <w:rFonts w:ascii="Arial" w:hAnsi="Arial" w:cs="Arial"/>
                <w:sz w:val="22"/>
                <w:szCs w:val="22"/>
              </w:rPr>
            </w:pPr>
            <w:r>
              <w:rPr>
                <w:rFonts w:ascii="Arial" w:hAnsi="Arial" w:cs="Arial"/>
                <w:sz w:val="22"/>
                <w:szCs w:val="22"/>
              </w:rPr>
              <w:t xml:space="preserve">Date for the official opening was suggested as 23 November 2018. Further details will be shared after the planning meeting. </w:t>
            </w:r>
          </w:p>
        </w:tc>
        <w:tc>
          <w:tcPr>
            <w:tcW w:w="1439" w:type="dxa"/>
          </w:tcPr>
          <w:p w:rsidR="000A7631" w:rsidRDefault="000A7631" w:rsidP="00E43801">
            <w:pPr>
              <w:rPr>
                <w:rFonts w:ascii="Arial" w:hAnsi="Arial" w:cs="Arial"/>
                <w:sz w:val="22"/>
                <w:szCs w:val="22"/>
              </w:rPr>
            </w:pPr>
          </w:p>
          <w:p w:rsidR="00503C64" w:rsidRDefault="00503C64" w:rsidP="00E43801">
            <w:pPr>
              <w:rPr>
                <w:rFonts w:ascii="Arial" w:hAnsi="Arial" w:cs="Arial"/>
                <w:sz w:val="22"/>
                <w:szCs w:val="22"/>
              </w:rPr>
            </w:pPr>
          </w:p>
          <w:p w:rsidR="00503C64" w:rsidRDefault="00503C64" w:rsidP="00E43801">
            <w:pPr>
              <w:rPr>
                <w:rFonts w:ascii="Arial" w:hAnsi="Arial" w:cs="Arial"/>
                <w:sz w:val="22"/>
                <w:szCs w:val="22"/>
              </w:rPr>
            </w:pPr>
          </w:p>
          <w:p w:rsidR="00503C64" w:rsidRDefault="00503C64" w:rsidP="00E43801">
            <w:pPr>
              <w:rPr>
                <w:rFonts w:ascii="Arial" w:hAnsi="Arial" w:cs="Arial"/>
                <w:sz w:val="22"/>
                <w:szCs w:val="22"/>
              </w:rPr>
            </w:pPr>
          </w:p>
          <w:p w:rsidR="00503C64" w:rsidRDefault="00503C64" w:rsidP="00E43801">
            <w:pPr>
              <w:rPr>
                <w:rFonts w:ascii="Arial" w:hAnsi="Arial" w:cs="Arial"/>
                <w:sz w:val="22"/>
                <w:szCs w:val="22"/>
              </w:rPr>
            </w:pPr>
          </w:p>
          <w:p w:rsidR="00503C64" w:rsidRDefault="00503C64" w:rsidP="00E43801">
            <w:pPr>
              <w:rPr>
                <w:rFonts w:ascii="Arial" w:hAnsi="Arial" w:cs="Arial"/>
                <w:sz w:val="22"/>
                <w:szCs w:val="22"/>
              </w:rPr>
            </w:pPr>
          </w:p>
          <w:p w:rsidR="00503C64" w:rsidRDefault="00503C64" w:rsidP="00E43801">
            <w:pPr>
              <w:rPr>
                <w:rFonts w:ascii="Arial" w:hAnsi="Arial" w:cs="Arial"/>
                <w:sz w:val="22"/>
                <w:szCs w:val="22"/>
              </w:rPr>
            </w:pPr>
          </w:p>
          <w:p w:rsidR="00503C64" w:rsidRPr="000A7631" w:rsidRDefault="00503C64" w:rsidP="00E43801">
            <w:pPr>
              <w:rPr>
                <w:rFonts w:ascii="Arial" w:hAnsi="Arial" w:cs="Arial"/>
                <w:sz w:val="22"/>
                <w:szCs w:val="22"/>
              </w:rPr>
            </w:pPr>
            <w:r>
              <w:rPr>
                <w:rFonts w:ascii="Arial" w:hAnsi="Arial" w:cs="Arial"/>
                <w:sz w:val="22"/>
                <w:szCs w:val="22"/>
              </w:rPr>
              <w:t>RC</w:t>
            </w:r>
          </w:p>
        </w:tc>
      </w:tr>
      <w:tr w:rsidR="00503C64" w:rsidRPr="000A7631" w:rsidTr="0054662C">
        <w:tc>
          <w:tcPr>
            <w:tcW w:w="925" w:type="dxa"/>
          </w:tcPr>
          <w:p w:rsidR="00503C64" w:rsidRDefault="00503C64" w:rsidP="0054662C">
            <w:pPr>
              <w:rPr>
                <w:rFonts w:ascii="Arial" w:hAnsi="Arial" w:cs="Arial"/>
                <w:sz w:val="22"/>
                <w:szCs w:val="22"/>
              </w:rPr>
            </w:pPr>
            <w:r>
              <w:rPr>
                <w:rFonts w:ascii="Arial" w:hAnsi="Arial" w:cs="Arial"/>
                <w:sz w:val="22"/>
                <w:szCs w:val="22"/>
              </w:rPr>
              <w:lastRenderedPageBreak/>
              <w:t>1</w:t>
            </w:r>
            <w:r w:rsidR="0054662C">
              <w:rPr>
                <w:rFonts w:ascii="Arial" w:hAnsi="Arial" w:cs="Arial"/>
                <w:sz w:val="22"/>
                <w:szCs w:val="22"/>
              </w:rPr>
              <w:t>4</w:t>
            </w:r>
            <w:r>
              <w:rPr>
                <w:rFonts w:ascii="Arial" w:hAnsi="Arial" w:cs="Arial"/>
                <w:sz w:val="22"/>
                <w:szCs w:val="22"/>
              </w:rPr>
              <w:t>.0</w:t>
            </w:r>
          </w:p>
        </w:tc>
        <w:tc>
          <w:tcPr>
            <w:tcW w:w="8268" w:type="dxa"/>
          </w:tcPr>
          <w:p w:rsidR="00503C64" w:rsidRDefault="00503C64" w:rsidP="00E43801">
            <w:pPr>
              <w:rPr>
                <w:rFonts w:ascii="Arial" w:hAnsi="Arial" w:cs="Arial"/>
                <w:b/>
                <w:sz w:val="22"/>
                <w:szCs w:val="22"/>
              </w:rPr>
            </w:pPr>
            <w:r>
              <w:rPr>
                <w:rFonts w:ascii="Arial" w:hAnsi="Arial" w:cs="Arial"/>
                <w:b/>
                <w:sz w:val="22"/>
                <w:szCs w:val="22"/>
              </w:rPr>
              <w:t>AOB:</w:t>
            </w:r>
          </w:p>
          <w:p w:rsidR="00503C64" w:rsidRPr="00503C64" w:rsidRDefault="00503C64" w:rsidP="00E43801">
            <w:pPr>
              <w:rPr>
                <w:rFonts w:ascii="Arial" w:hAnsi="Arial" w:cs="Arial"/>
                <w:sz w:val="22"/>
                <w:szCs w:val="22"/>
              </w:rPr>
            </w:pPr>
            <w:r>
              <w:rPr>
                <w:rFonts w:ascii="Arial" w:hAnsi="Arial" w:cs="Arial"/>
                <w:sz w:val="22"/>
                <w:szCs w:val="22"/>
              </w:rPr>
              <w:t>JP requested a walk around or tour of the new building works. TS suggested that the next Curriculum meeting would be an ideal time but if it wasn’t convenient Governors sh</w:t>
            </w:r>
            <w:r w:rsidR="0054662C">
              <w:rPr>
                <w:rFonts w:ascii="Arial" w:hAnsi="Arial" w:cs="Arial"/>
                <w:sz w:val="22"/>
                <w:szCs w:val="22"/>
              </w:rPr>
              <w:t xml:space="preserve">ould email TS to arrange a tour after half term. </w:t>
            </w:r>
          </w:p>
        </w:tc>
        <w:tc>
          <w:tcPr>
            <w:tcW w:w="1439" w:type="dxa"/>
          </w:tcPr>
          <w:p w:rsidR="00503C64" w:rsidRDefault="00503C64" w:rsidP="00E43801">
            <w:pPr>
              <w:rPr>
                <w:rFonts w:ascii="Arial" w:hAnsi="Arial" w:cs="Arial"/>
                <w:sz w:val="22"/>
                <w:szCs w:val="22"/>
              </w:rPr>
            </w:pPr>
          </w:p>
        </w:tc>
      </w:tr>
      <w:tr w:rsidR="000A7631" w:rsidRPr="000A7631" w:rsidTr="0054662C">
        <w:tc>
          <w:tcPr>
            <w:tcW w:w="925" w:type="dxa"/>
          </w:tcPr>
          <w:p w:rsidR="000A7631" w:rsidRPr="000A7631" w:rsidRDefault="008C59E0" w:rsidP="0054662C">
            <w:pPr>
              <w:rPr>
                <w:rFonts w:ascii="Arial" w:hAnsi="Arial" w:cs="Arial"/>
                <w:sz w:val="22"/>
                <w:szCs w:val="22"/>
              </w:rPr>
            </w:pPr>
            <w:r>
              <w:rPr>
                <w:rFonts w:ascii="Arial" w:hAnsi="Arial" w:cs="Arial"/>
                <w:sz w:val="22"/>
                <w:szCs w:val="22"/>
              </w:rPr>
              <w:t>1</w:t>
            </w:r>
            <w:r w:rsidR="0054662C">
              <w:rPr>
                <w:rFonts w:ascii="Arial" w:hAnsi="Arial" w:cs="Arial"/>
                <w:sz w:val="22"/>
                <w:szCs w:val="22"/>
              </w:rPr>
              <w:t>5</w:t>
            </w:r>
            <w:r>
              <w:rPr>
                <w:rFonts w:ascii="Arial" w:hAnsi="Arial" w:cs="Arial"/>
                <w:sz w:val="22"/>
                <w:szCs w:val="22"/>
              </w:rPr>
              <w:t>.0</w:t>
            </w:r>
          </w:p>
        </w:tc>
        <w:tc>
          <w:tcPr>
            <w:tcW w:w="8268" w:type="dxa"/>
          </w:tcPr>
          <w:p w:rsidR="000A7631" w:rsidRDefault="00D55F11" w:rsidP="00E43801">
            <w:pPr>
              <w:rPr>
                <w:rFonts w:ascii="Arial" w:hAnsi="Arial" w:cs="Arial"/>
                <w:b/>
                <w:sz w:val="22"/>
                <w:szCs w:val="22"/>
              </w:rPr>
            </w:pPr>
            <w:r>
              <w:rPr>
                <w:rFonts w:ascii="Arial" w:hAnsi="Arial" w:cs="Arial"/>
                <w:b/>
                <w:sz w:val="22"/>
                <w:szCs w:val="22"/>
              </w:rPr>
              <w:t>Date of Next M</w:t>
            </w:r>
            <w:r w:rsidR="008C59E0" w:rsidRPr="00D55F11">
              <w:rPr>
                <w:rFonts w:ascii="Arial" w:hAnsi="Arial" w:cs="Arial"/>
                <w:b/>
                <w:sz w:val="22"/>
                <w:szCs w:val="22"/>
              </w:rPr>
              <w:t>eeting</w:t>
            </w:r>
            <w:r>
              <w:rPr>
                <w:rFonts w:ascii="Arial" w:hAnsi="Arial" w:cs="Arial"/>
                <w:b/>
                <w:sz w:val="22"/>
                <w:szCs w:val="22"/>
              </w:rPr>
              <w:t>:</w:t>
            </w:r>
          </w:p>
          <w:p w:rsidR="00D55F11" w:rsidRPr="00D55F11" w:rsidRDefault="00D55F11" w:rsidP="00E43801">
            <w:pPr>
              <w:rPr>
                <w:rFonts w:ascii="Arial" w:hAnsi="Arial" w:cs="Arial"/>
                <w:sz w:val="22"/>
                <w:szCs w:val="22"/>
              </w:rPr>
            </w:pPr>
            <w:r>
              <w:rPr>
                <w:rFonts w:ascii="Arial" w:hAnsi="Arial" w:cs="Arial"/>
                <w:sz w:val="22"/>
                <w:szCs w:val="22"/>
              </w:rPr>
              <w:t>Monday 19 November 2018, 7pm at College Town Primary School</w:t>
            </w:r>
          </w:p>
        </w:tc>
        <w:tc>
          <w:tcPr>
            <w:tcW w:w="1439" w:type="dxa"/>
          </w:tcPr>
          <w:p w:rsidR="000A7631" w:rsidRPr="000A7631" w:rsidRDefault="000A7631" w:rsidP="00E43801">
            <w:pPr>
              <w:rPr>
                <w:rFonts w:ascii="Arial" w:hAnsi="Arial" w:cs="Arial"/>
                <w:sz w:val="22"/>
                <w:szCs w:val="22"/>
              </w:rPr>
            </w:pPr>
          </w:p>
        </w:tc>
      </w:tr>
    </w:tbl>
    <w:p w:rsidR="000978E1" w:rsidRDefault="000978E1" w:rsidP="00E43801">
      <w:pPr>
        <w:rPr>
          <w:color w:val="800000"/>
          <w:sz w:val="30"/>
          <w:szCs w:val="30"/>
        </w:rPr>
      </w:pPr>
    </w:p>
    <w:p w:rsidR="000978E1" w:rsidRPr="00BA7B71" w:rsidRDefault="000978E1" w:rsidP="000978E1">
      <w:pPr>
        <w:ind w:right="-1080"/>
        <w:rPr>
          <w:rFonts w:ascii="Arial" w:hAnsi="Arial" w:cs="Arial"/>
          <w:b/>
          <w:sz w:val="22"/>
          <w:szCs w:val="22"/>
          <w:u w:val="single"/>
        </w:rPr>
      </w:pPr>
      <w:r w:rsidRPr="00BA7B71">
        <w:rPr>
          <w:rFonts w:ascii="Arial" w:hAnsi="Arial" w:cs="Arial"/>
          <w:b/>
          <w:sz w:val="22"/>
          <w:szCs w:val="22"/>
          <w:u w:val="single"/>
        </w:rPr>
        <w:t>APPROVAL OF FINAL MINUTES</w:t>
      </w:r>
    </w:p>
    <w:p w:rsidR="000978E1" w:rsidRPr="00BA7B71" w:rsidRDefault="000978E1" w:rsidP="000978E1">
      <w:pPr>
        <w:ind w:right="-1080"/>
        <w:rPr>
          <w:rFonts w:ascii="Arial" w:hAnsi="Arial" w:cs="Arial"/>
          <w:b/>
          <w:sz w:val="22"/>
          <w:szCs w:val="22"/>
        </w:rPr>
      </w:pPr>
    </w:p>
    <w:p w:rsidR="000978E1" w:rsidRPr="00BA7B71" w:rsidRDefault="000978E1" w:rsidP="000978E1">
      <w:pPr>
        <w:ind w:right="-1080"/>
        <w:rPr>
          <w:rFonts w:ascii="Arial" w:hAnsi="Arial" w:cs="Arial"/>
          <w:b/>
          <w:sz w:val="22"/>
          <w:szCs w:val="22"/>
        </w:rPr>
      </w:pPr>
      <w:r w:rsidRPr="00BA7B71">
        <w:rPr>
          <w:rFonts w:ascii="Arial" w:hAnsi="Arial" w:cs="Arial"/>
          <w:b/>
          <w:sz w:val="22"/>
          <w:szCs w:val="22"/>
        </w:rPr>
        <w:t>Name:</w:t>
      </w:r>
    </w:p>
    <w:p w:rsidR="000978E1" w:rsidRPr="00BA7B71" w:rsidRDefault="000978E1" w:rsidP="000978E1">
      <w:pPr>
        <w:ind w:right="-1080"/>
        <w:rPr>
          <w:rFonts w:ascii="Arial" w:hAnsi="Arial" w:cs="Arial"/>
          <w:b/>
          <w:sz w:val="22"/>
          <w:szCs w:val="22"/>
        </w:rPr>
      </w:pPr>
    </w:p>
    <w:p w:rsidR="000978E1" w:rsidRPr="00BA7B71" w:rsidRDefault="000978E1" w:rsidP="000978E1">
      <w:pPr>
        <w:jc w:val="both"/>
        <w:rPr>
          <w:rFonts w:ascii="Arial" w:hAnsi="Arial" w:cs="Arial"/>
          <w:b/>
          <w:sz w:val="22"/>
          <w:szCs w:val="22"/>
        </w:rPr>
      </w:pPr>
      <w:r w:rsidRPr="00BA7B71">
        <w:rPr>
          <w:rFonts w:ascii="Arial" w:hAnsi="Arial" w:cs="Arial"/>
          <w:b/>
          <w:sz w:val="22"/>
          <w:szCs w:val="22"/>
        </w:rPr>
        <w:t>Signature:</w:t>
      </w:r>
    </w:p>
    <w:p w:rsidR="000978E1" w:rsidRPr="00BA7B71" w:rsidRDefault="000978E1" w:rsidP="000978E1">
      <w:pPr>
        <w:ind w:right="-1080"/>
        <w:rPr>
          <w:rFonts w:ascii="Arial" w:hAnsi="Arial" w:cs="Arial"/>
          <w:b/>
          <w:sz w:val="22"/>
          <w:szCs w:val="22"/>
        </w:rPr>
      </w:pPr>
    </w:p>
    <w:p w:rsidR="000978E1" w:rsidRPr="00BA7B71" w:rsidRDefault="000978E1" w:rsidP="000978E1">
      <w:pPr>
        <w:ind w:right="-1080"/>
        <w:rPr>
          <w:rFonts w:ascii="Arial" w:hAnsi="Arial" w:cs="Arial"/>
          <w:b/>
          <w:sz w:val="22"/>
          <w:szCs w:val="22"/>
        </w:rPr>
      </w:pPr>
      <w:r w:rsidRPr="00BA7B71">
        <w:rPr>
          <w:rFonts w:ascii="Arial" w:hAnsi="Arial" w:cs="Arial"/>
          <w:b/>
          <w:sz w:val="22"/>
          <w:szCs w:val="22"/>
        </w:rPr>
        <w:t>Position:</w:t>
      </w:r>
    </w:p>
    <w:p w:rsidR="000978E1" w:rsidRPr="00BA7B71" w:rsidRDefault="000978E1" w:rsidP="000978E1">
      <w:pPr>
        <w:ind w:right="-1080"/>
        <w:rPr>
          <w:rFonts w:ascii="Arial" w:hAnsi="Arial" w:cs="Arial"/>
          <w:b/>
          <w:sz w:val="22"/>
          <w:szCs w:val="22"/>
        </w:rPr>
      </w:pPr>
    </w:p>
    <w:p w:rsidR="000978E1" w:rsidRPr="00BA7B71" w:rsidRDefault="000978E1" w:rsidP="000978E1">
      <w:pPr>
        <w:ind w:right="-1080"/>
        <w:rPr>
          <w:rFonts w:ascii="Arial" w:hAnsi="Arial" w:cs="Arial"/>
          <w:b/>
          <w:sz w:val="22"/>
          <w:szCs w:val="22"/>
        </w:rPr>
      </w:pPr>
      <w:r w:rsidRPr="00BA7B71">
        <w:rPr>
          <w:rFonts w:ascii="Arial" w:hAnsi="Arial" w:cs="Arial"/>
          <w:b/>
          <w:sz w:val="22"/>
          <w:szCs w:val="22"/>
        </w:rPr>
        <w:t>Date:</w:t>
      </w:r>
    </w:p>
    <w:p w:rsidR="000978E1" w:rsidRPr="00BA7B71" w:rsidRDefault="000978E1" w:rsidP="000978E1">
      <w:pPr>
        <w:ind w:right="-1080"/>
        <w:rPr>
          <w:sz w:val="22"/>
          <w:szCs w:val="22"/>
        </w:rPr>
      </w:pPr>
    </w:p>
    <w:p w:rsidR="000978E1" w:rsidRDefault="000978E1">
      <w:pPr>
        <w:rPr>
          <w:color w:val="800000"/>
          <w:sz w:val="30"/>
          <w:szCs w:val="30"/>
        </w:rPr>
      </w:pPr>
      <w:r>
        <w:rPr>
          <w:color w:val="800000"/>
          <w:sz w:val="30"/>
          <w:szCs w:val="30"/>
        </w:rPr>
        <w:br w:type="page"/>
      </w:r>
    </w:p>
    <w:p w:rsidR="00DE78CA" w:rsidRDefault="00DE78CA" w:rsidP="000978E1">
      <w:pPr>
        <w:rPr>
          <w:rFonts w:ascii="Arial" w:hAnsi="Arial" w:cs="Arial"/>
          <w:b/>
          <w:sz w:val="22"/>
          <w:szCs w:val="22"/>
          <w:lang w:val="en-GB"/>
        </w:rPr>
        <w:sectPr w:rsidR="00DE78CA" w:rsidSect="00D66AD1">
          <w:footerReference w:type="default" r:id="rId10"/>
          <w:pgSz w:w="11906" w:h="16838" w:code="9"/>
          <w:pgMar w:top="1134" w:right="1133" w:bottom="1134" w:left="1134" w:header="709" w:footer="709" w:gutter="0"/>
          <w:cols w:space="708"/>
          <w:docGrid w:linePitch="360"/>
        </w:sectPr>
      </w:pPr>
    </w:p>
    <w:p w:rsidR="000978E1" w:rsidRPr="005E3BA4" w:rsidRDefault="00DE78CA" w:rsidP="000978E1">
      <w:pPr>
        <w:rPr>
          <w:rFonts w:ascii="Arial" w:hAnsi="Arial" w:cs="Arial"/>
          <w:sz w:val="22"/>
          <w:szCs w:val="22"/>
          <w:lang w:val="en-GB"/>
        </w:rPr>
      </w:pPr>
      <w:r>
        <w:rPr>
          <w:rFonts w:ascii="Arial" w:hAnsi="Arial" w:cs="Arial"/>
          <w:b/>
          <w:sz w:val="22"/>
          <w:szCs w:val="22"/>
          <w:lang w:val="en-GB"/>
        </w:rPr>
        <w:t>Actions</w:t>
      </w:r>
      <w:r w:rsidR="000978E1" w:rsidRPr="005E3BA4">
        <w:rPr>
          <w:rFonts w:ascii="Arial" w:hAnsi="Arial" w:cs="Arial"/>
          <w:b/>
          <w:sz w:val="22"/>
          <w:szCs w:val="22"/>
          <w:lang w:val="en-GB"/>
        </w:rPr>
        <w:t xml:space="preserve"> arising from FGB meeting on </w:t>
      </w:r>
      <w:r>
        <w:rPr>
          <w:rFonts w:ascii="Arial" w:hAnsi="Arial" w:cs="Arial"/>
          <w:b/>
          <w:sz w:val="22"/>
          <w:szCs w:val="22"/>
          <w:lang w:val="en-GB"/>
        </w:rPr>
        <w:t xml:space="preserve">24 September </w:t>
      </w:r>
      <w:r w:rsidR="000978E1">
        <w:rPr>
          <w:rFonts w:ascii="Arial" w:hAnsi="Arial" w:cs="Arial"/>
          <w:b/>
          <w:sz w:val="22"/>
          <w:szCs w:val="22"/>
          <w:lang w:val="en-GB"/>
        </w:rPr>
        <w:t>2018</w:t>
      </w:r>
    </w:p>
    <w:p w:rsidR="000978E1" w:rsidRPr="005E3BA4" w:rsidRDefault="000978E1" w:rsidP="000978E1">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0978E1" w:rsidRPr="005E3BA4" w:rsidTr="0088305B">
        <w:trPr>
          <w:trHeight w:val="424"/>
          <w:jc w:val="center"/>
        </w:trPr>
        <w:tc>
          <w:tcPr>
            <w:tcW w:w="1603"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Ref</w:t>
            </w:r>
          </w:p>
        </w:tc>
        <w:tc>
          <w:tcPr>
            <w:tcW w:w="6095"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Action</w:t>
            </w:r>
          </w:p>
        </w:tc>
        <w:tc>
          <w:tcPr>
            <w:tcW w:w="1418"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Date</w:t>
            </w:r>
          </w:p>
        </w:tc>
        <w:tc>
          <w:tcPr>
            <w:tcW w:w="1134"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Owner</w:t>
            </w:r>
          </w:p>
        </w:tc>
        <w:tc>
          <w:tcPr>
            <w:tcW w:w="1417"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 xml:space="preserve">Status </w:t>
            </w:r>
          </w:p>
        </w:tc>
        <w:tc>
          <w:tcPr>
            <w:tcW w:w="3670"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Comments</w:t>
            </w:r>
          </w:p>
        </w:tc>
      </w:tr>
      <w:tr w:rsidR="00C60EB5" w:rsidRPr="005E3BA4" w:rsidTr="00E70D6E">
        <w:trPr>
          <w:trHeight w:val="424"/>
          <w:jc w:val="center"/>
        </w:trPr>
        <w:tc>
          <w:tcPr>
            <w:tcW w:w="1603" w:type="dxa"/>
            <w:vAlign w:val="center"/>
          </w:tcPr>
          <w:p w:rsidR="00C60EB5" w:rsidRPr="005E3BA4" w:rsidRDefault="00C60EB5" w:rsidP="00C60EB5">
            <w:pPr>
              <w:rPr>
                <w:rFonts w:ascii="Arial" w:hAnsi="Arial" w:cs="Arial"/>
                <w:b/>
                <w:sz w:val="22"/>
                <w:szCs w:val="22"/>
                <w:lang w:val="en-GB"/>
              </w:rPr>
            </w:pPr>
            <w:r w:rsidRPr="005E3BA4">
              <w:rPr>
                <w:rFonts w:ascii="Arial" w:hAnsi="Arial" w:cs="Arial"/>
                <w:b/>
                <w:sz w:val="22"/>
                <w:szCs w:val="22"/>
                <w:lang w:val="en-GB"/>
              </w:rPr>
              <w:t>Action 1</w:t>
            </w:r>
          </w:p>
        </w:tc>
        <w:tc>
          <w:tcPr>
            <w:tcW w:w="6095" w:type="dxa"/>
            <w:vAlign w:val="center"/>
          </w:tcPr>
          <w:p w:rsidR="00C60EB5" w:rsidRPr="00E70D6E" w:rsidRDefault="00E70D6E" w:rsidP="00E70D6E">
            <w:pPr>
              <w:rPr>
                <w:rFonts w:ascii="Arial" w:hAnsi="Arial" w:cs="Arial"/>
                <w:sz w:val="22"/>
                <w:szCs w:val="22"/>
                <w:lang w:val="en-GB"/>
              </w:rPr>
            </w:pPr>
            <w:r w:rsidRPr="00E70D6E">
              <w:rPr>
                <w:rFonts w:ascii="Arial" w:hAnsi="Arial" w:cs="Arial"/>
                <w:sz w:val="22"/>
                <w:szCs w:val="22"/>
                <w:lang w:val="en-GB"/>
              </w:rPr>
              <w:t xml:space="preserve">Governors to complete and return </w:t>
            </w:r>
            <w:proofErr w:type="spellStart"/>
            <w:r w:rsidRPr="00E70D6E">
              <w:rPr>
                <w:rFonts w:ascii="Arial" w:hAnsi="Arial" w:cs="Arial"/>
                <w:sz w:val="22"/>
                <w:szCs w:val="22"/>
                <w:lang w:val="en-GB"/>
              </w:rPr>
              <w:t>Declaratuion</w:t>
            </w:r>
            <w:proofErr w:type="spellEnd"/>
            <w:r w:rsidRPr="00E70D6E">
              <w:rPr>
                <w:rFonts w:ascii="Arial" w:hAnsi="Arial" w:cs="Arial"/>
                <w:sz w:val="22"/>
                <w:szCs w:val="22"/>
                <w:lang w:val="en-GB"/>
              </w:rPr>
              <w:t xml:space="preserve"> of Pecuniary Interests form </w:t>
            </w:r>
          </w:p>
        </w:tc>
        <w:tc>
          <w:tcPr>
            <w:tcW w:w="1418" w:type="dxa"/>
            <w:vAlign w:val="center"/>
          </w:tcPr>
          <w:p w:rsidR="00C60EB5" w:rsidRPr="00E70D6E" w:rsidRDefault="00E70D6E" w:rsidP="00E70D6E">
            <w:pPr>
              <w:rPr>
                <w:rFonts w:ascii="Arial" w:hAnsi="Arial" w:cs="Arial"/>
                <w:sz w:val="22"/>
                <w:szCs w:val="22"/>
                <w:lang w:val="en-GB"/>
              </w:rPr>
            </w:pPr>
            <w:r w:rsidRPr="00E70D6E">
              <w:rPr>
                <w:rFonts w:ascii="Arial" w:hAnsi="Arial" w:cs="Arial"/>
                <w:sz w:val="22"/>
                <w:szCs w:val="22"/>
                <w:lang w:val="en-GB"/>
              </w:rPr>
              <w:t>ASAP</w:t>
            </w:r>
          </w:p>
        </w:tc>
        <w:tc>
          <w:tcPr>
            <w:tcW w:w="1134" w:type="dxa"/>
            <w:vAlign w:val="center"/>
          </w:tcPr>
          <w:p w:rsidR="00C60EB5" w:rsidRPr="005E3BA4" w:rsidRDefault="00E70D6E" w:rsidP="00E70D6E">
            <w:pPr>
              <w:jc w:val="center"/>
              <w:rPr>
                <w:rFonts w:ascii="Arial" w:hAnsi="Arial" w:cs="Arial"/>
                <w:b/>
                <w:sz w:val="22"/>
                <w:szCs w:val="22"/>
                <w:lang w:val="en-GB"/>
              </w:rPr>
            </w:pPr>
            <w:r>
              <w:rPr>
                <w:rFonts w:ascii="Arial" w:hAnsi="Arial" w:cs="Arial"/>
                <w:b/>
                <w:sz w:val="22"/>
                <w:szCs w:val="22"/>
                <w:lang w:val="en-GB"/>
              </w:rPr>
              <w:t xml:space="preserve">All </w:t>
            </w:r>
            <w:proofErr w:type="spellStart"/>
            <w:r>
              <w:rPr>
                <w:rFonts w:ascii="Arial" w:hAnsi="Arial" w:cs="Arial"/>
                <w:b/>
                <w:sz w:val="22"/>
                <w:szCs w:val="22"/>
                <w:lang w:val="en-GB"/>
              </w:rPr>
              <w:t>Govs</w:t>
            </w:r>
            <w:proofErr w:type="spellEnd"/>
          </w:p>
        </w:tc>
        <w:tc>
          <w:tcPr>
            <w:tcW w:w="1417" w:type="dxa"/>
            <w:vAlign w:val="center"/>
          </w:tcPr>
          <w:p w:rsidR="00C60EB5" w:rsidRPr="005E3BA4" w:rsidRDefault="00C60EB5" w:rsidP="00C60EB5">
            <w:pPr>
              <w:jc w:val="center"/>
              <w:rPr>
                <w:rFonts w:ascii="Arial" w:hAnsi="Arial" w:cs="Arial"/>
                <w:b/>
                <w:sz w:val="22"/>
                <w:szCs w:val="22"/>
                <w:lang w:val="en-GB"/>
              </w:rPr>
            </w:pPr>
          </w:p>
        </w:tc>
        <w:tc>
          <w:tcPr>
            <w:tcW w:w="3670" w:type="dxa"/>
            <w:vAlign w:val="center"/>
          </w:tcPr>
          <w:p w:rsidR="00C60EB5" w:rsidRPr="005E3BA4" w:rsidRDefault="00C60EB5" w:rsidP="00C60EB5">
            <w:pPr>
              <w:jc w:val="center"/>
              <w:rPr>
                <w:rFonts w:ascii="Arial" w:hAnsi="Arial" w:cs="Arial"/>
                <w:b/>
                <w:sz w:val="22"/>
                <w:szCs w:val="22"/>
                <w:lang w:val="en-GB"/>
              </w:rPr>
            </w:pPr>
          </w:p>
        </w:tc>
      </w:tr>
      <w:tr w:rsidR="00C60EB5" w:rsidRPr="005E3BA4" w:rsidTr="00E70D6E">
        <w:trPr>
          <w:trHeight w:val="424"/>
          <w:jc w:val="center"/>
        </w:trPr>
        <w:tc>
          <w:tcPr>
            <w:tcW w:w="1603" w:type="dxa"/>
            <w:vAlign w:val="center"/>
          </w:tcPr>
          <w:p w:rsidR="00C60EB5" w:rsidRPr="005E3BA4" w:rsidRDefault="00C60EB5" w:rsidP="00C60EB5">
            <w:pPr>
              <w:rPr>
                <w:rFonts w:ascii="Arial" w:hAnsi="Arial" w:cs="Arial"/>
                <w:sz w:val="22"/>
                <w:szCs w:val="22"/>
                <w:lang w:val="en-GB"/>
              </w:rPr>
            </w:pPr>
            <w:r w:rsidRPr="005E3BA4">
              <w:rPr>
                <w:rFonts w:ascii="Arial" w:hAnsi="Arial" w:cs="Arial"/>
                <w:b/>
                <w:bCs/>
                <w:sz w:val="22"/>
                <w:szCs w:val="22"/>
                <w:lang w:val="en-GB"/>
              </w:rPr>
              <w:t>Action 2</w:t>
            </w:r>
          </w:p>
        </w:tc>
        <w:tc>
          <w:tcPr>
            <w:tcW w:w="6095" w:type="dxa"/>
            <w:vAlign w:val="center"/>
          </w:tcPr>
          <w:p w:rsidR="00C60EB5" w:rsidRPr="00C60EB5" w:rsidRDefault="00C60EB5" w:rsidP="00C60EB5">
            <w:pPr>
              <w:pStyle w:val="TableContents"/>
              <w:snapToGrid w:val="0"/>
              <w:spacing w:after="120"/>
              <w:rPr>
                <w:rFonts w:ascii="Arial" w:hAnsi="Arial" w:cs="Arial"/>
                <w:sz w:val="22"/>
                <w:szCs w:val="22"/>
                <w:lang w:val="en-GB"/>
              </w:rPr>
            </w:pPr>
            <w:r w:rsidRPr="00C60EB5">
              <w:rPr>
                <w:rFonts w:ascii="Arial" w:hAnsi="Arial" w:cs="Arial"/>
                <w:sz w:val="22"/>
                <w:szCs w:val="22"/>
              </w:rPr>
              <w:t>Hard copy of Declaration of Pecuniary Interests to be left at the school office.</w:t>
            </w:r>
          </w:p>
        </w:tc>
        <w:tc>
          <w:tcPr>
            <w:tcW w:w="1418" w:type="dxa"/>
            <w:vAlign w:val="center"/>
          </w:tcPr>
          <w:p w:rsidR="00C60EB5" w:rsidRPr="005E3BA4" w:rsidRDefault="00C60EB5" w:rsidP="00C60EB5">
            <w:pPr>
              <w:rPr>
                <w:rFonts w:ascii="Arial" w:hAnsi="Arial" w:cs="Arial"/>
                <w:sz w:val="22"/>
                <w:szCs w:val="22"/>
                <w:lang w:val="en-GB"/>
              </w:rPr>
            </w:pPr>
            <w:r>
              <w:rPr>
                <w:rFonts w:ascii="Arial" w:hAnsi="Arial" w:cs="Arial"/>
                <w:sz w:val="22"/>
                <w:szCs w:val="22"/>
                <w:lang w:val="en-GB"/>
              </w:rPr>
              <w:t>ASAP</w:t>
            </w:r>
          </w:p>
        </w:tc>
        <w:tc>
          <w:tcPr>
            <w:tcW w:w="1134" w:type="dxa"/>
            <w:vAlign w:val="center"/>
          </w:tcPr>
          <w:p w:rsidR="00C60EB5" w:rsidRPr="005E3BA4" w:rsidRDefault="00C60EB5" w:rsidP="00E70D6E">
            <w:pPr>
              <w:jc w:val="center"/>
              <w:rPr>
                <w:rFonts w:ascii="Arial" w:hAnsi="Arial" w:cs="Arial"/>
                <w:b/>
                <w:sz w:val="22"/>
                <w:szCs w:val="22"/>
                <w:lang w:val="en-GB"/>
              </w:rPr>
            </w:pPr>
            <w:r>
              <w:rPr>
                <w:rFonts w:ascii="Arial" w:hAnsi="Arial" w:cs="Arial"/>
                <w:b/>
                <w:sz w:val="22"/>
                <w:szCs w:val="22"/>
                <w:lang w:val="en-GB"/>
              </w:rPr>
              <w:t>GY</w:t>
            </w:r>
          </w:p>
        </w:tc>
        <w:tc>
          <w:tcPr>
            <w:tcW w:w="1417" w:type="dxa"/>
            <w:vAlign w:val="center"/>
          </w:tcPr>
          <w:p w:rsidR="00C60EB5" w:rsidRPr="005E3BA4" w:rsidRDefault="00C60EB5" w:rsidP="00C60EB5">
            <w:pPr>
              <w:jc w:val="center"/>
              <w:rPr>
                <w:rFonts w:ascii="Arial" w:hAnsi="Arial" w:cs="Arial"/>
                <w:b/>
                <w:color w:val="FF0000"/>
                <w:sz w:val="22"/>
                <w:szCs w:val="22"/>
                <w:lang w:val="en-GB"/>
              </w:rPr>
            </w:pPr>
          </w:p>
        </w:tc>
        <w:tc>
          <w:tcPr>
            <w:tcW w:w="3670" w:type="dxa"/>
            <w:vAlign w:val="center"/>
          </w:tcPr>
          <w:p w:rsidR="00C60EB5" w:rsidRPr="005E3BA4" w:rsidRDefault="00C60EB5" w:rsidP="00C60EB5">
            <w:pPr>
              <w:jc w:val="center"/>
              <w:rPr>
                <w:rFonts w:ascii="Arial" w:hAnsi="Arial" w:cs="Arial"/>
                <w:b/>
                <w:color w:val="FF0000"/>
                <w:sz w:val="22"/>
                <w:szCs w:val="22"/>
                <w:lang w:val="en-GB"/>
              </w:rPr>
            </w:pPr>
          </w:p>
        </w:tc>
      </w:tr>
      <w:tr w:rsidR="00C60EB5" w:rsidRPr="005E3BA4" w:rsidTr="00E70D6E">
        <w:trPr>
          <w:jc w:val="center"/>
        </w:trPr>
        <w:tc>
          <w:tcPr>
            <w:tcW w:w="1603" w:type="dxa"/>
            <w:vAlign w:val="center"/>
          </w:tcPr>
          <w:p w:rsidR="00C60EB5" w:rsidRPr="005E3BA4" w:rsidRDefault="00C60EB5" w:rsidP="00C60EB5">
            <w:pPr>
              <w:rPr>
                <w:rFonts w:ascii="Arial" w:hAnsi="Arial" w:cs="Arial"/>
                <w:b/>
                <w:sz w:val="22"/>
                <w:szCs w:val="22"/>
                <w:lang w:val="en-GB"/>
              </w:rPr>
            </w:pPr>
            <w:r>
              <w:rPr>
                <w:rFonts w:ascii="Arial" w:hAnsi="Arial" w:cs="Arial"/>
                <w:b/>
                <w:sz w:val="22"/>
                <w:szCs w:val="22"/>
                <w:lang w:val="en-GB"/>
              </w:rPr>
              <w:t>Action 3</w:t>
            </w:r>
          </w:p>
        </w:tc>
        <w:tc>
          <w:tcPr>
            <w:tcW w:w="6095" w:type="dxa"/>
            <w:vAlign w:val="center"/>
          </w:tcPr>
          <w:p w:rsidR="00C60EB5" w:rsidRDefault="00C60EB5" w:rsidP="00C60EB5">
            <w:pPr>
              <w:rPr>
                <w:rFonts w:ascii="Arial" w:hAnsi="Arial" w:cs="Arial"/>
                <w:sz w:val="22"/>
                <w:szCs w:val="22"/>
              </w:rPr>
            </w:pPr>
            <w:r>
              <w:rPr>
                <w:rFonts w:ascii="Arial" w:hAnsi="Arial" w:cs="Arial"/>
                <w:sz w:val="22"/>
                <w:szCs w:val="22"/>
              </w:rPr>
              <w:t>Add the date of 21 May 2018 to item 3 on the FGB minutes dated 2 Jul 18</w:t>
            </w:r>
          </w:p>
          <w:p w:rsidR="00C60EB5" w:rsidRPr="00C60EB5" w:rsidRDefault="00C60EB5" w:rsidP="00C60EB5">
            <w:pPr>
              <w:pStyle w:val="NoSpacing"/>
              <w:rPr>
                <w:rFonts w:ascii="Arial" w:hAnsi="Arial" w:cs="Arial"/>
              </w:rPr>
            </w:pPr>
          </w:p>
        </w:tc>
        <w:tc>
          <w:tcPr>
            <w:tcW w:w="1418" w:type="dxa"/>
          </w:tcPr>
          <w:p w:rsidR="00C60EB5" w:rsidRPr="005E3BA4" w:rsidRDefault="00C60EB5" w:rsidP="00C60EB5">
            <w:pPr>
              <w:rPr>
                <w:rFonts w:ascii="Arial" w:hAnsi="Arial" w:cs="Arial"/>
                <w:sz w:val="22"/>
                <w:szCs w:val="22"/>
                <w:lang w:val="en-GB"/>
              </w:rPr>
            </w:pPr>
            <w:r>
              <w:rPr>
                <w:rFonts w:ascii="Arial" w:hAnsi="Arial" w:cs="Arial"/>
                <w:sz w:val="22"/>
                <w:szCs w:val="22"/>
                <w:lang w:val="en-GB"/>
              </w:rPr>
              <w:t xml:space="preserve">ASAP </w:t>
            </w:r>
          </w:p>
        </w:tc>
        <w:tc>
          <w:tcPr>
            <w:tcW w:w="1134" w:type="dxa"/>
            <w:vAlign w:val="center"/>
          </w:tcPr>
          <w:p w:rsidR="00C60EB5" w:rsidRPr="005E3BA4" w:rsidRDefault="00C60EB5" w:rsidP="00E70D6E">
            <w:pPr>
              <w:jc w:val="center"/>
              <w:rPr>
                <w:rFonts w:ascii="Arial" w:hAnsi="Arial" w:cs="Arial"/>
                <w:b/>
                <w:sz w:val="22"/>
                <w:szCs w:val="22"/>
                <w:lang w:val="en-GB"/>
              </w:rPr>
            </w:pPr>
            <w:r>
              <w:rPr>
                <w:rFonts w:ascii="Arial" w:hAnsi="Arial" w:cs="Arial"/>
                <w:b/>
                <w:sz w:val="22"/>
                <w:szCs w:val="22"/>
                <w:lang w:val="en-GB"/>
              </w:rPr>
              <w:t>GY</w:t>
            </w:r>
          </w:p>
        </w:tc>
        <w:tc>
          <w:tcPr>
            <w:tcW w:w="1417" w:type="dxa"/>
            <w:vAlign w:val="center"/>
          </w:tcPr>
          <w:p w:rsidR="00C60EB5" w:rsidRPr="005E3BA4" w:rsidRDefault="00C60EB5" w:rsidP="00C60EB5">
            <w:pPr>
              <w:rPr>
                <w:rFonts w:ascii="Arial" w:hAnsi="Arial" w:cs="Arial"/>
                <w:color w:val="FF0000"/>
                <w:sz w:val="22"/>
                <w:szCs w:val="22"/>
                <w:lang w:val="en-GB"/>
              </w:rPr>
            </w:pPr>
          </w:p>
        </w:tc>
        <w:tc>
          <w:tcPr>
            <w:tcW w:w="3670" w:type="dxa"/>
            <w:vAlign w:val="center"/>
          </w:tcPr>
          <w:p w:rsidR="00C60EB5" w:rsidRPr="005E3BA4" w:rsidRDefault="00C60EB5" w:rsidP="00C60EB5">
            <w:pPr>
              <w:rPr>
                <w:rFonts w:ascii="Arial" w:hAnsi="Arial" w:cs="Arial"/>
                <w:color w:val="FF0000"/>
                <w:sz w:val="22"/>
                <w:szCs w:val="22"/>
                <w:lang w:val="en-GB"/>
              </w:rPr>
            </w:pPr>
          </w:p>
        </w:tc>
      </w:tr>
      <w:tr w:rsidR="00C60EB5" w:rsidRPr="005E3BA4" w:rsidTr="00E70D6E">
        <w:trPr>
          <w:trHeight w:val="679"/>
          <w:jc w:val="center"/>
        </w:trPr>
        <w:tc>
          <w:tcPr>
            <w:tcW w:w="1603" w:type="dxa"/>
            <w:vAlign w:val="center"/>
          </w:tcPr>
          <w:p w:rsidR="00C60EB5" w:rsidRPr="005E3BA4" w:rsidRDefault="00C60EB5" w:rsidP="00C60EB5">
            <w:pPr>
              <w:rPr>
                <w:rFonts w:ascii="Arial" w:hAnsi="Arial" w:cs="Arial"/>
                <w:b/>
                <w:sz w:val="22"/>
                <w:szCs w:val="22"/>
                <w:lang w:val="en-GB"/>
              </w:rPr>
            </w:pPr>
            <w:r>
              <w:rPr>
                <w:rFonts w:ascii="Arial" w:hAnsi="Arial" w:cs="Arial"/>
                <w:b/>
                <w:sz w:val="22"/>
                <w:szCs w:val="22"/>
                <w:lang w:val="en-GB"/>
              </w:rPr>
              <w:t>Action 4</w:t>
            </w:r>
          </w:p>
        </w:tc>
        <w:tc>
          <w:tcPr>
            <w:tcW w:w="6095" w:type="dxa"/>
            <w:vAlign w:val="center"/>
          </w:tcPr>
          <w:p w:rsidR="00C60EB5" w:rsidRPr="00C60EB5" w:rsidRDefault="00C60EB5" w:rsidP="00C60EB5">
            <w:pPr>
              <w:pStyle w:val="TableContents"/>
              <w:snapToGrid w:val="0"/>
              <w:spacing w:after="120"/>
              <w:rPr>
                <w:rFonts w:ascii="Arial" w:hAnsi="Arial" w:cs="Arial"/>
                <w:sz w:val="22"/>
                <w:szCs w:val="22"/>
                <w:lang w:val="en-GB"/>
              </w:rPr>
            </w:pPr>
            <w:r w:rsidRPr="00C60EB5">
              <w:rPr>
                <w:rFonts w:ascii="Arial" w:hAnsi="Arial" w:cs="Arial"/>
                <w:sz w:val="22"/>
                <w:szCs w:val="22"/>
              </w:rPr>
              <w:t>Amend</w:t>
            </w:r>
            <w:r>
              <w:rPr>
                <w:rFonts w:ascii="Arial" w:hAnsi="Arial" w:cs="Arial"/>
                <w:sz w:val="22"/>
                <w:szCs w:val="22"/>
              </w:rPr>
              <w:t xml:space="preserve"> minutes from 2 Jul 18, item 10 -  incorrect surname. Change Clark to Plant.  </w:t>
            </w:r>
          </w:p>
        </w:tc>
        <w:tc>
          <w:tcPr>
            <w:tcW w:w="1418" w:type="dxa"/>
          </w:tcPr>
          <w:p w:rsidR="00C60EB5" w:rsidRDefault="00C60EB5" w:rsidP="00C60EB5">
            <w:pPr>
              <w:rPr>
                <w:rFonts w:ascii="Arial" w:hAnsi="Arial" w:cs="Arial"/>
                <w:sz w:val="22"/>
                <w:szCs w:val="22"/>
                <w:lang w:val="en-GB"/>
              </w:rPr>
            </w:pPr>
            <w:r>
              <w:rPr>
                <w:rFonts w:ascii="Arial" w:hAnsi="Arial" w:cs="Arial"/>
                <w:sz w:val="22"/>
                <w:szCs w:val="22"/>
                <w:lang w:val="en-GB"/>
              </w:rPr>
              <w:t>ASAP</w:t>
            </w:r>
          </w:p>
        </w:tc>
        <w:tc>
          <w:tcPr>
            <w:tcW w:w="1134" w:type="dxa"/>
            <w:vAlign w:val="center"/>
          </w:tcPr>
          <w:p w:rsidR="00C60EB5" w:rsidRDefault="00C60EB5" w:rsidP="00E70D6E">
            <w:pPr>
              <w:jc w:val="center"/>
              <w:rPr>
                <w:rFonts w:ascii="Arial" w:hAnsi="Arial" w:cs="Arial"/>
                <w:b/>
                <w:sz w:val="22"/>
                <w:szCs w:val="22"/>
                <w:lang w:val="en-GB"/>
              </w:rPr>
            </w:pPr>
            <w:r>
              <w:rPr>
                <w:rFonts w:ascii="Arial" w:hAnsi="Arial" w:cs="Arial"/>
                <w:b/>
                <w:sz w:val="22"/>
                <w:szCs w:val="22"/>
                <w:lang w:val="en-GB"/>
              </w:rPr>
              <w:t>GY</w:t>
            </w:r>
          </w:p>
        </w:tc>
        <w:tc>
          <w:tcPr>
            <w:tcW w:w="1417" w:type="dxa"/>
            <w:vAlign w:val="center"/>
          </w:tcPr>
          <w:p w:rsidR="00C60EB5" w:rsidRPr="005E3BA4" w:rsidRDefault="00C60EB5" w:rsidP="00C60EB5">
            <w:pPr>
              <w:rPr>
                <w:rFonts w:ascii="Arial" w:hAnsi="Arial" w:cs="Arial"/>
                <w:color w:val="FF0000"/>
                <w:sz w:val="22"/>
                <w:szCs w:val="22"/>
                <w:lang w:val="en-GB"/>
              </w:rPr>
            </w:pPr>
          </w:p>
        </w:tc>
        <w:tc>
          <w:tcPr>
            <w:tcW w:w="3670" w:type="dxa"/>
            <w:vAlign w:val="center"/>
          </w:tcPr>
          <w:p w:rsidR="00C60EB5" w:rsidRPr="00F65CAA" w:rsidRDefault="00C60EB5" w:rsidP="00C60EB5">
            <w:pPr>
              <w:rPr>
                <w:rFonts w:ascii="Arial" w:hAnsi="Arial" w:cs="Arial"/>
                <w:sz w:val="22"/>
                <w:szCs w:val="22"/>
                <w:lang w:val="en-GB"/>
              </w:rPr>
            </w:pPr>
          </w:p>
        </w:tc>
      </w:tr>
      <w:tr w:rsidR="00C60EB5" w:rsidRPr="005E3BA4" w:rsidTr="00E70D6E">
        <w:trPr>
          <w:trHeight w:val="679"/>
          <w:jc w:val="center"/>
        </w:trPr>
        <w:tc>
          <w:tcPr>
            <w:tcW w:w="1603" w:type="dxa"/>
            <w:vAlign w:val="center"/>
          </w:tcPr>
          <w:p w:rsidR="00C60EB5" w:rsidRDefault="00C60EB5" w:rsidP="00C60EB5">
            <w:pPr>
              <w:rPr>
                <w:rFonts w:ascii="Arial" w:hAnsi="Arial" w:cs="Arial"/>
                <w:b/>
                <w:sz w:val="22"/>
                <w:szCs w:val="22"/>
                <w:lang w:val="en-GB"/>
              </w:rPr>
            </w:pPr>
            <w:r>
              <w:rPr>
                <w:rFonts w:ascii="Arial" w:hAnsi="Arial" w:cs="Arial"/>
                <w:b/>
                <w:sz w:val="22"/>
                <w:szCs w:val="22"/>
                <w:lang w:val="en-GB"/>
              </w:rPr>
              <w:t>Action 5</w:t>
            </w:r>
          </w:p>
        </w:tc>
        <w:tc>
          <w:tcPr>
            <w:tcW w:w="6095" w:type="dxa"/>
            <w:vAlign w:val="center"/>
          </w:tcPr>
          <w:p w:rsidR="00C60EB5" w:rsidRPr="00C60EB5" w:rsidRDefault="00C60EB5" w:rsidP="00C60EB5">
            <w:pPr>
              <w:pStyle w:val="NoSpacing"/>
              <w:rPr>
                <w:rFonts w:ascii="Arial" w:hAnsi="Arial" w:cs="Arial"/>
              </w:rPr>
            </w:pPr>
            <w:r>
              <w:rPr>
                <w:rFonts w:ascii="Arial" w:hAnsi="Arial" w:cs="Arial"/>
              </w:rPr>
              <w:t>Confirm date of H&amp;S walk around with site controller</w:t>
            </w:r>
          </w:p>
        </w:tc>
        <w:tc>
          <w:tcPr>
            <w:tcW w:w="1418" w:type="dxa"/>
          </w:tcPr>
          <w:p w:rsidR="00C60EB5" w:rsidRDefault="00C60EB5" w:rsidP="00C60EB5">
            <w:pPr>
              <w:rPr>
                <w:rFonts w:ascii="Arial" w:hAnsi="Arial" w:cs="Arial"/>
                <w:sz w:val="22"/>
                <w:szCs w:val="22"/>
                <w:lang w:val="en-GB"/>
              </w:rPr>
            </w:pPr>
            <w:r>
              <w:rPr>
                <w:rFonts w:ascii="Arial" w:hAnsi="Arial" w:cs="Arial"/>
                <w:sz w:val="22"/>
                <w:szCs w:val="22"/>
                <w:lang w:val="en-GB"/>
              </w:rPr>
              <w:t>Once works are signed off</w:t>
            </w:r>
          </w:p>
        </w:tc>
        <w:tc>
          <w:tcPr>
            <w:tcW w:w="1134" w:type="dxa"/>
            <w:vAlign w:val="center"/>
          </w:tcPr>
          <w:p w:rsidR="00C60EB5" w:rsidRDefault="00C60EB5" w:rsidP="00E70D6E">
            <w:pPr>
              <w:jc w:val="center"/>
              <w:rPr>
                <w:rFonts w:ascii="Arial" w:hAnsi="Arial" w:cs="Arial"/>
                <w:b/>
                <w:sz w:val="22"/>
                <w:szCs w:val="22"/>
                <w:lang w:val="en-GB"/>
              </w:rPr>
            </w:pPr>
            <w:r>
              <w:rPr>
                <w:rFonts w:ascii="Arial" w:hAnsi="Arial" w:cs="Arial"/>
                <w:b/>
                <w:sz w:val="22"/>
                <w:szCs w:val="22"/>
                <w:lang w:val="en-GB"/>
              </w:rPr>
              <w:t>DS/TW</w:t>
            </w:r>
          </w:p>
        </w:tc>
        <w:tc>
          <w:tcPr>
            <w:tcW w:w="1417" w:type="dxa"/>
            <w:vAlign w:val="center"/>
          </w:tcPr>
          <w:p w:rsidR="00C60EB5" w:rsidRPr="005E3BA4" w:rsidRDefault="00C60EB5" w:rsidP="00C60EB5">
            <w:pPr>
              <w:rPr>
                <w:rFonts w:ascii="Arial" w:hAnsi="Arial" w:cs="Arial"/>
                <w:color w:val="FF0000"/>
                <w:sz w:val="22"/>
                <w:szCs w:val="22"/>
                <w:lang w:val="en-GB"/>
              </w:rPr>
            </w:pPr>
          </w:p>
        </w:tc>
        <w:tc>
          <w:tcPr>
            <w:tcW w:w="3670" w:type="dxa"/>
            <w:vAlign w:val="center"/>
          </w:tcPr>
          <w:p w:rsidR="00C60EB5" w:rsidRPr="005E3BA4" w:rsidRDefault="00C60EB5" w:rsidP="00C60EB5">
            <w:pPr>
              <w:rPr>
                <w:rFonts w:ascii="Arial" w:hAnsi="Arial" w:cs="Arial"/>
                <w:color w:val="FF0000"/>
                <w:sz w:val="22"/>
                <w:szCs w:val="22"/>
                <w:lang w:val="en-GB"/>
              </w:rPr>
            </w:pPr>
          </w:p>
        </w:tc>
      </w:tr>
      <w:tr w:rsidR="00C60EB5" w:rsidRPr="005E3BA4" w:rsidTr="00E70D6E">
        <w:trPr>
          <w:trHeight w:val="679"/>
          <w:jc w:val="center"/>
        </w:trPr>
        <w:tc>
          <w:tcPr>
            <w:tcW w:w="1603" w:type="dxa"/>
            <w:vAlign w:val="center"/>
          </w:tcPr>
          <w:p w:rsidR="00C60EB5" w:rsidRPr="005E3BA4" w:rsidRDefault="00E70D6E" w:rsidP="00C60EB5">
            <w:pPr>
              <w:rPr>
                <w:rFonts w:ascii="Arial" w:hAnsi="Arial" w:cs="Arial"/>
                <w:sz w:val="22"/>
                <w:szCs w:val="22"/>
                <w:lang w:val="en-GB"/>
              </w:rPr>
            </w:pPr>
            <w:r>
              <w:rPr>
                <w:rFonts w:ascii="Arial" w:hAnsi="Arial" w:cs="Arial"/>
                <w:b/>
                <w:sz w:val="22"/>
                <w:szCs w:val="22"/>
                <w:lang w:val="en-GB"/>
              </w:rPr>
              <w:t>Action 6</w:t>
            </w:r>
          </w:p>
        </w:tc>
        <w:tc>
          <w:tcPr>
            <w:tcW w:w="6095" w:type="dxa"/>
            <w:vAlign w:val="center"/>
          </w:tcPr>
          <w:p w:rsidR="00C60EB5" w:rsidRPr="00C60EB5" w:rsidRDefault="00C60EB5" w:rsidP="00C60EB5">
            <w:pPr>
              <w:pStyle w:val="NoSpacing"/>
              <w:rPr>
                <w:rFonts w:ascii="Arial" w:hAnsi="Arial" w:cs="Arial"/>
              </w:rPr>
            </w:pPr>
            <w:r>
              <w:rPr>
                <w:rFonts w:ascii="Arial" w:hAnsi="Arial" w:cs="Arial"/>
              </w:rPr>
              <w:t>Check Governors public section on website and if missing, send TS a paragraph of text about themselves.</w:t>
            </w:r>
          </w:p>
        </w:tc>
        <w:tc>
          <w:tcPr>
            <w:tcW w:w="1418" w:type="dxa"/>
          </w:tcPr>
          <w:p w:rsidR="00C60EB5" w:rsidRDefault="00C60EB5" w:rsidP="00C60EB5">
            <w:pPr>
              <w:rPr>
                <w:rFonts w:ascii="Arial" w:hAnsi="Arial" w:cs="Arial"/>
                <w:sz w:val="22"/>
                <w:szCs w:val="22"/>
                <w:lang w:val="en-GB"/>
              </w:rPr>
            </w:pPr>
            <w:r>
              <w:rPr>
                <w:rFonts w:ascii="Arial" w:hAnsi="Arial" w:cs="Arial"/>
                <w:sz w:val="22"/>
                <w:szCs w:val="22"/>
                <w:lang w:val="en-GB"/>
              </w:rPr>
              <w:t>ASAP</w:t>
            </w:r>
          </w:p>
        </w:tc>
        <w:tc>
          <w:tcPr>
            <w:tcW w:w="1134" w:type="dxa"/>
            <w:vAlign w:val="center"/>
          </w:tcPr>
          <w:p w:rsidR="00C60EB5" w:rsidRDefault="00C60EB5" w:rsidP="00E70D6E">
            <w:pPr>
              <w:jc w:val="center"/>
              <w:rPr>
                <w:rFonts w:ascii="Arial" w:hAnsi="Arial" w:cs="Arial"/>
                <w:b/>
                <w:sz w:val="22"/>
                <w:szCs w:val="22"/>
                <w:lang w:val="en-GB"/>
              </w:rPr>
            </w:pPr>
            <w:r>
              <w:rPr>
                <w:rFonts w:ascii="Arial" w:hAnsi="Arial" w:cs="Arial"/>
                <w:b/>
                <w:sz w:val="22"/>
                <w:szCs w:val="22"/>
                <w:lang w:val="en-GB"/>
              </w:rPr>
              <w:t xml:space="preserve">All </w:t>
            </w:r>
            <w:proofErr w:type="spellStart"/>
            <w:r>
              <w:rPr>
                <w:rFonts w:ascii="Arial" w:hAnsi="Arial" w:cs="Arial"/>
                <w:b/>
                <w:sz w:val="22"/>
                <w:szCs w:val="22"/>
                <w:lang w:val="en-GB"/>
              </w:rPr>
              <w:t>Govs</w:t>
            </w:r>
            <w:proofErr w:type="spellEnd"/>
          </w:p>
        </w:tc>
        <w:tc>
          <w:tcPr>
            <w:tcW w:w="1417" w:type="dxa"/>
            <w:vAlign w:val="center"/>
          </w:tcPr>
          <w:p w:rsidR="00C60EB5" w:rsidRPr="005E3BA4" w:rsidRDefault="00C60EB5" w:rsidP="00C60EB5">
            <w:pPr>
              <w:rPr>
                <w:rFonts w:ascii="Arial" w:hAnsi="Arial" w:cs="Arial"/>
                <w:color w:val="FF0000"/>
                <w:sz w:val="22"/>
                <w:szCs w:val="22"/>
                <w:lang w:val="en-GB"/>
              </w:rPr>
            </w:pPr>
          </w:p>
        </w:tc>
        <w:tc>
          <w:tcPr>
            <w:tcW w:w="3670" w:type="dxa"/>
            <w:vAlign w:val="center"/>
          </w:tcPr>
          <w:p w:rsidR="00C60EB5" w:rsidRPr="00F65CAA" w:rsidRDefault="00C60EB5" w:rsidP="00C60EB5">
            <w:pPr>
              <w:rPr>
                <w:rFonts w:ascii="Arial" w:hAnsi="Arial" w:cs="Arial"/>
                <w:sz w:val="22"/>
                <w:szCs w:val="22"/>
                <w:lang w:val="en-GB"/>
              </w:rPr>
            </w:pPr>
          </w:p>
        </w:tc>
      </w:tr>
      <w:tr w:rsidR="000978E1" w:rsidRPr="005E3BA4" w:rsidTr="00E70D6E">
        <w:trPr>
          <w:trHeight w:val="679"/>
          <w:jc w:val="center"/>
        </w:trPr>
        <w:tc>
          <w:tcPr>
            <w:tcW w:w="1603" w:type="dxa"/>
            <w:vAlign w:val="center"/>
          </w:tcPr>
          <w:p w:rsidR="000978E1" w:rsidRPr="005E3BA4" w:rsidRDefault="00E70D6E" w:rsidP="0088305B">
            <w:pPr>
              <w:rPr>
                <w:rFonts w:ascii="Arial" w:hAnsi="Arial" w:cs="Arial"/>
                <w:sz w:val="22"/>
                <w:szCs w:val="22"/>
                <w:lang w:val="en-GB"/>
              </w:rPr>
            </w:pPr>
            <w:r>
              <w:rPr>
                <w:rFonts w:ascii="Arial" w:hAnsi="Arial" w:cs="Arial"/>
                <w:b/>
                <w:sz w:val="22"/>
                <w:szCs w:val="22"/>
                <w:lang w:val="en-GB"/>
              </w:rPr>
              <w:t>Action 7</w:t>
            </w:r>
          </w:p>
        </w:tc>
        <w:tc>
          <w:tcPr>
            <w:tcW w:w="6095" w:type="dxa"/>
            <w:vAlign w:val="center"/>
          </w:tcPr>
          <w:p w:rsidR="00E70D6E" w:rsidRPr="009059D9" w:rsidRDefault="00E70D6E" w:rsidP="00E70D6E">
            <w:pPr>
              <w:shd w:val="clear" w:color="auto" w:fill="F4F4F4"/>
              <w:rPr>
                <w:rFonts w:ascii="Arial" w:hAnsi="Arial" w:cs="Arial"/>
                <w:color w:val="000000"/>
                <w:sz w:val="22"/>
                <w:szCs w:val="22"/>
              </w:rPr>
            </w:pPr>
            <w:r>
              <w:rPr>
                <w:rFonts w:ascii="Arial" w:hAnsi="Arial" w:cs="Arial"/>
                <w:color w:val="000000"/>
                <w:sz w:val="22"/>
                <w:szCs w:val="22"/>
              </w:rPr>
              <w:t>A</w:t>
            </w:r>
            <w:r w:rsidRPr="009059D9">
              <w:rPr>
                <w:rFonts w:ascii="Arial" w:hAnsi="Arial" w:cs="Arial"/>
                <w:color w:val="000000"/>
                <w:sz w:val="22"/>
                <w:szCs w:val="22"/>
              </w:rPr>
              <w:t xml:space="preserve">ttendance policy </w:t>
            </w:r>
            <w:r>
              <w:rPr>
                <w:rFonts w:ascii="Arial" w:hAnsi="Arial" w:cs="Arial"/>
                <w:color w:val="000000"/>
                <w:sz w:val="22"/>
                <w:szCs w:val="22"/>
              </w:rPr>
              <w:t xml:space="preserve">-  update heading to CTPS. </w:t>
            </w:r>
          </w:p>
          <w:p w:rsidR="00E70D6E" w:rsidRPr="009059D9" w:rsidRDefault="00E70D6E" w:rsidP="00E70D6E">
            <w:pPr>
              <w:shd w:val="clear" w:color="auto" w:fill="F4F4F4"/>
              <w:rPr>
                <w:rFonts w:ascii="Arial" w:hAnsi="Arial" w:cs="Arial"/>
                <w:color w:val="000000"/>
                <w:sz w:val="22"/>
                <w:szCs w:val="22"/>
              </w:rPr>
            </w:pPr>
          </w:p>
          <w:p w:rsidR="000978E1" w:rsidRPr="00C60EB5" w:rsidRDefault="000978E1" w:rsidP="00E70D6E">
            <w:pPr>
              <w:shd w:val="clear" w:color="auto" w:fill="F4F4F4"/>
              <w:rPr>
                <w:rFonts w:ascii="Arial" w:hAnsi="Arial" w:cs="Arial"/>
              </w:rPr>
            </w:pPr>
          </w:p>
        </w:tc>
        <w:tc>
          <w:tcPr>
            <w:tcW w:w="1418" w:type="dxa"/>
          </w:tcPr>
          <w:p w:rsidR="000978E1" w:rsidRPr="005E3BA4" w:rsidRDefault="00E70D6E" w:rsidP="0088305B">
            <w:pPr>
              <w:rPr>
                <w:rFonts w:ascii="Arial" w:hAnsi="Arial" w:cs="Arial"/>
                <w:sz w:val="22"/>
                <w:szCs w:val="22"/>
              </w:rPr>
            </w:pPr>
            <w:r>
              <w:rPr>
                <w:rFonts w:ascii="Arial" w:hAnsi="Arial" w:cs="Arial"/>
                <w:sz w:val="22"/>
                <w:szCs w:val="22"/>
              </w:rPr>
              <w:t>ASAP</w:t>
            </w:r>
          </w:p>
        </w:tc>
        <w:tc>
          <w:tcPr>
            <w:tcW w:w="1134" w:type="dxa"/>
            <w:vAlign w:val="center"/>
          </w:tcPr>
          <w:p w:rsidR="000978E1" w:rsidRPr="005E3BA4" w:rsidRDefault="00E70D6E" w:rsidP="00E70D6E">
            <w:pPr>
              <w:jc w:val="center"/>
              <w:rPr>
                <w:rFonts w:ascii="Arial" w:hAnsi="Arial" w:cs="Arial"/>
                <w:b/>
                <w:sz w:val="22"/>
                <w:szCs w:val="22"/>
                <w:lang w:val="en-GB"/>
              </w:rPr>
            </w:pPr>
            <w:r>
              <w:rPr>
                <w:rFonts w:ascii="Arial" w:hAnsi="Arial" w:cs="Arial"/>
                <w:b/>
                <w:sz w:val="22"/>
                <w:szCs w:val="22"/>
                <w:lang w:val="en-GB"/>
              </w:rPr>
              <w:t>CW</w:t>
            </w:r>
          </w:p>
        </w:tc>
        <w:tc>
          <w:tcPr>
            <w:tcW w:w="1417" w:type="dxa"/>
            <w:vAlign w:val="center"/>
          </w:tcPr>
          <w:p w:rsidR="000978E1" w:rsidRPr="005E3BA4" w:rsidRDefault="000978E1" w:rsidP="0088305B">
            <w:pPr>
              <w:rPr>
                <w:rFonts w:ascii="Arial" w:hAnsi="Arial" w:cs="Arial"/>
                <w:color w:val="FF0000"/>
                <w:sz w:val="22"/>
                <w:szCs w:val="22"/>
                <w:lang w:val="en-GB"/>
              </w:rPr>
            </w:pPr>
          </w:p>
        </w:tc>
        <w:tc>
          <w:tcPr>
            <w:tcW w:w="3670" w:type="dxa"/>
            <w:vAlign w:val="center"/>
          </w:tcPr>
          <w:p w:rsidR="000978E1" w:rsidRPr="005E3BA4" w:rsidRDefault="000978E1" w:rsidP="0088305B">
            <w:pPr>
              <w:rPr>
                <w:rFonts w:ascii="Arial" w:hAnsi="Arial" w:cs="Arial"/>
                <w:color w:val="FF0000"/>
                <w:sz w:val="22"/>
                <w:szCs w:val="22"/>
                <w:lang w:val="en-GB"/>
              </w:rPr>
            </w:pPr>
          </w:p>
        </w:tc>
      </w:tr>
      <w:tr w:rsidR="00E70D6E" w:rsidRPr="005E3BA4" w:rsidTr="00E70D6E">
        <w:trPr>
          <w:trHeight w:val="679"/>
          <w:jc w:val="center"/>
        </w:trPr>
        <w:tc>
          <w:tcPr>
            <w:tcW w:w="1603" w:type="dxa"/>
            <w:vAlign w:val="center"/>
          </w:tcPr>
          <w:p w:rsidR="00E70D6E" w:rsidRPr="005E3BA4" w:rsidRDefault="00E70D6E" w:rsidP="0088305B">
            <w:pPr>
              <w:rPr>
                <w:rFonts w:ascii="Arial" w:hAnsi="Arial" w:cs="Arial"/>
                <w:sz w:val="22"/>
                <w:szCs w:val="22"/>
                <w:lang w:val="en-GB"/>
              </w:rPr>
            </w:pPr>
            <w:r>
              <w:rPr>
                <w:rFonts w:ascii="Arial" w:hAnsi="Arial" w:cs="Arial"/>
                <w:b/>
                <w:sz w:val="22"/>
                <w:szCs w:val="22"/>
                <w:lang w:val="en-GB"/>
              </w:rPr>
              <w:t>Action 8</w:t>
            </w:r>
          </w:p>
        </w:tc>
        <w:tc>
          <w:tcPr>
            <w:tcW w:w="6095" w:type="dxa"/>
            <w:vAlign w:val="center"/>
          </w:tcPr>
          <w:p w:rsidR="00E70D6E" w:rsidRPr="009059D9" w:rsidRDefault="00E70D6E" w:rsidP="00E70D6E">
            <w:pPr>
              <w:shd w:val="clear" w:color="auto" w:fill="F4F4F4"/>
              <w:rPr>
                <w:rFonts w:ascii="Arial" w:hAnsi="Arial" w:cs="Arial"/>
                <w:color w:val="000000"/>
                <w:sz w:val="22"/>
                <w:szCs w:val="22"/>
              </w:rPr>
            </w:pPr>
            <w:r>
              <w:rPr>
                <w:rFonts w:ascii="Arial" w:hAnsi="Arial" w:cs="Arial"/>
                <w:color w:val="000000"/>
                <w:sz w:val="22"/>
                <w:szCs w:val="22"/>
              </w:rPr>
              <w:t>Staff dress code – change</w:t>
            </w:r>
            <w:r w:rsidRPr="009059D9">
              <w:rPr>
                <w:rFonts w:ascii="Arial" w:hAnsi="Arial" w:cs="Arial"/>
                <w:color w:val="000000"/>
                <w:sz w:val="22"/>
                <w:szCs w:val="22"/>
              </w:rPr>
              <w:t xml:space="preserve"> 'common sense' to 'professional judgment</w:t>
            </w:r>
            <w:r>
              <w:rPr>
                <w:rFonts w:ascii="Arial" w:hAnsi="Arial" w:cs="Arial"/>
                <w:color w:val="000000"/>
                <w:sz w:val="22"/>
                <w:szCs w:val="22"/>
              </w:rPr>
              <w:t xml:space="preserve">'. </w:t>
            </w:r>
          </w:p>
          <w:p w:rsidR="00E70D6E" w:rsidRPr="009059D9" w:rsidRDefault="00E70D6E" w:rsidP="00E70D6E">
            <w:pPr>
              <w:shd w:val="clear" w:color="auto" w:fill="F4F4F4"/>
              <w:rPr>
                <w:rFonts w:ascii="Arial" w:hAnsi="Arial" w:cs="Arial"/>
                <w:color w:val="000000"/>
                <w:sz w:val="22"/>
                <w:szCs w:val="22"/>
              </w:rPr>
            </w:pPr>
          </w:p>
        </w:tc>
        <w:tc>
          <w:tcPr>
            <w:tcW w:w="1418" w:type="dxa"/>
          </w:tcPr>
          <w:p w:rsidR="00E70D6E" w:rsidRPr="005E3BA4" w:rsidRDefault="00E70D6E" w:rsidP="0088305B">
            <w:pPr>
              <w:rPr>
                <w:rFonts w:ascii="Arial" w:hAnsi="Arial" w:cs="Arial"/>
                <w:sz w:val="22"/>
                <w:szCs w:val="22"/>
              </w:rPr>
            </w:pPr>
            <w:r>
              <w:rPr>
                <w:rFonts w:ascii="Arial" w:hAnsi="Arial" w:cs="Arial"/>
                <w:sz w:val="22"/>
                <w:szCs w:val="22"/>
              </w:rPr>
              <w:t>ASAP</w:t>
            </w:r>
          </w:p>
        </w:tc>
        <w:tc>
          <w:tcPr>
            <w:tcW w:w="1134" w:type="dxa"/>
            <w:vAlign w:val="center"/>
          </w:tcPr>
          <w:p w:rsidR="00E70D6E" w:rsidRPr="005E3BA4" w:rsidRDefault="00E70D6E" w:rsidP="00E70D6E">
            <w:pPr>
              <w:jc w:val="center"/>
              <w:rPr>
                <w:rFonts w:ascii="Arial" w:hAnsi="Arial" w:cs="Arial"/>
                <w:b/>
                <w:sz w:val="22"/>
                <w:szCs w:val="22"/>
                <w:lang w:val="en-GB"/>
              </w:rPr>
            </w:pPr>
            <w:r>
              <w:rPr>
                <w:rFonts w:ascii="Arial" w:hAnsi="Arial" w:cs="Arial"/>
                <w:b/>
                <w:sz w:val="22"/>
                <w:szCs w:val="22"/>
                <w:lang w:val="en-GB"/>
              </w:rPr>
              <w:t>CW</w:t>
            </w:r>
          </w:p>
        </w:tc>
        <w:tc>
          <w:tcPr>
            <w:tcW w:w="1417" w:type="dxa"/>
            <w:vAlign w:val="center"/>
          </w:tcPr>
          <w:p w:rsidR="00E70D6E" w:rsidRPr="005E3BA4" w:rsidRDefault="00E70D6E" w:rsidP="0088305B">
            <w:pPr>
              <w:rPr>
                <w:rFonts w:ascii="Arial" w:hAnsi="Arial" w:cs="Arial"/>
                <w:color w:val="FF0000"/>
                <w:sz w:val="22"/>
                <w:szCs w:val="22"/>
                <w:lang w:val="en-GB"/>
              </w:rPr>
            </w:pPr>
          </w:p>
        </w:tc>
        <w:tc>
          <w:tcPr>
            <w:tcW w:w="3670" w:type="dxa"/>
            <w:vAlign w:val="center"/>
          </w:tcPr>
          <w:p w:rsidR="00E70D6E" w:rsidRPr="005E3BA4" w:rsidRDefault="00E70D6E" w:rsidP="0088305B">
            <w:pPr>
              <w:rPr>
                <w:rFonts w:ascii="Arial" w:hAnsi="Arial" w:cs="Arial"/>
                <w:color w:val="FF0000"/>
                <w:sz w:val="22"/>
                <w:szCs w:val="22"/>
                <w:lang w:val="en-GB"/>
              </w:rPr>
            </w:pPr>
          </w:p>
        </w:tc>
      </w:tr>
      <w:tr w:rsidR="00E70D6E" w:rsidRPr="005E3BA4" w:rsidTr="00E70D6E">
        <w:trPr>
          <w:trHeight w:val="679"/>
          <w:jc w:val="center"/>
        </w:trPr>
        <w:tc>
          <w:tcPr>
            <w:tcW w:w="1603" w:type="dxa"/>
            <w:vAlign w:val="center"/>
          </w:tcPr>
          <w:p w:rsidR="00E70D6E" w:rsidRPr="005E3BA4" w:rsidRDefault="00E70D6E" w:rsidP="0088305B">
            <w:pPr>
              <w:rPr>
                <w:rFonts w:ascii="Arial" w:hAnsi="Arial" w:cs="Arial"/>
                <w:sz w:val="22"/>
                <w:szCs w:val="22"/>
                <w:lang w:val="en-GB"/>
              </w:rPr>
            </w:pPr>
            <w:r>
              <w:rPr>
                <w:rFonts w:ascii="Arial" w:hAnsi="Arial" w:cs="Arial"/>
                <w:b/>
                <w:sz w:val="22"/>
                <w:szCs w:val="22"/>
                <w:lang w:val="en-GB"/>
              </w:rPr>
              <w:t>Action 9</w:t>
            </w:r>
          </w:p>
        </w:tc>
        <w:tc>
          <w:tcPr>
            <w:tcW w:w="6095" w:type="dxa"/>
            <w:vAlign w:val="center"/>
          </w:tcPr>
          <w:p w:rsidR="00E70D6E" w:rsidRPr="009059D9" w:rsidRDefault="00E70D6E" w:rsidP="00E70D6E">
            <w:pPr>
              <w:shd w:val="clear" w:color="auto" w:fill="F4F4F4"/>
              <w:rPr>
                <w:rFonts w:ascii="Arial" w:hAnsi="Arial" w:cs="Arial"/>
                <w:color w:val="000000"/>
                <w:sz w:val="22"/>
                <w:szCs w:val="22"/>
              </w:rPr>
            </w:pPr>
            <w:r>
              <w:rPr>
                <w:rFonts w:ascii="Arial" w:hAnsi="Arial" w:cs="Arial"/>
                <w:color w:val="000000"/>
                <w:sz w:val="22"/>
                <w:szCs w:val="22"/>
              </w:rPr>
              <w:t>Arrange an official school opening planning meeting.</w:t>
            </w:r>
          </w:p>
        </w:tc>
        <w:tc>
          <w:tcPr>
            <w:tcW w:w="1418" w:type="dxa"/>
          </w:tcPr>
          <w:p w:rsidR="00E70D6E" w:rsidRPr="005E3BA4" w:rsidRDefault="00E70D6E" w:rsidP="0088305B">
            <w:pPr>
              <w:rPr>
                <w:rFonts w:ascii="Arial" w:hAnsi="Arial" w:cs="Arial"/>
                <w:sz w:val="22"/>
                <w:szCs w:val="22"/>
              </w:rPr>
            </w:pPr>
            <w:r>
              <w:rPr>
                <w:rFonts w:ascii="Arial" w:hAnsi="Arial" w:cs="Arial"/>
                <w:sz w:val="22"/>
                <w:szCs w:val="22"/>
              </w:rPr>
              <w:t>Before next meeting</w:t>
            </w:r>
          </w:p>
        </w:tc>
        <w:tc>
          <w:tcPr>
            <w:tcW w:w="1134" w:type="dxa"/>
            <w:vAlign w:val="center"/>
          </w:tcPr>
          <w:p w:rsidR="00E70D6E" w:rsidRPr="005E3BA4" w:rsidRDefault="00E70D6E" w:rsidP="00E70D6E">
            <w:pPr>
              <w:jc w:val="center"/>
              <w:rPr>
                <w:rFonts w:ascii="Arial" w:hAnsi="Arial" w:cs="Arial"/>
                <w:b/>
                <w:sz w:val="22"/>
                <w:szCs w:val="22"/>
                <w:lang w:val="en-GB"/>
              </w:rPr>
            </w:pPr>
            <w:r>
              <w:rPr>
                <w:rFonts w:ascii="Arial" w:hAnsi="Arial" w:cs="Arial"/>
                <w:b/>
                <w:sz w:val="22"/>
                <w:szCs w:val="22"/>
                <w:lang w:val="en-GB"/>
              </w:rPr>
              <w:t>RC</w:t>
            </w:r>
          </w:p>
        </w:tc>
        <w:tc>
          <w:tcPr>
            <w:tcW w:w="1417" w:type="dxa"/>
            <w:vAlign w:val="center"/>
          </w:tcPr>
          <w:p w:rsidR="00E70D6E" w:rsidRPr="005E3BA4" w:rsidRDefault="00E70D6E" w:rsidP="0088305B">
            <w:pPr>
              <w:rPr>
                <w:rFonts w:ascii="Arial" w:hAnsi="Arial" w:cs="Arial"/>
                <w:color w:val="FF0000"/>
                <w:sz w:val="22"/>
                <w:szCs w:val="22"/>
                <w:lang w:val="en-GB"/>
              </w:rPr>
            </w:pPr>
          </w:p>
        </w:tc>
        <w:tc>
          <w:tcPr>
            <w:tcW w:w="3670" w:type="dxa"/>
            <w:vAlign w:val="center"/>
          </w:tcPr>
          <w:p w:rsidR="00E70D6E" w:rsidRPr="005E3BA4" w:rsidRDefault="00E70D6E" w:rsidP="0088305B">
            <w:pPr>
              <w:rPr>
                <w:rFonts w:ascii="Arial" w:hAnsi="Arial" w:cs="Arial"/>
                <w:color w:val="FF0000"/>
                <w:sz w:val="22"/>
                <w:szCs w:val="22"/>
                <w:lang w:val="en-GB"/>
              </w:rPr>
            </w:pPr>
          </w:p>
        </w:tc>
      </w:tr>
    </w:tbl>
    <w:p w:rsidR="000978E1" w:rsidRPr="005E3BA4" w:rsidRDefault="000978E1" w:rsidP="000978E1">
      <w:pPr>
        <w:rPr>
          <w:rFonts w:ascii="Arial" w:hAnsi="Arial" w:cs="Arial"/>
          <w:b/>
          <w:sz w:val="22"/>
          <w:szCs w:val="22"/>
          <w:lang w:val="en-GB"/>
        </w:rPr>
      </w:pPr>
    </w:p>
    <w:p w:rsidR="000A7631" w:rsidRDefault="000A7631" w:rsidP="00E43801">
      <w:pPr>
        <w:rPr>
          <w:color w:val="800000"/>
          <w:sz w:val="30"/>
          <w:szCs w:val="30"/>
        </w:rPr>
      </w:pPr>
    </w:p>
    <w:sectPr w:rsidR="000A7631"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869" w:rsidRDefault="00FA1869">
      <w:r>
        <w:separator/>
      </w:r>
    </w:p>
  </w:endnote>
  <w:endnote w:type="continuationSeparator" w:id="0">
    <w:p w:rsidR="00FA1869" w:rsidRDefault="00FA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869" w:rsidRDefault="00FA1869">
      <w:r>
        <w:separator/>
      </w:r>
    </w:p>
  </w:footnote>
  <w:footnote w:type="continuationSeparator" w:id="0">
    <w:p w:rsidR="00FA1869" w:rsidRDefault="00FA1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8E6F85"/>
    <w:multiLevelType w:val="hybridMultilevel"/>
    <w:tmpl w:val="C3D08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3009" fillcolor="none [1605]" strokecolor="none [2405]">
      <v:fill color="none [1605]" opacity=".5" rotate="t"/>
      <v:stroke color="none [2405]" weight="1pt"/>
      <v:shadow on="t" color="#9cf"/>
      <o:colormru v:ext="edit" colors="#642423,#9e3a38,#943634,#9cf"/>
      <o:colormenu v:ext="edit" fillcolor="#943634" strokecolor="#9e3a38" shadowcolor="#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10A0B"/>
    <w:rsid w:val="0003507D"/>
    <w:rsid w:val="000361AE"/>
    <w:rsid w:val="000446A0"/>
    <w:rsid w:val="00064D8E"/>
    <w:rsid w:val="000763EC"/>
    <w:rsid w:val="00091954"/>
    <w:rsid w:val="000978E1"/>
    <w:rsid w:val="000A7631"/>
    <w:rsid w:val="000B2C0B"/>
    <w:rsid w:val="000C02F9"/>
    <w:rsid w:val="000F4942"/>
    <w:rsid w:val="00117BCE"/>
    <w:rsid w:val="001232B2"/>
    <w:rsid w:val="00124C52"/>
    <w:rsid w:val="0013646C"/>
    <w:rsid w:val="001478E5"/>
    <w:rsid w:val="001867D4"/>
    <w:rsid w:val="001B5D69"/>
    <w:rsid w:val="001C6EEF"/>
    <w:rsid w:val="001D4F5A"/>
    <w:rsid w:val="001F4972"/>
    <w:rsid w:val="00215AC3"/>
    <w:rsid w:val="0022181C"/>
    <w:rsid w:val="00234E85"/>
    <w:rsid w:val="0028018F"/>
    <w:rsid w:val="002D4693"/>
    <w:rsid w:val="00305A96"/>
    <w:rsid w:val="003132D3"/>
    <w:rsid w:val="003405D4"/>
    <w:rsid w:val="003426EC"/>
    <w:rsid w:val="00343FC4"/>
    <w:rsid w:val="003513E6"/>
    <w:rsid w:val="0035353B"/>
    <w:rsid w:val="00364433"/>
    <w:rsid w:val="00373BD2"/>
    <w:rsid w:val="00376F58"/>
    <w:rsid w:val="00377D12"/>
    <w:rsid w:val="003B1063"/>
    <w:rsid w:val="003B2E26"/>
    <w:rsid w:val="003C03E6"/>
    <w:rsid w:val="003C5C4D"/>
    <w:rsid w:val="003D228A"/>
    <w:rsid w:val="003E3916"/>
    <w:rsid w:val="003E7086"/>
    <w:rsid w:val="00401E54"/>
    <w:rsid w:val="0042693D"/>
    <w:rsid w:val="00476630"/>
    <w:rsid w:val="004B2CF9"/>
    <w:rsid w:val="00503BB9"/>
    <w:rsid w:val="00503C64"/>
    <w:rsid w:val="00504961"/>
    <w:rsid w:val="0054662C"/>
    <w:rsid w:val="00563ECC"/>
    <w:rsid w:val="0058434D"/>
    <w:rsid w:val="005960BD"/>
    <w:rsid w:val="005A0290"/>
    <w:rsid w:val="005A0FF3"/>
    <w:rsid w:val="005D1DE8"/>
    <w:rsid w:val="005E4722"/>
    <w:rsid w:val="00604712"/>
    <w:rsid w:val="006219F9"/>
    <w:rsid w:val="00676EC9"/>
    <w:rsid w:val="006925D7"/>
    <w:rsid w:val="006A04B8"/>
    <w:rsid w:val="006B5C1A"/>
    <w:rsid w:val="006D4DDC"/>
    <w:rsid w:val="006E538E"/>
    <w:rsid w:val="00724A0A"/>
    <w:rsid w:val="00741CFA"/>
    <w:rsid w:val="00744282"/>
    <w:rsid w:val="00791BD4"/>
    <w:rsid w:val="007A7BBD"/>
    <w:rsid w:val="007B6012"/>
    <w:rsid w:val="007D271C"/>
    <w:rsid w:val="007E4B86"/>
    <w:rsid w:val="007F7232"/>
    <w:rsid w:val="00806F32"/>
    <w:rsid w:val="00810640"/>
    <w:rsid w:val="0082233C"/>
    <w:rsid w:val="008373AD"/>
    <w:rsid w:val="0084589E"/>
    <w:rsid w:val="0086548F"/>
    <w:rsid w:val="008B6B78"/>
    <w:rsid w:val="008C4672"/>
    <w:rsid w:val="008C59E0"/>
    <w:rsid w:val="008C6311"/>
    <w:rsid w:val="008F4B89"/>
    <w:rsid w:val="009059D9"/>
    <w:rsid w:val="00922F6B"/>
    <w:rsid w:val="00951D6B"/>
    <w:rsid w:val="00972003"/>
    <w:rsid w:val="00995D03"/>
    <w:rsid w:val="009D3AD8"/>
    <w:rsid w:val="009F178A"/>
    <w:rsid w:val="00A0445E"/>
    <w:rsid w:val="00A06EB1"/>
    <w:rsid w:val="00A8108D"/>
    <w:rsid w:val="00A90809"/>
    <w:rsid w:val="00A95C0E"/>
    <w:rsid w:val="00AF5790"/>
    <w:rsid w:val="00B03CB3"/>
    <w:rsid w:val="00B368BE"/>
    <w:rsid w:val="00B41B7E"/>
    <w:rsid w:val="00B77C69"/>
    <w:rsid w:val="00BA298B"/>
    <w:rsid w:val="00BA35F1"/>
    <w:rsid w:val="00BC6F4D"/>
    <w:rsid w:val="00C07EF8"/>
    <w:rsid w:val="00C31AA0"/>
    <w:rsid w:val="00C324FE"/>
    <w:rsid w:val="00C54CDE"/>
    <w:rsid w:val="00C60EB5"/>
    <w:rsid w:val="00C71AF8"/>
    <w:rsid w:val="00C872CC"/>
    <w:rsid w:val="00C90877"/>
    <w:rsid w:val="00CC0D41"/>
    <w:rsid w:val="00CC542C"/>
    <w:rsid w:val="00CC7D3B"/>
    <w:rsid w:val="00D0597F"/>
    <w:rsid w:val="00D55F11"/>
    <w:rsid w:val="00D66AD1"/>
    <w:rsid w:val="00D678EF"/>
    <w:rsid w:val="00D85171"/>
    <w:rsid w:val="00D9501A"/>
    <w:rsid w:val="00DA0828"/>
    <w:rsid w:val="00DA66DA"/>
    <w:rsid w:val="00DD4E35"/>
    <w:rsid w:val="00DE6EE9"/>
    <w:rsid w:val="00DE78CA"/>
    <w:rsid w:val="00E43801"/>
    <w:rsid w:val="00E629E2"/>
    <w:rsid w:val="00E62C39"/>
    <w:rsid w:val="00E709E8"/>
    <w:rsid w:val="00E70D6E"/>
    <w:rsid w:val="00EB07D9"/>
    <w:rsid w:val="00EB4128"/>
    <w:rsid w:val="00EC2FA3"/>
    <w:rsid w:val="00ED05EC"/>
    <w:rsid w:val="00ED6A2D"/>
    <w:rsid w:val="00EE11AE"/>
    <w:rsid w:val="00F12793"/>
    <w:rsid w:val="00F3568B"/>
    <w:rsid w:val="00F413A7"/>
    <w:rsid w:val="00F43F27"/>
    <w:rsid w:val="00FA1869"/>
    <w:rsid w:val="00FA37BB"/>
    <w:rsid w:val="00FB19A9"/>
    <w:rsid w:val="00FB696F"/>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none [1605]" strokecolor="none [2405]">
      <v:fill color="none [1605]" opacity=".5" rotate="t"/>
      <v:stroke color="none [2405]" weight="1pt"/>
      <v:shadow on="t" color="#9cf"/>
      <o:colormru v:ext="edit" colors="#642423,#9e3a38,#943634,#9cf"/>
      <o:colormenu v:ext="edit" fillcolor="#943634" strokecolor="#9e3a38" shadowcolor="#9cf"/>
    </o:shapedefaults>
    <o:shapelayout v:ext="edit">
      <o:idmap v:ext="edit" data="1"/>
    </o:shapelayout>
  </w:shapeDefaults>
  <w:decimalSymbol w:val="."/>
  <w:listSeparator w:val=","/>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0978E1"/>
    <w:pPr>
      <w:suppressAutoHyphens/>
    </w:pPr>
    <w:rPr>
      <w:rFonts w:ascii="Calibri" w:eastAsia="Calibri" w:hAnsi="Calibri" w:cs="Calibri"/>
      <w:sz w:val="22"/>
      <w:szCs w:val="22"/>
      <w:lang w:eastAsia="ar-SA"/>
    </w:rPr>
  </w:style>
  <w:style w:type="paragraph" w:customStyle="1" w:styleId="TableContents">
    <w:name w:val="Table Contents"/>
    <w:basedOn w:val="Normal"/>
    <w:rsid w:val="000978E1"/>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F45F-A5CF-4CE5-9D0E-DDEA9145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1781</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10912</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Cath Wadsworth</cp:lastModifiedBy>
  <cp:revision>3</cp:revision>
  <cp:lastPrinted>2019-05-21T15:09:00Z</cp:lastPrinted>
  <dcterms:created xsi:type="dcterms:W3CDTF">2018-12-14T08:31:00Z</dcterms:created>
  <dcterms:modified xsi:type="dcterms:W3CDTF">2019-05-21T15:13:00Z</dcterms:modified>
</cp:coreProperties>
</file>