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40A" w:rsidRDefault="00D820DB" w:rsidP="007513FE">
      <w:pPr>
        <w:jc w:val="center"/>
      </w:pPr>
      <w:r>
        <w:rPr>
          <w:noProof/>
          <w:lang w:eastAsia="en-GB"/>
        </w:rPr>
        <mc:AlternateContent>
          <mc:Choice Requires="wps">
            <w:drawing>
              <wp:anchor distT="45720" distB="45720" distL="114300" distR="114300" simplePos="0" relativeHeight="251661312" behindDoc="0" locked="0" layoutInCell="1" allowOverlap="1" wp14:anchorId="51727ADF" wp14:editId="2FE08D69">
                <wp:simplePos x="0" y="0"/>
                <wp:positionH relativeFrom="column">
                  <wp:posOffset>0</wp:posOffset>
                </wp:positionH>
                <wp:positionV relativeFrom="paragraph">
                  <wp:posOffset>3657600</wp:posOffset>
                </wp:positionV>
                <wp:extent cx="8916034" cy="2727959"/>
                <wp:effectExtent l="0" t="0" r="1905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6034" cy="2727959"/>
                        </a:xfrm>
                        <a:prstGeom prst="rect">
                          <a:avLst/>
                        </a:prstGeom>
                        <a:solidFill>
                          <a:srgbClr val="FFFFFF"/>
                        </a:solidFill>
                        <a:ln w="9525">
                          <a:solidFill>
                            <a:srgbClr val="000000"/>
                          </a:solidFill>
                          <a:miter lim="800000"/>
                          <a:headEnd/>
                          <a:tailEnd/>
                        </a:ln>
                      </wps:spPr>
                      <wps:txbx>
                        <w:txbxContent>
                          <w:p w:rsidR="000451F9" w:rsidRPr="00D820DB" w:rsidRDefault="000451F9">
                            <w:pPr>
                              <w:rPr>
                                <w:rFonts w:ascii="Arial" w:hAnsi="Arial" w:cs="Arial"/>
                              </w:rPr>
                            </w:pPr>
                            <w:r w:rsidRPr="00D820DB">
                              <w:rPr>
                                <w:rFonts w:ascii="Arial" w:hAnsi="Arial" w:cs="Arial"/>
                              </w:rPr>
                              <w:t xml:space="preserve">The data box below indicates an entire overview of the school including FS1. Writing is slightly below 70% so this will be an area </w:t>
                            </w:r>
                            <w:r w:rsidR="00D820DB" w:rsidRPr="00D820DB">
                              <w:rPr>
                                <w:rFonts w:ascii="Arial" w:hAnsi="Arial" w:cs="Arial"/>
                              </w:rPr>
                              <w:t>for</w:t>
                            </w:r>
                            <w:r w:rsidRPr="00D820DB">
                              <w:rPr>
                                <w:rFonts w:ascii="Arial" w:hAnsi="Arial" w:cs="Arial"/>
                              </w:rPr>
                              <w:t xml:space="preserve"> further development in the summer term.</w:t>
                            </w:r>
                          </w:p>
                          <w:p w:rsidR="000451F9" w:rsidRPr="00D820DB" w:rsidRDefault="000451F9">
                            <w:pPr>
                              <w:rPr>
                                <w:rFonts w:ascii="Arial" w:hAnsi="Arial" w:cs="Arial"/>
                              </w:rPr>
                            </w:pPr>
                            <w:r w:rsidRPr="00D820DB">
                              <w:rPr>
                                <w:rFonts w:ascii="Arial" w:hAnsi="Arial" w:cs="Arial"/>
                              </w:rPr>
                              <w:t xml:space="preserve">The Year 1 assessments in February suggest that our phonic test data should be at 80% which will put us in line nationally and within our own authority. </w:t>
                            </w:r>
                          </w:p>
                          <w:p w:rsidR="000451F9" w:rsidRPr="00D820DB" w:rsidRDefault="000451F9" w:rsidP="000451F9">
                            <w:pPr>
                              <w:spacing w:line="360" w:lineRule="auto"/>
                              <w:rPr>
                                <w:rFonts w:ascii="Arial" w:hAnsi="Arial" w:cs="Arial"/>
                              </w:rPr>
                            </w:pPr>
                            <w:r w:rsidRPr="00D820DB">
                              <w:rPr>
                                <w:rFonts w:ascii="Arial" w:hAnsi="Arial" w:cs="Arial"/>
                              </w:rPr>
                              <w:t xml:space="preserve">Year 6 predicted outcomes are looking a great deal better than in the Autumn term and we have raised combined from 8% (wholly inadequate) to now around 55%. The target for combined was 74 % which is unlikely to be achieved with only 10 weeks until final data needs to be submitted. Reading, Maths and SPAG data hall risen substantially and is predicted to be around 73%, maths 62% SPAG 65%. Assessment are currently being held in Year 6 and </w:t>
                            </w:r>
                            <w:r w:rsidR="00D130A6" w:rsidRPr="00D820DB">
                              <w:rPr>
                                <w:rFonts w:ascii="Arial" w:hAnsi="Arial" w:cs="Arial"/>
                              </w:rPr>
                              <w:t xml:space="preserve">there </w:t>
                            </w:r>
                            <w:r w:rsidR="002710BA" w:rsidRPr="00D820DB">
                              <w:rPr>
                                <w:rFonts w:ascii="Arial" w:hAnsi="Arial" w:cs="Arial"/>
                              </w:rPr>
                              <w:t xml:space="preserve">may possibly be </w:t>
                            </w:r>
                            <w:r w:rsidR="00D130A6" w:rsidRPr="00D820DB">
                              <w:rPr>
                                <w:rFonts w:ascii="Arial" w:hAnsi="Arial" w:cs="Arial"/>
                              </w:rPr>
                              <w:t>a verbal update at the meeting</w:t>
                            </w:r>
                            <w:r w:rsidR="002710BA" w:rsidRPr="00D820DB">
                              <w:rPr>
                                <w:rFonts w:ascii="Arial" w:hAnsi="Arial" w:cs="Arial"/>
                              </w:rPr>
                              <w:t xml:space="preserve"> if percentages have varied significantly in either direction.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27ADF" id="_x0000_t202" coordsize="21600,21600" o:spt="202" path="m,l,21600r21600,l21600,xe">
                <v:stroke joinstyle="miter"/>
                <v:path gradientshapeok="t" o:connecttype="rect"/>
              </v:shapetype>
              <v:shape id="Text Box 2" o:spid="_x0000_s1026" type="#_x0000_t202" style="position:absolute;left:0;text-align:left;margin-left:0;margin-top:4in;width:702.05pt;height:214.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jJQIAAEwEAAAOAAAAZHJzL2Uyb0RvYy54bWysVNuO2yAQfa/Uf0C8N3bcZLO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">
                <v:textbox style="mso-fit-shape-to-text:t">
                  <w:txbxContent>
                    <w:p w:rsidR="000451F9" w:rsidRPr="00D820DB" w:rsidRDefault="000451F9">
                      <w:pPr>
                        <w:rPr>
                          <w:rFonts w:ascii="Arial" w:hAnsi="Arial" w:cs="Arial"/>
                        </w:rPr>
                      </w:pPr>
                      <w:r w:rsidRPr="00D820DB">
                        <w:rPr>
                          <w:rFonts w:ascii="Arial" w:hAnsi="Arial" w:cs="Arial"/>
                        </w:rPr>
                        <w:t xml:space="preserve">The data box below indicates an entire overview of the school including FS1. Writing is slightly below 70% so this will be an area </w:t>
                      </w:r>
                      <w:r w:rsidR="00D820DB" w:rsidRPr="00D820DB">
                        <w:rPr>
                          <w:rFonts w:ascii="Arial" w:hAnsi="Arial" w:cs="Arial"/>
                        </w:rPr>
                        <w:t>for</w:t>
                      </w:r>
                      <w:r w:rsidRPr="00D820DB">
                        <w:rPr>
                          <w:rFonts w:ascii="Arial" w:hAnsi="Arial" w:cs="Arial"/>
                        </w:rPr>
                        <w:t xml:space="preserve"> further development in the summer term.</w:t>
                      </w:r>
                    </w:p>
                    <w:p w:rsidR="000451F9" w:rsidRPr="00D820DB" w:rsidRDefault="000451F9">
                      <w:pPr>
                        <w:rPr>
                          <w:rFonts w:ascii="Arial" w:hAnsi="Arial" w:cs="Arial"/>
                        </w:rPr>
                      </w:pPr>
                      <w:r w:rsidRPr="00D820DB">
                        <w:rPr>
                          <w:rFonts w:ascii="Arial" w:hAnsi="Arial" w:cs="Arial"/>
                        </w:rPr>
                        <w:t xml:space="preserve">The Year 1 assessments in February suggest that our phonic test data should be at 80% which will put us in line nationally and within our own authority. </w:t>
                      </w:r>
                    </w:p>
                    <w:p w:rsidR="000451F9" w:rsidRPr="00D820DB" w:rsidRDefault="000451F9" w:rsidP="000451F9">
                      <w:pPr>
                        <w:spacing w:line="360" w:lineRule="auto"/>
                        <w:rPr>
                          <w:rFonts w:ascii="Arial" w:hAnsi="Arial" w:cs="Arial"/>
                        </w:rPr>
                      </w:pPr>
                      <w:r w:rsidRPr="00D820DB">
                        <w:rPr>
                          <w:rFonts w:ascii="Arial" w:hAnsi="Arial" w:cs="Arial"/>
                        </w:rPr>
                        <w:t xml:space="preserve">Year 6 predicted outcomes are looking a great deal better than in the Autumn term and we have raised combined from 8% (wholly inadequate) to now around 55%. The target for combined was 74 % which is unlikely to be achieved with only 10 weeks until final data needs to be submitted. Reading, Maths and SPAG data hall risen substantially and is predicted to be around 73%, maths 62% SPAG 65%. Assessment are currently being held in Year 6 and </w:t>
                      </w:r>
                      <w:r w:rsidR="00D130A6" w:rsidRPr="00D820DB">
                        <w:rPr>
                          <w:rFonts w:ascii="Arial" w:hAnsi="Arial" w:cs="Arial"/>
                        </w:rPr>
                        <w:t xml:space="preserve">there </w:t>
                      </w:r>
                      <w:r w:rsidR="002710BA" w:rsidRPr="00D820DB">
                        <w:rPr>
                          <w:rFonts w:ascii="Arial" w:hAnsi="Arial" w:cs="Arial"/>
                        </w:rPr>
                        <w:t xml:space="preserve">may possibly be </w:t>
                      </w:r>
                      <w:r w:rsidR="00D130A6" w:rsidRPr="00D820DB">
                        <w:rPr>
                          <w:rFonts w:ascii="Arial" w:hAnsi="Arial" w:cs="Arial"/>
                        </w:rPr>
                        <w:t>a verbal update at the meeting</w:t>
                      </w:r>
                      <w:r w:rsidR="002710BA" w:rsidRPr="00D820DB">
                        <w:rPr>
                          <w:rFonts w:ascii="Arial" w:hAnsi="Arial" w:cs="Arial"/>
                        </w:rPr>
                        <w:t xml:space="preserve"> if percentages have varied significantly in either direction.</w:t>
                      </w:r>
                    </w:p>
                  </w:txbxContent>
                </v:textbox>
                <w10:wrap type="square"/>
              </v:shape>
            </w:pict>
          </mc:Fallback>
        </mc:AlternateContent>
      </w:r>
      <w:r w:rsidR="00A60BF3">
        <w:rPr>
          <w:noProof/>
          <w:lang w:eastAsia="en-GB"/>
        </w:rPr>
        <mc:AlternateContent>
          <mc:Choice Requires="wps">
            <w:drawing>
              <wp:anchor distT="45720" distB="45720" distL="114300" distR="114300" simplePos="0" relativeHeight="251659264" behindDoc="0" locked="0" layoutInCell="1" allowOverlap="1" wp14:anchorId="2900015D" wp14:editId="00410715">
                <wp:simplePos x="0" y="0"/>
                <wp:positionH relativeFrom="margin">
                  <wp:posOffset>4000500</wp:posOffset>
                </wp:positionH>
                <wp:positionV relativeFrom="paragraph">
                  <wp:posOffset>50800</wp:posOffset>
                </wp:positionV>
                <wp:extent cx="4838700" cy="3302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302000"/>
                        </a:xfrm>
                        <a:prstGeom prst="rect">
                          <a:avLst/>
                        </a:prstGeom>
                        <a:solidFill>
                          <a:srgbClr val="FFFFFF"/>
                        </a:solidFill>
                        <a:ln w="9525">
                          <a:solidFill>
                            <a:srgbClr val="000000"/>
                          </a:solidFill>
                          <a:miter lim="800000"/>
                          <a:headEnd/>
                          <a:tailEnd/>
                        </a:ln>
                      </wps:spPr>
                      <wps:txbx>
                        <w:txbxContent>
                          <w:p w:rsidR="00A60BF3" w:rsidRPr="00D820DB" w:rsidRDefault="00A60BF3">
                            <w:pPr>
                              <w:rPr>
                                <w:rFonts w:ascii="Arial" w:hAnsi="Arial" w:cs="Arial"/>
                              </w:rPr>
                            </w:pPr>
                            <w:r w:rsidRPr="00D820DB">
                              <w:rPr>
                                <w:rFonts w:ascii="Arial" w:hAnsi="Arial" w:cs="Arial"/>
                              </w:rPr>
                              <w:t>There have been no exclusions this term</w:t>
                            </w:r>
                          </w:p>
                          <w:p w:rsidR="00A60BF3" w:rsidRPr="00D820DB" w:rsidRDefault="00A60BF3">
                            <w:pPr>
                              <w:rPr>
                                <w:rFonts w:ascii="Arial" w:hAnsi="Arial" w:cs="Arial"/>
                              </w:rPr>
                            </w:pPr>
                            <w:r w:rsidRPr="00D820DB">
                              <w:rPr>
                                <w:rFonts w:ascii="Arial" w:hAnsi="Arial" w:cs="Arial"/>
                              </w:rPr>
                              <w:t xml:space="preserve">Two child remain on alternative provision one is </w:t>
                            </w:r>
                            <w:r w:rsidR="000D0C70" w:rsidRPr="00D820DB">
                              <w:rPr>
                                <w:rFonts w:ascii="Arial" w:hAnsi="Arial" w:cs="Arial"/>
                              </w:rPr>
                              <w:t>still only up until 1pm</w:t>
                            </w:r>
                          </w:p>
                          <w:p w:rsidR="000D0C70" w:rsidRPr="00D820DB" w:rsidRDefault="000D0C70">
                            <w:pPr>
                              <w:rPr>
                                <w:rFonts w:ascii="Arial" w:hAnsi="Arial" w:cs="Arial"/>
                              </w:rPr>
                            </w:pPr>
                            <w:r w:rsidRPr="00D820DB">
                              <w:rPr>
                                <w:rFonts w:ascii="Arial" w:hAnsi="Arial" w:cs="Arial"/>
                              </w:rPr>
                              <w:t>One ch</w:t>
                            </w:r>
                            <w:r w:rsidR="00595B20" w:rsidRPr="00D820DB">
                              <w:rPr>
                                <w:rFonts w:ascii="Arial" w:hAnsi="Arial" w:cs="Arial"/>
                              </w:rPr>
                              <w:t>ild will be leaving at E</w:t>
                            </w:r>
                            <w:r w:rsidRPr="00D820DB">
                              <w:rPr>
                                <w:rFonts w:ascii="Arial" w:hAnsi="Arial" w:cs="Arial"/>
                              </w:rPr>
                              <w:t>as</w:t>
                            </w:r>
                            <w:r w:rsidR="00595B20" w:rsidRPr="00D820DB">
                              <w:rPr>
                                <w:rFonts w:ascii="Arial" w:hAnsi="Arial" w:cs="Arial"/>
                              </w:rPr>
                              <w:t>t</w:t>
                            </w:r>
                            <w:r w:rsidRPr="00D820DB">
                              <w:rPr>
                                <w:rFonts w:ascii="Arial" w:hAnsi="Arial" w:cs="Arial"/>
                              </w:rPr>
                              <w:t xml:space="preserve">er to start </w:t>
                            </w:r>
                            <w:r w:rsidR="00595B20" w:rsidRPr="00D820DB">
                              <w:rPr>
                                <w:rFonts w:ascii="Arial" w:hAnsi="Arial" w:cs="Arial"/>
                              </w:rPr>
                              <w:t xml:space="preserve">at their new placement school and </w:t>
                            </w:r>
                            <w:r w:rsidRPr="00D820DB">
                              <w:rPr>
                                <w:rFonts w:ascii="Arial" w:hAnsi="Arial" w:cs="Arial"/>
                              </w:rPr>
                              <w:t>the other is undergoing assessment and planning m</w:t>
                            </w:r>
                            <w:r w:rsidR="00595B20" w:rsidRPr="00D820DB">
                              <w:rPr>
                                <w:rFonts w:ascii="Arial" w:hAnsi="Arial" w:cs="Arial"/>
                              </w:rPr>
                              <w:t>e</w:t>
                            </w:r>
                            <w:r w:rsidRPr="00D820DB">
                              <w:rPr>
                                <w:rFonts w:ascii="Arial" w:hAnsi="Arial" w:cs="Arial"/>
                              </w:rPr>
                              <w:t xml:space="preserve">etings to consider </w:t>
                            </w:r>
                            <w:r w:rsidR="00595B20" w:rsidRPr="00D820DB">
                              <w:rPr>
                                <w:rFonts w:ascii="Arial" w:hAnsi="Arial" w:cs="Arial"/>
                              </w:rPr>
                              <w:t xml:space="preserve">future </w:t>
                            </w:r>
                            <w:r w:rsidRPr="00D820DB">
                              <w:rPr>
                                <w:rFonts w:ascii="Arial" w:hAnsi="Arial" w:cs="Arial"/>
                              </w:rPr>
                              <w:t>pl</w:t>
                            </w:r>
                            <w:r w:rsidR="00595B20" w:rsidRPr="00D820DB">
                              <w:rPr>
                                <w:rFonts w:ascii="Arial" w:hAnsi="Arial" w:cs="Arial"/>
                              </w:rPr>
                              <w:t xml:space="preserve">acement and </w:t>
                            </w:r>
                            <w:r w:rsidRPr="00D820DB">
                              <w:rPr>
                                <w:rFonts w:ascii="Arial" w:hAnsi="Arial" w:cs="Arial"/>
                              </w:rPr>
                              <w:t>provision</w:t>
                            </w:r>
                            <w:r w:rsidR="00595B20" w:rsidRPr="00D820DB">
                              <w:rPr>
                                <w:rFonts w:ascii="Arial" w:hAnsi="Arial" w:cs="Arial"/>
                              </w:rPr>
                              <w:t xml:space="preserve"> as we are not able to effectively meet his needs.</w:t>
                            </w:r>
                          </w:p>
                          <w:p w:rsidR="00A60BF3" w:rsidRPr="00D820DB" w:rsidRDefault="000D0C70">
                            <w:pPr>
                              <w:rPr>
                                <w:rFonts w:ascii="Arial" w:hAnsi="Arial" w:cs="Arial"/>
                              </w:rPr>
                            </w:pPr>
                            <w:r w:rsidRPr="00D820DB">
                              <w:rPr>
                                <w:rFonts w:ascii="Arial" w:hAnsi="Arial" w:cs="Arial"/>
                              </w:rPr>
                              <w:t xml:space="preserve">0 </w:t>
                            </w:r>
                            <w:r w:rsidR="00A60BF3" w:rsidRPr="00D820DB">
                              <w:rPr>
                                <w:rFonts w:ascii="Arial" w:hAnsi="Arial" w:cs="Arial"/>
                              </w:rPr>
                              <w:t>CP Plans</w:t>
                            </w:r>
                          </w:p>
                          <w:p w:rsidR="00595B20" w:rsidRPr="00D820DB" w:rsidRDefault="00A60BF3">
                            <w:pPr>
                              <w:rPr>
                                <w:rFonts w:ascii="Arial" w:hAnsi="Arial" w:cs="Arial"/>
                              </w:rPr>
                            </w:pPr>
                            <w:r w:rsidRPr="00D820DB">
                              <w:rPr>
                                <w:rFonts w:ascii="Arial" w:hAnsi="Arial" w:cs="Arial"/>
                              </w:rPr>
                              <w:t>CIN 2 previous now both stepped down</w:t>
                            </w:r>
                            <w:r w:rsidR="000D0C70" w:rsidRPr="00D820DB">
                              <w:rPr>
                                <w:rFonts w:ascii="Arial" w:hAnsi="Arial" w:cs="Arial"/>
                              </w:rPr>
                              <w:t xml:space="preserve"> to Family I</w:t>
                            </w:r>
                            <w:r w:rsidR="00595B20" w:rsidRPr="00D820DB">
                              <w:rPr>
                                <w:rFonts w:ascii="Arial" w:hAnsi="Arial" w:cs="Arial"/>
                              </w:rPr>
                              <w:t>ntervention Team</w:t>
                            </w:r>
                          </w:p>
                          <w:p w:rsidR="00595B20" w:rsidRPr="00A60BF3" w:rsidRDefault="00595B20">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0015D" id="_x0000_s1027" type="#_x0000_t202" style="position:absolute;left:0;text-align:left;margin-left:315pt;margin-top:4pt;width:381pt;height:26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">
                <v:textbox>
                  <w:txbxContent>
                    <w:p w:rsidR="00A60BF3" w:rsidRPr="00D820DB" w:rsidRDefault="00A60BF3">
                      <w:pPr>
                        <w:rPr>
                          <w:rFonts w:ascii="Arial" w:hAnsi="Arial" w:cs="Arial"/>
                        </w:rPr>
                      </w:pPr>
                      <w:r w:rsidRPr="00D820DB">
                        <w:rPr>
                          <w:rFonts w:ascii="Arial" w:hAnsi="Arial" w:cs="Arial"/>
                        </w:rPr>
                        <w:t>There have been no exclusions this term</w:t>
                      </w:r>
                    </w:p>
                    <w:p w:rsidR="00A60BF3" w:rsidRPr="00D820DB" w:rsidRDefault="00A60BF3">
                      <w:pPr>
                        <w:rPr>
                          <w:rFonts w:ascii="Arial" w:hAnsi="Arial" w:cs="Arial"/>
                        </w:rPr>
                      </w:pPr>
                      <w:r w:rsidRPr="00D820DB">
                        <w:rPr>
                          <w:rFonts w:ascii="Arial" w:hAnsi="Arial" w:cs="Arial"/>
                        </w:rPr>
                        <w:t xml:space="preserve">Two child remain on alternative provision one is </w:t>
                      </w:r>
                      <w:r w:rsidR="000D0C70" w:rsidRPr="00D820DB">
                        <w:rPr>
                          <w:rFonts w:ascii="Arial" w:hAnsi="Arial" w:cs="Arial"/>
                        </w:rPr>
                        <w:t>still only up until 1pm</w:t>
                      </w:r>
                    </w:p>
                    <w:p w:rsidR="000D0C70" w:rsidRPr="00D820DB" w:rsidRDefault="000D0C70">
                      <w:pPr>
                        <w:rPr>
                          <w:rFonts w:ascii="Arial" w:hAnsi="Arial" w:cs="Arial"/>
                        </w:rPr>
                      </w:pPr>
                      <w:r w:rsidRPr="00D820DB">
                        <w:rPr>
                          <w:rFonts w:ascii="Arial" w:hAnsi="Arial" w:cs="Arial"/>
                        </w:rPr>
                        <w:t>One ch</w:t>
                      </w:r>
                      <w:r w:rsidR="00595B20" w:rsidRPr="00D820DB">
                        <w:rPr>
                          <w:rFonts w:ascii="Arial" w:hAnsi="Arial" w:cs="Arial"/>
                        </w:rPr>
                        <w:t>ild will be leaving at E</w:t>
                      </w:r>
                      <w:r w:rsidRPr="00D820DB">
                        <w:rPr>
                          <w:rFonts w:ascii="Arial" w:hAnsi="Arial" w:cs="Arial"/>
                        </w:rPr>
                        <w:t>as</w:t>
                      </w:r>
                      <w:r w:rsidR="00595B20" w:rsidRPr="00D820DB">
                        <w:rPr>
                          <w:rFonts w:ascii="Arial" w:hAnsi="Arial" w:cs="Arial"/>
                        </w:rPr>
                        <w:t>t</w:t>
                      </w:r>
                      <w:r w:rsidRPr="00D820DB">
                        <w:rPr>
                          <w:rFonts w:ascii="Arial" w:hAnsi="Arial" w:cs="Arial"/>
                        </w:rPr>
                        <w:t xml:space="preserve">er to start </w:t>
                      </w:r>
                      <w:r w:rsidR="00595B20" w:rsidRPr="00D820DB">
                        <w:rPr>
                          <w:rFonts w:ascii="Arial" w:hAnsi="Arial" w:cs="Arial"/>
                        </w:rPr>
                        <w:t xml:space="preserve">at their new placement school and </w:t>
                      </w:r>
                      <w:r w:rsidRPr="00D820DB">
                        <w:rPr>
                          <w:rFonts w:ascii="Arial" w:hAnsi="Arial" w:cs="Arial"/>
                        </w:rPr>
                        <w:t>the other is undergoing assessment and planning m</w:t>
                      </w:r>
                      <w:r w:rsidR="00595B20" w:rsidRPr="00D820DB">
                        <w:rPr>
                          <w:rFonts w:ascii="Arial" w:hAnsi="Arial" w:cs="Arial"/>
                        </w:rPr>
                        <w:t>e</w:t>
                      </w:r>
                      <w:r w:rsidRPr="00D820DB">
                        <w:rPr>
                          <w:rFonts w:ascii="Arial" w:hAnsi="Arial" w:cs="Arial"/>
                        </w:rPr>
                        <w:t xml:space="preserve">etings to consider </w:t>
                      </w:r>
                      <w:r w:rsidR="00595B20" w:rsidRPr="00D820DB">
                        <w:rPr>
                          <w:rFonts w:ascii="Arial" w:hAnsi="Arial" w:cs="Arial"/>
                        </w:rPr>
                        <w:t xml:space="preserve">future </w:t>
                      </w:r>
                      <w:r w:rsidRPr="00D820DB">
                        <w:rPr>
                          <w:rFonts w:ascii="Arial" w:hAnsi="Arial" w:cs="Arial"/>
                        </w:rPr>
                        <w:t>pl</w:t>
                      </w:r>
                      <w:r w:rsidR="00595B20" w:rsidRPr="00D820DB">
                        <w:rPr>
                          <w:rFonts w:ascii="Arial" w:hAnsi="Arial" w:cs="Arial"/>
                        </w:rPr>
                        <w:t xml:space="preserve">acement and </w:t>
                      </w:r>
                      <w:r w:rsidRPr="00D820DB">
                        <w:rPr>
                          <w:rFonts w:ascii="Arial" w:hAnsi="Arial" w:cs="Arial"/>
                        </w:rPr>
                        <w:t>provision</w:t>
                      </w:r>
                      <w:r w:rsidR="00595B20" w:rsidRPr="00D820DB">
                        <w:rPr>
                          <w:rFonts w:ascii="Arial" w:hAnsi="Arial" w:cs="Arial"/>
                        </w:rPr>
                        <w:t xml:space="preserve"> as we are not able to effectively meet his needs.</w:t>
                      </w:r>
                    </w:p>
                    <w:p w:rsidR="00A60BF3" w:rsidRPr="00D820DB" w:rsidRDefault="000D0C70">
                      <w:pPr>
                        <w:rPr>
                          <w:rFonts w:ascii="Arial" w:hAnsi="Arial" w:cs="Arial"/>
                        </w:rPr>
                      </w:pPr>
                      <w:r w:rsidRPr="00D820DB">
                        <w:rPr>
                          <w:rFonts w:ascii="Arial" w:hAnsi="Arial" w:cs="Arial"/>
                        </w:rPr>
                        <w:t xml:space="preserve">0 </w:t>
                      </w:r>
                      <w:r w:rsidR="00A60BF3" w:rsidRPr="00D820DB">
                        <w:rPr>
                          <w:rFonts w:ascii="Arial" w:hAnsi="Arial" w:cs="Arial"/>
                        </w:rPr>
                        <w:t>CP Plans</w:t>
                      </w:r>
                    </w:p>
                    <w:p w:rsidR="00595B20" w:rsidRPr="00D820DB" w:rsidRDefault="00A60BF3">
                      <w:pPr>
                        <w:rPr>
                          <w:rFonts w:ascii="Arial" w:hAnsi="Arial" w:cs="Arial"/>
                        </w:rPr>
                      </w:pPr>
                      <w:r w:rsidRPr="00D820DB">
                        <w:rPr>
                          <w:rFonts w:ascii="Arial" w:hAnsi="Arial" w:cs="Arial"/>
                        </w:rPr>
                        <w:t>CIN 2 previous now both stepped down</w:t>
                      </w:r>
                      <w:r w:rsidR="000D0C70" w:rsidRPr="00D820DB">
                        <w:rPr>
                          <w:rFonts w:ascii="Arial" w:hAnsi="Arial" w:cs="Arial"/>
                        </w:rPr>
                        <w:t xml:space="preserve"> to Family I</w:t>
                      </w:r>
                      <w:r w:rsidR="00595B20" w:rsidRPr="00D820DB">
                        <w:rPr>
                          <w:rFonts w:ascii="Arial" w:hAnsi="Arial" w:cs="Arial"/>
                        </w:rPr>
                        <w:t>ntervention Team</w:t>
                      </w:r>
                    </w:p>
                    <w:p w:rsidR="00595B20" w:rsidRPr="00A60BF3" w:rsidRDefault="00595B20">
                      <w:pPr>
                        <w:rPr>
                          <w:rFonts w:ascii="Arial" w:hAnsi="Arial" w:cs="Arial"/>
                          <w:sz w:val="28"/>
                          <w:szCs w:val="28"/>
                        </w:rPr>
                      </w:pPr>
                    </w:p>
                  </w:txbxContent>
                </v:textbox>
                <w10:wrap type="square" anchorx="margin"/>
              </v:shape>
            </w:pict>
          </mc:Fallback>
        </mc:AlternateContent>
      </w:r>
      <w:r w:rsidR="00A60BF3">
        <w:rPr>
          <w:noProof/>
          <w:lang w:eastAsia="en-GB"/>
        </w:rPr>
        <w:drawing>
          <wp:inline distT="0" distB="0" distL="0" distR="0" wp14:anchorId="59B9703E" wp14:editId="3A13DC88">
            <wp:extent cx="2349500" cy="347992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3733" t="14144" r="23485" b="25841"/>
                    <a:stretch/>
                  </pic:blipFill>
                  <pic:spPr bwMode="auto">
                    <a:xfrm>
                      <a:off x="0" y="0"/>
                      <a:ext cx="2374994" cy="3517681"/>
                    </a:xfrm>
                    <a:prstGeom prst="rect">
                      <a:avLst/>
                    </a:prstGeom>
                    <a:ln>
                      <a:noFill/>
                    </a:ln>
                    <a:extLst>
                      <a:ext uri="{53640926-AAD7-44D8-BBD7-CCE9431645EC}">
                        <a14:shadowObscured xmlns:a14="http://schemas.microsoft.com/office/drawing/2010/main"/>
                      </a:ext>
                    </a:extLst>
                  </pic:spPr>
                </pic:pic>
              </a:graphicData>
            </a:graphic>
          </wp:inline>
        </w:drawing>
      </w:r>
      <w:r w:rsidR="007513FE">
        <w:rPr>
          <w:noProof/>
          <w:lang w:eastAsia="en-GB"/>
        </w:rPr>
        <w:lastRenderedPageBreak/>
        <mc:AlternateContent>
          <mc:Choice Requires="wps">
            <w:drawing>
              <wp:anchor distT="45720" distB="45720" distL="114300" distR="114300" simplePos="0" relativeHeight="251663360" behindDoc="0" locked="0" layoutInCell="1" allowOverlap="1" wp14:anchorId="72CB0379" wp14:editId="71512BE5">
                <wp:simplePos x="0" y="0"/>
                <wp:positionH relativeFrom="column">
                  <wp:posOffset>3619500</wp:posOffset>
                </wp:positionH>
                <wp:positionV relativeFrom="paragraph">
                  <wp:posOffset>2800350</wp:posOffset>
                </wp:positionV>
                <wp:extent cx="1057275" cy="292100"/>
                <wp:effectExtent l="0" t="0" r="2857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2100"/>
                        </a:xfrm>
                        <a:prstGeom prst="rect">
                          <a:avLst/>
                        </a:prstGeom>
                        <a:solidFill>
                          <a:srgbClr val="FFFFFF"/>
                        </a:solidFill>
                        <a:ln w="9525">
                          <a:solidFill>
                            <a:srgbClr val="000000"/>
                          </a:solidFill>
                          <a:miter lim="800000"/>
                          <a:headEnd/>
                          <a:tailEnd/>
                        </a:ln>
                      </wps:spPr>
                      <wps:txbx>
                        <w:txbxContent>
                          <w:p w:rsidR="00EA040A" w:rsidRDefault="00EA040A">
                            <w:r>
                              <w:t>KS2 Core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B0379" id="_x0000_s1028" type="#_x0000_t202" style="position:absolute;left:0;text-align:left;margin-left:285pt;margin-top:220.5pt;width:83.25pt;height: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">
                <v:textbox>
                  <w:txbxContent>
                    <w:p w:rsidR="00EA040A" w:rsidRDefault="00EA040A">
                      <w:r>
                        <w:t>KS2 Core data</w:t>
                      </w:r>
                    </w:p>
                  </w:txbxContent>
                </v:textbox>
                <w10:wrap type="square"/>
              </v:shape>
            </w:pict>
          </mc:Fallback>
        </mc:AlternateContent>
      </w:r>
      <w:r w:rsidR="007513FE">
        <w:rPr>
          <w:noProof/>
          <w:lang w:eastAsia="en-GB"/>
        </w:rPr>
        <w:drawing>
          <wp:inline distT="0" distB="0" distL="0" distR="0" wp14:anchorId="7005C18A" wp14:editId="27DEC99D">
            <wp:extent cx="7683500" cy="270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8096" r="34984" b="31193"/>
                    <a:stretch/>
                  </pic:blipFill>
                  <pic:spPr bwMode="auto">
                    <a:xfrm>
                      <a:off x="0" y="0"/>
                      <a:ext cx="7730622" cy="2721690"/>
                    </a:xfrm>
                    <a:prstGeom prst="rect">
                      <a:avLst/>
                    </a:prstGeom>
                    <a:ln>
                      <a:noFill/>
                    </a:ln>
                    <a:extLst>
                      <a:ext uri="{53640926-AAD7-44D8-BBD7-CCE9431645EC}">
                        <a14:shadowObscured xmlns:a14="http://schemas.microsoft.com/office/drawing/2010/main"/>
                      </a:ext>
                    </a:extLst>
                  </pic:spPr>
                </pic:pic>
              </a:graphicData>
            </a:graphic>
          </wp:inline>
        </w:drawing>
      </w:r>
      <w:r w:rsidR="00583236">
        <w:rPr>
          <w:noProof/>
          <w:lang w:eastAsia="en-GB"/>
        </w:rPr>
        <w:drawing>
          <wp:inline distT="0" distB="0" distL="0" distR="0" wp14:anchorId="5E54906C" wp14:editId="6D3558C6">
            <wp:extent cx="7747000" cy="30492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1980" r="32835" b="31002"/>
                    <a:stretch/>
                  </pic:blipFill>
                  <pic:spPr bwMode="auto">
                    <a:xfrm>
                      <a:off x="0" y="0"/>
                      <a:ext cx="7771969" cy="3059048"/>
                    </a:xfrm>
                    <a:prstGeom prst="rect">
                      <a:avLst/>
                    </a:prstGeom>
                    <a:ln>
                      <a:noFill/>
                    </a:ln>
                    <a:extLst>
                      <a:ext uri="{53640926-AAD7-44D8-BBD7-CCE9431645EC}">
                        <a14:shadowObscured xmlns:a14="http://schemas.microsoft.com/office/drawing/2010/main"/>
                      </a:ext>
                    </a:extLst>
                  </pic:spPr>
                </pic:pic>
              </a:graphicData>
            </a:graphic>
          </wp:inline>
        </w:drawing>
      </w:r>
    </w:p>
    <w:p w:rsidR="00154BE5" w:rsidRDefault="00A60BF3" w:rsidP="007513FE">
      <w:pPr>
        <w:jc w:val="center"/>
      </w:pPr>
      <w:bookmarkStart w:id="0" w:name="_GoBack"/>
      <w:r>
        <w:rPr>
          <w:noProof/>
          <w:lang w:eastAsia="en-GB"/>
        </w:rPr>
        <w:lastRenderedPageBreak/>
        <w:drawing>
          <wp:inline distT="0" distB="0" distL="0" distR="0" wp14:anchorId="7C069D9E" wp14:editId="542396B8">
            <wp:extent cx="9487363" cy="2905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5469" r="22391" b="22266"/>
                    <a:stretch/>
                  </pic:blipFill>
                  <pic:spPr bwMode="auto">
                    <a:xfrm>
                      <a:off x="0" y="0"/>
                      <a:ext cx="9588507" cy="2936096"/>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154BE5" w:rsidSect="00D820DB">
      <w:headerReference w:type="default" r:id="rId10"/>
      <w:pgSz w:w="16838" w:h="11906" w:orient="landscape"/>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7F3" w:rsidRDefault="008757F3" w:rsidP="00A60BF3">
      <w:pPr>
        <w:spacing w:after="0" w:line="240" w:lineRule="auto"/>
      </w:pPr>
      <w:r>
        <w:separator/>
      </w:r>
    </w:p>
  </w:endnote>
  <w:endnote w:type="continuationSeparator" w:id="0">
    <w:p w:rsidR="008757F3" w:rsidRDefault="008757F3" w:rsidP="00A6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7F3" w:rsidRDefault="008757F3" w:rsidP="00A60BF3">
      <w:pPr>
        <w:spacing w:after="0" w:line="240" w:lineRule="auto"/>
      </w:pPr>
      <w:r>
        <w:separator/>
      </w:r>
    </w:p>
  </w:footnote>
  <w:footnote w:type="continuationSeparator" w:id="0">
    <w:p w:rsidR="008757F3" w:rsidRDefault="008757F3" w:rsidP="00A60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20" w:rsidRPr="00D820DB" w:rsidRDefault="00595B20" w:rsidP="00595B20">
    <w:pPr>
      <w:pStyle w:val="Header"/>
      <w:jc w:val="center"/>
      <w:rPr>
        <w:rFonts w:ascii="Arial" w:hAnsi="Arial" w:cs="Arial"/>
        <w:b/>
      </w:rPr>
    </w:pPr>
    <w:r w:rsidRPr="00D820DB">
      <w:rPr>
        <w:rFonts w:ascii="Arial" w:hAnsi="Arial" w:cs="Arial"/>
        <w:b/>
      </w:rPr>
      <w:t>Full Governing Body Updates March 25</w:t>
    </w:r>
    <w:r w:rsidRPr="00D820DB">
      <w:rPr>
        <w:rFonts w:ascii="Arial" w:hAnsi="Arial" w:cs="Arial"/>
        <w:b/>
        <w:vertAlign w:val="superscript"/>
      </w:rPr>
      <w:t>th</w:t>
    </w:r>
    <w:r w:rsidRPr="00D820DB">
      <w:rPr>
        <w:rFonts w:ascii="Arial" w:hAnsi="Arial" w:cs="Arial"/>
        <w:b/>
      </w:rPr>
      <w:t xml:space="preserve"> 2019 – report generated March 18</w:t>
    </w:r>
    <w:r w:rsidRPr="00D820DB">
      <w:rPr>
        <w:rFonts w:ascii="Arial" w:hAnsi="Arial" w:cs="Arial"/>
        <w:b/>
        <w:vertAlign w:val="superscript"/>
      </w:rPr>
      <w:t>th</w:t>
    </w:r>
    <w:r w:rsidRPr="00D820DB">
      <w:rPr>
        <w:rFonts w:ascii="Arial" w:hAnsi="Arial" w:cs="Arial"/>
        <w:b/>
      </w:rPr>
      <w:t xml:space="preserve"> 2019</w:t>
    </w:r>
  </w:p>
  <w:p w:rsidR="00595B20" w:rsidRDefault="00595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F3"/>
    <w:rsid w:val="000451F9"/>
    <w:rsid w:val="000D0C70"/>
    <w:rsid w:val="002710BA"/>
    <w:rsid w:val="00284F3B"/>
    <w:rsid w:val="00326F36"/>
    <w:rsid w:val="0047545D"/>
    <w:rsid w:val="00583236"/>
    <w:rsid w:val="00595B20"/>
    <w:rsid w:val="007513FE"/>
    <w:rsid w:val="00751833"/>
    <w:rsid w:val="008757F3"/>
    <w:rsid w:val="00A60BF3"/>
    <w:rsid w:val="00B03DC9"/>
    <w:rsid w:val="00D130A6"/>
    <w:rsid w:val="00D820DB"/>
    <w:rsid w:val="00EA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F1CEABA-437D-409C-B81F-3A2DF271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BF3"/>
  </w:style>
  <w:style w:type="paragraph" w:styleId="Footer">
    <w:name w:val="footer"/>
    <w:basedOn w:val="Normal"/>
    <w:link w:val="FooterChar"/>
    <w:uiPriority w:val="99"/>
    <w:unhideWhenUsed/>
    <w:rsid w:val="00A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BF3"/>
  </w:style>
  <w:style w:type="paragraph" w:styleId="BalloonText">
    <w:name w:val="Balloon Text"/>
    <w:basedOn w:val="Normal"/>
    <w:link w:val="BalloonTextChar"/>
    <w:uiPriority w:val="99"/>
    <w:semiHidden/>
    <w:unhideWhenUsed/>
    <w:rsid w:val="00751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Staff - Gemma Yates</cp:lastModifiedBy>
  <cp:revision>2</cp:revision>
  <cp:lastPrinted>2019-03-19T14:05:00Z</cp:lastPrinted>
  <dcterms:created xsi:type="dcterms:W3CDTF">2019-03-19T14:05:00Z</dcterms:created>
  <dcterms:modified xsi:type="dcterms:W3CDTF">2019-03-19T14:05:00Z</dcterms:modified>
</cp:coreProperties>
</file>