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CE2D4" w14:textId="350410C1" w:rsidR="001A0E89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As requested by the GB further investigation</w:t>
      </w:r>
      <w:r w:rsidR="001A0E89">
        <w:rPr>
          <w:rFonts w:ascii="Calibri" w:hAnsi="Calibri" w:cs="Calibri"/>
          <w:sz w:val="20"/>
          <w:szCs w:val="20"/>
        </w:rPr>
        <w:t xml:space="preserve"> into how the appointment of Co-</w:t>
      </w:r>
      <w:r w:rsidRPr="001A0E89">
        <w:rPr>
          <w:rFonts w:ascii="Calibri" w:hAnsi="Calibri" w:cs="Calibri"/>
          <w:sz w:val="20"/>
          <w:szCs w:val="20"/>
        </w:rPr>
        <w:t xml:space="preserve">Chairs could work at College Town Primary School </w:t>
      </w:r>
      <w:proofErr w:type="gramStart"/>
      <w:r w:rsidRPr="001A0E89">
        <w:rPr>
          <w:rFonts w:ascii="Calibri" w:hAnsi="Calibri" w:cs="Calibri"/>
          <w:sz w:val="20"/>
          <w:szCs w:val="20"/>
        </w:rPr>
        <w:t>have now been explored</w:t>
      </w:r>
      <w:proofErr w:type="gramEnd"/>
      <w:r w:rsidRPr="001A0E89">
        <w:rPr>
          <w:rFonts w:ascii="Calibri" w:hAnsi="Calibri" w:cs="Calibri"/>
          <w:sz w:val="20"/>
          <w:szCs w:val="20"/>
        </w:rPr>
        <w:t xml:space="preserve">. The advice from </w:t>
      </w:r>
      <w:proofErr w:type="spellStart"/>
      <w:r w:rsidRPr="001A0E89">
        <w:rPr>
          <w:rFonts w:ascii="Calibri" w:hAnsi="Calibri" w:cs="Calibri"/>
          <w:sz w:val="20"/>
          <w:szCs w:val="20"/>
        </w:rPr>
        <w:t>Bracknell</w:t>
      </w:r>
      <w:proofErr w:type="spellEnd"/>
      <w:r w:rsidRPr="001A0E89">
        <w:rPr>
          <w:rFonts w:ascii="Calibri" w:hAnsi="Calibri" w:cs="Calibri"/>
          <w:sz w:val="20"/>
          <w:szCs w:val="20"/>
        </w:rPr>
        <w:t xml:space="preserve"> Forest Governor Services was sort and guida</w:t>
      </w:r>
      <w:r w:rsidR="001A0E89">
        <w:rPr>
          <w:rFonts w:ascii="Calibri" w:hAnsi="Calibri" w:cs="Calibri"/>
          <w:sz w:val="20"/>
          <w:szCs w:val="20"/>
        </w:rPr>
        <w:t xml:space="preserve">nce from the NGA </w:t>
      </w:r>
      <w:proofErr w:type="gramStart"/>
      <w:r w:rsidR="001A0E89">
        <w:rPr>
          <w:rFonts w:ascii="Calibri" w:hAnsi="Calibri" w:cs="Calibri"/>
          <w:sz w:val="20"/>
          <w:szCs w:val="20"/>
        </w:rPr>
        <w:t>was also</w:t>
      </w:r>
      <w:proofErr w:type="gramEnd"/>
      <w:r w:rsidR="001A0E89">
        <w:rPr>
          <w:rFonts w:ascii="Calibri" w:hAnsi="Calibri" w:cs="Calibri"/>
          <w:sz w:val="20"/>
          <w:szCs w:val="20"/>
        </w:rPr>
        <w:t xml:space="preserve"> used – copy attached.  Both prospective co-chairs have also met with the head teacher to discuss the proposal in more detail.</w:t>
      </w:r>
      <w:bookmarkStart w:id="0" w:name="_GoBack"/>
      <w:bookmarkEnd w:id="0"/>
    </w:p>
    <w:p w14:paraId="0FF4EF26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42873FC6" w14:textId="669120C2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The two prospective Co</w:t>
      </w:r>
      <w:r w:rsidR="001A0E89" w:rsidRPr="001A0E89">
        <w:rPr>
          <w:rFonts w:ascii="Calibri" w:hAnsi="Calibri" w:cs="Calibri"/>
          <w:sz w:val="20"/>
          <w:szCs w:val="20"/>
        </w:rPr>
        <w:t>-</w:t>
      </w:r>
      <w:r w:rsidRPr="001A0E89">
        <w:rPr>
          <w:rFonts w:ascii="Calibri" w:hAnsi="Calibri" w:cs="Calibri"/>
          <w:sz w:val="20"/>
          <w:szCs w:val="20"/>
        </w:rPr>
        <w:t xml:space="preserve">Chairs met on two occasions and followed the NGA guidance.  The following areas </w:t>
      </w:r>
      <w:proofErr w:type="gramStart"/>
      <w:r w:rsidRPr="001A0E89">
        <w:rPr>
          <w:rFonts w:ascii="Calibri" w:hAnsi="Calibri" w:cs="Calibri"/>
          <w:sz w:val="20"/>
          <w:szCs w:val="20"/>
        </w:rPr>
        <w:t>were considered</w:t>
      </w:r>
      <w:proofErr w:type="gramEnd"/>
      <w:r w:rsidRPr="001A0E89">
        <w:rPr>
          <w:rFonts w:ascii="Calibri" w:hAnsi="Calibri" w:cs="Calibri"/>
          <w:sz w:val="20"/>
          <w:szCs w:val="20"/>
        </w:rPr>
        <w:t xml:space="preserve"> and how these could be addressed at CTPS. </w:t>
      </w:r>
    </w:p>
    <w:p w14:paraId="59A666E5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5FC64278" w14:textId="77777777" w:rsidR="00BA7FD1" w:rsidRPr="001A0E89" w:rsidRDefault="00C07CE9">
      <w:pPr>
        <w:pStyle w:val="Body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Communication</w:t>
      </w:r>
    </w:p>
    <w:p w14:paraId="53F0E948" w14:textId="77777777" w:rsidR="00BA7FD1" w:rsidRPr="001A0E89" w:rsidRDefault="00C07CE9">
      <w:pPr>
        <w:pStyle w:val="Body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Meetings and other events</w:t>
      </w:r>
    </w:p>
    <w:p w14:paraId="5C325A61" w14:textId="77777777" w:rsidR="00BA7FD1" w:rsidRPr="001A0E89" w:rsidRDefault="00C07CE9">
      <w:pPr>
        <w:pStyle w:val="Body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Chairs Actions</w:t>
      </w:r>
    </w:p>
    <w:p w14:paraId="12C2124F" w14:textId="77777777" w:rsidR="00BA7FD1" w:rsidRPr="001A0E89" w:rsidRDefault="00C07CE9">
      <w:pPr>
        <w:pStyle w:val="Body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Working with the governing board</w:t>
      </w:r>
    </w:p>
    <w:p w14:paraId="3A4516B9" w14:textId="77777777" w:rsidR="00BA7FD1" w:rsidRPr="001A0E89" w:rsidRDefault="00C07CE9">
      <w:pPr>
        <w:pStyle w:val="Body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Joint responsibility</w:t>
      </w:r>
    </w:p>
    <w:p w14:paraId="07858FA0" w14:textId="77777777" w:rsidR="00BA7FD1" w:rsidRPr="001A0E89" w:rsidRDefault="00C07CE9">
      <w:pPr>
        <w:pStyle w:val="Body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Short or long term</w:t>
      </w:r>
    </w:p>
    <w:p w14:paraId="29E3AD7D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1E836F60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33547CFC" w14:textId="77777777" w:rsidR="00BA7FD1" w:rsidRPr="001A0E89" w:rsidRDefault="00C07CE9">
      <w:pPr>
        <w:pStyle w:val="Body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 xml:space="preserve">COMMUNICATION </w:t>
      </w:r>
    </w:p>
    <w:p w14:paraId="4B4B917C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2D1915E5" w14:textId="77777777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 xml:space="preserve">The two Co Chairs would meet face to face at least once every two weeks. </w:t>
      </w:r>
    </w:p>
    <w:p w14:paraId="6911419B" w14:textId="77777777" w:rsidR="001A0E89" w:rsidRPr="001A0E89" w:rsidRDefault="001A0E89">
      <w:pPr>
        <w:pStyle w:val="Body"/>
        <w:rPr>
          <w:rFonts w:ascii="Calibri" w:hAnsi="Calibri" w:cs="Calibri"/>
          <w:sz w:val="20"/>
          <w:szCs w:val="20"/>
        </w:rPr>
      </w:pPr>
    </w:p>
    <w:p w14:paraId="0F7DF1DB" w14:textId="5E501CB7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 xml:space="preserve">Regular email contact would take place and school emails sent to both. It </w:t>
      </w:r>
      <w:proofErr w:type="gramStart"/>
      <w:r w:rsidRPr="001A0E89">
        <w:rPr>
          <w:rFonts w:ascii="Calibri" w:hAnsi="Calibri" w:cs="Calibri"/>
          <w:sz w:val="20"/>
          <w:szCs w:val="20"/>
        </w:rPr>
        <w:t>was agreed</w:t>
      </w:r>
      <w:proofErr w:type="gramEnd"/>
      <w:r w:rsidRPr="001A0E89">
        <w:rPr>
          <w:rFonts w:ascii="Calibri" w:hAnsi="Calibri" w:cs="Calibri"/>
          <w:sz w:val="20"/>
          <w:szCs w:val="20"/>
        </w:rPr>
        <w:t xml:space="preserve"> the co</w:t>
      </w:r>
      <w:r w:rsidR="001A0E89" w:rsidRPr="001A0E89">
        <w:rPr>
          <w:rFonts w:ascii="Calibri" w:hAnsi="Calibri" w:cs="Calibri"/>
          <w:sz w:val="20"/>
          <w:szCs w:val="20"/>
        </w:rPr>
        <w:t>-</w:t>
      </w:r>
      <w:r w:rsidRPr="001A0E89">
        <w:rPr>
          <w:rFonts w:ascii="Calibri" w:hAnsi="Calibri" w:cs="Calibri"/>
          <w:sz w:val="20"/>
          <w:szCs w:val="20"/>
        </w:rPr>
        <w:t>chairs would agree who should respond depending on the subject of the email</w:t>
      </w:r>
      <w:r w:rsidR="001A0E89" w:rsidRPr="001A0E89">
        <w:rPr>
          <w:rFonts w:ascii="Calibri" w:hAnsi="Calibri" w:cs="Calibri"/>
          <w:sz w:val="20"/>
          <w:szCs w:val="20"/>
        </w:rPr>
        <w:t>.</w:t>
      </w:r>
    </w:p>
    <w:p w14:paraId="4074BF82" w14:textId="77777777" w:rsidR="001A0E89" w:rsidRPr="001A0E89" w:rsidRDefault="001A0E89">
      <w:pPr>
        <w:pStyle w:val="Body"/>
        <w:rPr>
          <w:rFonts w:ascii="Calibri" w:hAnsi="Calibri" w:cs="Calibri"/>
          <w:sz w:val="20"/>
          <w:szCs w:val="20"/>
        </w:rPr>
      </w:pPr>
    </w:p>
    <w:p w14:paraId="6DB40ECF" w14:textId="68A29681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If urgent contact is required either could be contacted by mobile</w:t>
      </w:r>
    </w:p>
    <w:p w14:paraId="1246DCC3" w14:textId="77777777" w:rsidR="001A0E89" w:rsidRPr="001A0E89" w:rsidRDefault="001A0E89">
      <w:pPr>
        <w:pStyle w:val="Body"/>
        <w:rPr>
          <w:rFonts w:ascii="Calibri" w:hAnsi="Calibri" w:cs="Calibri"/>
          <w:sz w:val="20"/>
          <w:szCs w:val="20"/>
        </w:rPr>
      </w:pPr>
    </w:p>
    <w:p w14:paraId="2FA91A81" w14:textId="59E3C69A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 xml:space="preserve">Both would attend HT catchup meetings depending on feasibility </w:t>
      </w:r>
    </w:p>
    <w:p w14:paraId="0144E346" w14:textId="77777777" w:rsidR="001A0E89" w:rsidRPr="001A0E89" w:rsidRDefault="001A0E89">
      <w:pPr>
        <w:pStyle w:val="Body"/>
        <w:rPr>
          <w:rFonts w:ascii="Calibri" w:hAnsi="Calibri" w:cs="Calibri"/>
          <w:sz w:val="20"/>
          <w:szCs w:val="20"/>
        </w:rPr>
      </w:pPr>
    </w:p>
    <w:p w14:paraId="056A91B8" w14:textId="438FDE03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 xml:space="preserve">It was agreed Rita would be the first point of contact unless </w:t>
      </w:r>
      <w:r w:rsidR="000017C6" w:rsidRPr="001A0E89">
        <w:rPr>
          <w:rFonts w:ascii="Calibri" w:hAnsi="Calibri" w:cs="Calibri"/>
          <w:sz w:val="20"/>
          <w:szCs w:val="20"/>
        </w:rPr>
        <w:t xml:space="preserve">notification of unavailability has been given. </w:t>
      </w:r>
    </w:p>
    <w:p w14:paraId="646504ED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127AE413" w14:textId="77777777" w:rsidR="00BA7FD1" w:rsidRPr="001A0E89" w:rsidRDefault="00C07CE9">
      <w:pPr>
        <w:pStyle w:val="Body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MEETINGS AND EVENTS</w:t>
      </w:r>
    </w:p>
    <w:p w14:paraId="0F8C5691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15E1ABDB" w14:textId="1A668C99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Only one person would chair meetings</w:t>
      </w:r>
      <w:r w:rsidR="001A0E89" w:rsidRPr="001A0E89">
        <w:rPr>
          <w:rFonts w:ascii="Calibri" w:hAnsi="Calibri" w:cs="Calibri"/>
          <w:sz w:val="20"/>
          <w:szCs w:val="20"/>
        </w:rPr>
        <w:t>,</w:t>
      </w:r>
      <w:r w:rsidRPr="001A0E89">
        <w:rPr>
          <w:rFonts w:ascii="Calibri" w:hAnsi="Calibri" w:cs="Calibri"/>
          <w:sz w:val="20"/>
          <w:szCs w:val="20"/>
        </w:rPr>
        <w:t xml:space="preserve"> this</w:t>
      </w:r>
      <w:r w:rsidR="00107046" w:rsidRPr="001A0E89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107046" w:rsidRPr="001A0E89">
        <w:rPr>
          <w:rFonts w:ascii="Calibri" w:hAnsi="Calibri" w:cs="Calibri"/>
          <w:sz w:val="20"/>
          <w:szCs w:val="20"/>
        </w:rPr>
        <w:t>would be agreed</w:t>
      </w:r>
      <w:proofErr w:type="gramEnd"/>
      <w:r w:rsidR="00107046" w:rsidRPr="001A0E89">
        <w:rPr>
          <w:rFonts w:ascii="Calibri" w:hAnsi="Calibri" w:cs="Calibri"/>
          <w:sz w:val="20"/>
          <w:szCs w:val="20"/>
        </w:rPr>
        <w:t xml:space="preserve"> between the co-</w:t>
      </w:r>
      <w:r w:rsidRPr="001A0E89">
        <w:rPr>
          <w:rFonts w:ascii="Calibri" w:hAnsi="Calibri" w:cs="Calibri"/>
          <w:sz w:val="20"/>
          <w:szCs w:val="20"/>
        </w:rPr>
        <w:t>chairs before each meeting</w:t>
      </w:r>
      <w:r w:rsidR="001A0E89" w:rsidRPr="001A0E89">
        <w:rPr>
          <w:rFonts w:ascii="Calibri" w:hAnsi="Calibri" w:cs="Calibri"/>
          <w:sz w:val="20"/>
          <w:szCs w:val="20"/>
        </w:rPr>
        <w:t>.</w:t>
      </w:r>
    </w:p>
    <w:p w14:paraId="24845D19" w14:textId="77777777" w:rsidR="001A0E89" w:rsidRPr="001A0E89" w:rsidRDefault="001A0E89">
      <w:pPr>
        <w:pStyle w:val="Body"/>
        <w:rPr>
          <w:rFonts w:ascii="Calibri" w:hAnsi="Calibri" w:cs="Calibri"/>
          <w:sz w:val="20"/>
          <w:szCs w:val="20"/>
        </w:rPr>
      </w:pPr>
    </w:p>
    <w:p w14:paraId="0D8AA65C" w14:textId="6B2C7B55" w:rsidR="00BA7FD1" w:rsidRPr="001A0E89" w:rsidRDefault="001A0E8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Both co-</w:t>
      </w:r>
      <w:r w:rsidR="00C07CE9" w:rsidRPr="001A0E89">
        <w:rPr>
          <w:rFonts w:ascii="Calibri" w:hAnsi="Calibri" w:cs="Calibri"/>
          <w:sz w:val="20"/>
          <w:szCs w:val="20"/>
        </w:rPr>
        <w:t xml:space="preserve">chairs would attend all training </w:t>
      </w:r>
      <w:proofErr w:type="gramStart"/>
      <w:r w:rsidR="00C07CE9" w:rsidRPr="001A0E89">
        <w:rPr>
          <w:rFonts w:ascii="Calibri" w:hAnsi="Calibri" w:cs="Calibri"/>
          <w:sz w:val="20"/>
          <w:szCs w:val="20"/>
        </w:rPr>
        <w:t>events which</w:t>
      </w:r>
      <w:proofErr w:type="gramEnd"/>
      <w:r w:rsidR="00C07CE9" w:rsidRPr="001A0E89">
        <w:rPr>
          <w:rFonts w:ascii="Calibri" w:hAnsi="Calibri" w:cs="Calibri"/>
          <w:sz w:val="20"/>
          <w:szCs w:val="20"/>
        </w:rPr>
        <w:t xml:space="preserve"> would always ensure at least one person represent the school at these events. </w:t>
      </w:r>
    </w:p>
    <w:p w14:paraId="1B1CDAEF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3D07CF8D" w14:textId="77777777" w:rsidR="00BA7FD1" w:rsidRPr="001A0E89" w:rsidRDefault="00C07CE9">
      <w:pPr>
        <w:pStyle w:val="Body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CHAIR ACTIONS</w:t>
      </w:r>
    </w:p>
    <w:p w14:paraId="6FB22E0F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219DED7D" w14:textId="7281AFB2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This is only required in limited circumstances and then co</w:t>
      </w:r>
      <w:r w:rsidR="001A0E89" w:rsidRPr="001A0E89">
        <w:rPr>
          <w:rFonts w:ascii="Calibri" w:hAnsi="Calibri" w:cs="Calibri"/>
          <w:sz w:val="20"/>
          <w:szCs w:val="20"/>
        </w:rPr>
        <w:t>-</w:t>
      </w:r>
      <w:r w:rsidRPr="001A0E89">
        <w:rPr>
          <w:rFonts w:ascii="Calibri" w:hAnsi="Calibri" w:cs="Calibri"/>
          <w:sz w:val="20"/>
          <w:szCs w:val="20"/>
        </w:rPr>
        <w:t xml:space="preserve">chairs would always aim to make joint decisions. </w:t>
      </w:r>
      <w:proofErr w:type="gramStart"/>
      <w:r w:rsidRPr="001A0E89">
        <w:rPr>
          <w:rFonts w:ascii="Calibri" w:hAnsi="Calibri" w:cs="Calibri"/>
          <w:sz w:val="20"/>
          <w:szCs w:val="20"/>
        </w:rPr>
        <w:t>Both have agreed to trust each other and would be able to make decision if necessary.</w:t>
      </w:r>
      <w:proofErr w:type="gramEnd"/>
      <w:r w:rsidRPr="001A0E89">
        <w:rPr>
          <w:rFonts w:ascii="Calibri" w:hAnsi="Calibri" w:cs="Calibri"/>
          <w:sz w:val="20"/>
          <w:szCs w:val="20"/>
        </w:rPr>
        <w:t xml:space="preserve"> </w:t>
      </w:r>
    </w:p>
    <w:p w14:paraId="42AC8796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6FDA61A7" w14:textId="77777777" w:rsidR="00BA7FD1" w:rsidRPr="001A0E89" w:rsidRDefault="00C07CE9">
      <w:pPr>
        <w:pStyle w:val="Body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WORKING WITH THE GB</w:t>
      </w:r>
    </w:p>
    <w:p w14:paraId="27E12D8B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049CFA4D" w14:textId="1005DD5A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Agreement of the Co</w:t>
      </w:r>
      <w:r w:rsidR="001A0E89" w:rsidRPr="001A0E89">
        <w:rPr>
          <w:rFonts w:ascii="Calibri" w:hAnsi="Calibri" w:cs="Calibri"/>
          <w:sz w:val="20"/>
          <w:szCs w:val="20"/>
        </w:rPr>
        <w:t>-</w:t>
      </w:r>
      <w:r w:rsidRPr="001A0E89">
        <w:rPr>
          <w:rFonts w:ascii="Calibri" w:hAnsi="Calibri" w:cs="Calibri"/>
          <w:sz w:val="20"/>
          <w:szCs w:val="20"/>
        </w:rPr>
        <w:t>Chair arrangement at CTPS is currently under discussion and this paper forms part of this process</w:t>
      </w:r>
    </w:p>
    <w:p w14:paraId="153B166B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16D7D46D" w14:textId="77777777" w:rsidR="00BA7FD1" w:rsidRPr="001A0E89" w:rsidRDefault="00C07CE9">
      <w:pPr>
        <w:pStyle w:val="Body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 xml:space="preserve">JOINT RESPONSIBILITY </w:t>
      </w:r>
    </w:p>
    <w:p w14:paraId="70FD0CFF" w14:textId="77777777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 xml:space="preserve"> </w:t>
      </w:r>
    </w:p>
    <w:p w14:paraId="36E883B4" w14:textId="22AE1C55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Both co</w:t>
      </w:r>
      <w:r w:rsidR="001A0E89" w:rsidRPr="001A0E89">
        <w:rPr>
          <w:rFonts w:ascii="Calibri" w:hAnsi="Calibri" w:cs="Calibri"/>
          <w:sz w:val="20"/>
          <w:szCs w:val="20"/>
        </w:rPr>
        <w:t>-</w:t>
      </w:r>
      <w:r w:rsidRPr="001A0E89">
        <w:rPr>
          <w:rFonts w:ascii="Calibri" w:hAnsi="Calibri" w:cs="Calibri"/>
          <w:sz w:val="20"/>
          <w:szCs w:val="20"/>
        </w:rPr>
        <w:t xml:space="preserve">chairs have accepted and will standby the actions of the other but where possible joint decisions </w:t>
      </w:r>
      <w:proofErr w:type="gramStart"/>
      <w:r w:rsidRPr="001A0E89">
        <w:rPr>
          <w:rFonts w:ascii="Calibri" w:hAnsi="Calibri" w:cs="Calibri"/>
          <w:sz w:val="20"/>
          <w:szCs w:val="20"/>
        </w:rPr>
        <w:t>will be made</w:t>
      </w:r>
      <w:proofErr w:type="gramEnd"/>
      <w:r w:rsidRPr="001A0E89">
        <w:rPr>
          <w:rFonts w:ascii="Calibri" w:hAnsi="Calibri" w:cs="Calibri"/>
          <w:sz w:val="20"/>
          <w:szCs w:val="20"/>
        </w:rPr>
        <w:t xml:space="preserve">. </w:t>
      </w:r>
    </w:p>
    <w:p w14:paraId="11116DFB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64B4E4A3" w14:textId="77777777" w:rsidR="00BA7FD1" w:rsidRPr="001A0E89" w:rsidRDefault="00C07CE9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 xml:space="preserve">Both have agreed will be equally responsible for all of the chairs duties. </w:t>
      </w:r>
    </w:p>
    <w:p w14:paraId="0AB432BC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3E0B10E4" w14:textId="77777777" w:rsidR="00BA7FD1" w:rsidRPr="001A0E89" w:rsidRDefault="00C07CE9">
      <w:pPr>
        <w:pStyle w:val="Body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>SHORT OR LONG TIME</w:t>
      </w:r>
    </w:p>
    <w:p w14:paraId="4993D651" w14:textId="77777777" w:rsidR="00BA7FD1" w:rsidRPr="001A0E89" w:rsidRDefault="00BA7FD1">
      <w:pPr>
        <w:pStyle w:val="Body"/>
        <w:rPr>
          <w:rFonts w:ascii="Calibri" w:hAnsi="Calibri" w:cs="Calibri"/>
          <w:sz w:val="20"/>
          <w:szCs w:val="20"/>
        </w:rPr>
      </w:pPr>
    </w:p>
    <w:p w14:paraId="4791B2F3" w14:textId="6237985A" w:rsidR="00BA7FD1" w:rsidRPr="001A0E89" w:rsidRDefault="00107046">
      <w:pPr>
        <w:pStyle w:val="Body"/>
        <w:rPr>
          <w:rFonts w:ascii="Calibri" w:hAnsi="Calibri" w:cs="Calibri"/>
          <w:sz w:val="20"/>
          <w:szCs w:val="20"/>
        </w:rPr>
      </w:pPr>
      <w:r w:rsidRPr="001A0E89">
        <w:rPr>
          <w:rFonts w:ascii="Calibri" w:hAnsi="Calibri" w:cs="Calibri"/>
          <w:sz w:val="20"/>
          <w:szCs w:val="20"/>
        </w:rPr>
        <w:t xml:space="preserve">This is to </w:t>
      </w:r>
      <w:proofErr w:type="gramStart"/>
      <w:r w:rsidRPr="001A0E89">
        <w:rPr>
          <w:rFonts w:ascii="Calibri" w:hAnsi="Calibri" w:cs="Calibri"/>
          <w:sz w:val="20"/>
          <w:szCs w:val="20"/>
        </w:rPr>
        <w:t xml:space="preserve">be </w:t>
      </w:r>
      <w:r w:rsidR="00C07CE9" w:rsidRPr="001A0E89">
        <w:rPr>
          <w:rFonts w:ascii="Calibri" w:hAnsi="Calibri" w:cs="Calibri"/>
          <w:sz w:val="20"/>
          <w:szCs w:val="20"/>
        </w:rPr>
        <w:t>determined</w:t>
      </w:r>
      <w:proofErr w:type="gramEnd"/>
      <w:r w:rsidR="00C07CE9" w:rsidRPr="001A0E89">
        <w:rPr>
          <w:rFonts w:ascii="Calibri" w:hAnsi="Calibri" w:cs="Calibri"/>
          <w:sz w:val="20"/>
          <w:szCs w:val="20"/>
        </w:rPr>
        <w:t xml:space="preserve"> by the FGB</w:t>
      </w:r>
    </w:p>
    <w:p w14:paraId="3B8ADFBB" w14:textId="77777777" w:rsidR="00BA7FD1" w:rsidRDefault="00BA7FD1">
      <w:pPr>
        <w:pStyle w:val="Body"/>
      </w:pPr>
    </w:p>
    <w:p w14:paraId="59470E0B" w14:textId="50F0622C" w:rsidR="00BA7FD1" w:rsidRDefault="00BA7FD1" w:rsidP="00107046">
      <w:pPr>
        <w:pStyle w:val="Body"/>
      </w:pPr>
    </w:p>
    <w:sectPr w:rsidR="00BA7FD1" w:rsidSect="001A0E89">
      <w:headerReference w:type="default" r:id="rId7"/>
      <w:footerReference w:type="default" r:id="rId8"/>
      <w:pgSz w:w="11906" w:h="16838"/>
      <w:pgMar w:top="1134" w:right="1134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8A13A" w14:textId="77777777" w:rsidR="00EE1207" w:rsidRDefault="00C07CE9">
      <w:r>
        <w:separator/>
      </w:r>
    </w:p>
  </w:endnote>
  <w:endnote w:type="continuationSeparator" w:id="0">
    <w:p w14:paraId="1A8C1BC1" w14:textId="77777777" w:rsidR="00EE1207" w:rsidRDefault="00C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9187F" w14:textId="77777777" w:rsidR="00BA7FD1" w:rsidRDefault="00BA7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2ADF7" w14:textId="77777777" w:rsidR="00EE1207" w:rsidRDefault="00C07CE9">
      <w:r>
        <w:separator/>
      </w:r>
    </w:p>
  </w:footnote>
  <w:footnote w:type="continuationSeparator" w:id="0">
    <w:p w14:paraId="572660B1" w14:textId="77777777" w:rsidR="00EE1207" w:rsidRDefault="00C0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EB1E" w14:textId="77777777" w:rsidR="00BA7FD1" w:rsidRDefault="00BA7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336"/>
    <w:multiLevelType w:val="hybridMultilevel"/>
    <w:tmpl w:val="FFFFFFFF"/>
    <w:styleLink w:val="Bullet"/>
    <w:lvl w:ilvl="0" w:tplc="E97282A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700B6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3C0300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A1A186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054C4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00C41F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CCA6A3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42C5B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192D7B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35312F4"/>
    <w:multiLevelType w:val="hybridMultilevel"/>
    <w:tmpl w:val="FFFFFFFF"/>
    <w:numStyleLink w:val="BulletBig"/>
  </w:abstractNum>
  <w:abstractNum w:abstractNumId="2" w15:restartNumberingAfterBreak="0">
    <w:nsid w:val="5688598F"/>
    <w:multiLevelType w:val="hybridMultilevel"/>
    <w:tmpl w:val="FFFFFFFF"/>
    <w:numStyleLink w:val="Bullet"/>
  </w:abstractNum>
  <w:abstractNum w:abstractNumId="3" w15:restartNumberingAfterBreak="0">
    <w:nsid w:val="6BC06CB2"/>
    <w:multiLevelType w:val="hybridMultilevel"/>
    <w:tmpl w:val="FFFFFFFF"/>
    <w:styleLink w:val="BulletBig"/>
    <w:lvl w:ilvl="0" w:tplc="7A6CFD4E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814D9AE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81425FC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9716CA4C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1AEDB30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0FE4D1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D0E0D38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FB20C6A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B84EF70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D1"/>
    <w:rsid w:val="000017C6"/>
    <w:rsid w:val="00107046"/>
    <w:rsid w:val="001A0E89"/>
    <w:rsid w:val="002F2263"/>
    <w:rsid w:val="00794314"/>
    <w:rsid w:val="008C3914"/>
    <w:rsid w:val="00B47518"/>
    <w:rsid w:val="00BA7FD1"/>
    <w:rsid w:val="00C07CE9"/>
    <w:rsid w:val="00E743C6"/>
    <w:rsid w:val="00E86090"/>
    <w:rsid w:val="00E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5654"/>
  <w15:docId w15:val="{6D38B12E-1F94-3F4E-9EB1-23252DB0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BulletBig">
    <w:name w:val="Bullet Big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86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0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090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4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Cane</cp:lastModifiedBy>
  <cp:revision>3</cp:revision>
  <cp:lastPrinted>2021-11-22T10:54:00Z</cp:lastPrinted>
  <dcterms:created xsi:type="dcterms:W3CDTF">2021-10-13T17:07:00Z</dcterms:created>
  <dcterms:modified xsi:type="dcterms:W3CDTF">2021-11-22T11:11:00Z</dcterms:modified>
</cp:coreProperties>
</file>