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84" w:rsidRDefault="00857084"/>
    <w:tbl>
      <w:tblPr>
        <w:tblStyle w:val="TableGrid"/>
        <w:tblW w:w="16297" w:type="dxa"/>
        <w:tblInd w:w="-475" w:type="dxa"/>
        <w:tblLook w:val="04A0" w:firstRow="1" w:lastRow="0" w:firstColumn="1" w:lastColumn="0" w:noHBand="0" w:noVBand="1"/>
      </w:tblPr>
      <w:tblGrid>
        <w:gridCol w:w="2363"/>
        <w:gridCol w:w="2310"/>
        <w:gridCol w:w="2268"/>
        <w:gridCol w:w="2410"/>
        <w:gridCol w:w="2426"/>
        <w:gridCol w:w="2257"/>
        <w:gridCol w:w="2263"/>
      </w:tblGrid>
      <w:tr w:rsidR="004B1ABE" w:rsidTr="003175DA">
        <w:tc>
          <w:tcPr>
            <w:tcW w:w="16297" w:type="dxa"/>
            <w:gridSpan w:val="7"/>
            <w:shd w:val="clear" w:color="auto" w:fill="D0CECE" w:themeFill="background2" w:themeFillShade="E6"/>
          </w:tcPr>
          <w:p w:rsidR="004B1ABE" w:rsidRPr="00674339" w:rsidRDefault="00674339" w:rsidP="000B33A1">
            <w:pPr>
              <w:jc w:val="center"/>
              <w:rPr>
                <w:b/>
                <w:sz w:val="40"/>
              </w:rPr>
            </w:pPr>
            <w:r w:rsidRPr="00674339">
              <w:rPr>
                <w:noProof/>
                <w:sz w:val="40"/>
                <w:lang w:val="en-US"/>
              </w:rPr>
              <w:drawing>
                <wp:anchor distT="0" distB="0" distL="114300" distR="114300" simplePos="0" relativeHeight="251660288" behindDoc="1" locked="0" layoutInCell="1" allowOverlap="1" wp14:anchorId="722F8379" wp14:editId="23D3B2B8">
                  <wp:simplePos x="0" y="0"/>
                  <wp:positionH relativeFrom="column">
                    <wp:posOffset>-65405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72" w:rsidRPr="00674339">
              <w:rPr>
                <w:noProof/>
                <w:sz w:val="40"/>
                <w:lang w:val="en-US"/>
              </w:rPr>
              <w:drawing>
                <wp:anchor distT="0" distB="0" distL="114300" distR="114300" simplePos="0" relativeHeight="251658240" behindDoc="1" locked="0" layoutInCell="1" allowOverlap="1" wp14:anchorId="3AD100E2" wp14:editId="7F1B9EFC">
                  <wp:simplePos x="0" y="0"/>
                  <wp:positionH relativeFrom="column">
                    <wp:posOffset>9457690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3A1" w:rsidRPr="00674339">
              <w:rPr>
                <w:b/>
                <w:sz w:val="40"/>
              </w:rPr>
              <w:t>College Town</w:t>
            </w:r>
            <w:r w:rsidR="004B1ABE" w:rsidRPr="00674339">
              <w:rPr>
                <w:b/>
                <w:sz w:val="40"/>
              </w:rPr>
              <w:t xml:space="preserve"> Primary Sch</w:t>
            </w:r>
            <w:r w:rsidR="0002100A" w:rsidRPr="00674339">
              <w:rPr>
                <w:b/>
                <w:sz w:val="40"/>
              </w:rPr>
              <w:t xml:space="preserve">ool - Year </w:t>
            </w:r>
            <w:r w:rsidR="004255BE">
              <w:rPr>
                <w:b/>
                <w:sz w:val="40"/>
              </w:rPr>
              <w:t>5</w:t>
            </w:r>
            <w:r w:rsidR="00376472" w:rsidRPr="00674339">
              <w:rPr>
                <w:b/>
                <w:sz w:val="40"/>
              </w:rPr>
              <w:t xml:space="preserve"> Long Term Plan</w:t>
            </w:r>
          </w:p>
          <w:p w:rsidR="00376472" w:rsidRPr="004B1ABE" w:rsidRDefault="00376472" w:rsidP="000B33A1">
            <w:pPr>
              <w:jc w:val="center"/>
              <w:rPr>
                <w:sz w:val="24"/>
              </w:rPr>
            </w:pPr>
          </w:p>
        </w:tc>
      </w:tr>
      <w:tr w:rsidR="003E2032" w:rsidTr="003175DA">
        <w:trPr>
          <w:trHeight w:val="395"/>
        </w:trPr>
        <w:tc>
          <w:tcPr>
            <w:tcW w:w="2363" w:type="dxa"/>
            <w:shd w:val="clear" w:color="auto" w:fill="D0CECE" w:themeFill="background2" w:themeFillShade="E6"/>
          </w:tcPr>
          <w:p w:rsidR="0002100A" w:rsidRPr="0008053C" w:rsidRDefault="0002100A" w:rsidP="00D62D41">
            <w:pPr>
              <w:jc w:val="center"/>
              <w:rPr>
                <w:b/>
              </w:rPr>
            </w:pPr>
          </w:p>
        </w:tc>
        <w:tc>
          <w:tcPr>
            <w:tcW w:w="2310" w:type="dxa"/>
            <w:shd w:val="clear" w:color="auto" w:fill="D0CECE" w:themeFill="background2" w:themeFillShade="E6"/>
          </w:tcPr>
          <w:p w:rsidR="00DF3E90" w:rsidRPr="004D0F48" w:rsidRDefault="008F679B" w:rsidP="00F72EE4">
            <w:pPr>
              <w:jc w:val="center"/>
              <w:rPr>
                <w:b/>
              </w:rPr>
            </w:pPr>
            <w:r w:rsidRPr="004D0F48">
              <w:rPr>
                <w:b/>
              </w:rPr>
              <w:t>Autumn 1</w:t>
            </w:r>
          </w:p>
        </w:tc>
        <w:tc>
          <w:tcPr>
            <w:tcW w:w="2268" w:type="dxa"/>
            <w:shd w:val="clear" w:color="auto" w:fill="D0CECE" w:themeFill="background2" w:themeFillShade="E6"/>
          </w:tcPr>
          <w:p w:rsidR="00DF3E90" w:rsidRPr="004D0F48" w:rsidRDefault="008F679B" w:rsidP="00F72EE4">
            <w:pPr>
              <w:jc w:val="center"/>
              <w:rPr>
                <w:b/>
              </w:rPr>
            </w:pPr>
            <w:r w:rsidRPr="004D0F48">
              <w:rPr>
                <w:b/>
              </w:rPr>
              <w:t>Autumn 2</w:t>
            </w:r>
          </w:p>
        </w:tc>
        <w:tc>
          <w:tcPr>
            <w:tcW w:w="2410" w:type="dxa"/>
            <w:shd w:val="clear" w:color="auto" w:fill="D0CECE" w:themeFill="background2" w:themeFillShade="E6"/>
          </w:tcPr>
          <w:p w:rsidR="00DF3E90" w:rsidRPr="004D0F48" w:rsidRDefault="008F679B" w:rsidP="00D62D41">
            <w:pPr>
              <w:jc w:val="center"/>
              <w:rPr>
                <w:b/>
              </w:rPr>
            </w:pPr>
            <w:r w:rsidRPr="004D0F48">
              <w:rPr>
                <w:b/>
              </w:rPr>
              <w:t>Spring 1</w:t>
            </w:r>
          </w:p>
        </w:tc>
        <w:tc>
          <w:tcPr>
            <w:tcW w:w="2426" w:type="dxa"/>
            <w:shd w:val="clear" w:color="auto" w:fill="D0CECE" w:themeFill="background2" w:themeFillShade="E6"/>
          </w:tcPr>
          <w:p w:rsidR="006A0988" w:rsidRPr="004D0F48" w:rsidRDefault="008F679B" w:rsidP="009333B1">
            <w:pPr>
              <w:jc w:val="center"/>
              <w:rPr>
                <w:b/>
              </w:rPr>
            </w:pPr>
            <w:r w:rsidRPr="004D0F48">
              <w:rPr>
                <w:b/>
              </w:rPr>
              <w:t>Spring 2</w:t>
            </w:r>
          </w:p>
        </w:tc>
        <w:tc>
          <w:tcPr>
            <w:tcW w:w="2257" w:type="dxa"/>
            <w:shd w:val="clear" w:color="auto" w:fill="D0CECE" w:themeFill="background2" w:themeFillShade="E6"/>
          </w:tcPr>
          <w:p w:rsidR="006A0988" w:rsidRPr="004D0F48" w:rsidRDefault="008F679B" w:rsidP="009333B1">
            <w:pPr>
              <w:jc w:val="center"/>
              <w:rPr>
                <w:b/>
              </w:rPr>
            </w:pPr>
            <w:r w:rsidRPr="004D0F48">
              <w:rPr>
                <w:b/>
              </w:rPr>
              <w:t>Summer 1</w:t>
            </w:r>
          </w:p>
        </w:tc>
        <w:tc>
          <w:tcPr>
            <w:tcW w:w="2263" w:type="dxa"/>
            <w:shd w:val="clear" w:color="auto" w:fill="D0CECE" w:themeFill="background2" w:themeFillShade="E6"/>
          </w:tcPr>
          <w:p w:rsidR="00DF3E90" w:rsidRPr="004D0F48" w:rsidRDefault="008F679B" w:rsidP="00D62D41">
            <w:pPr>
              <w:jc w:val="center"/>
              <w:rPr>
                <w:b/>
              </w:rPr>
            </w:pPr>
            <w:r w:rsidRPr="004D0F48">
              <w:rPr>
                <w:b/>
              </w:rPr>
              <w:t>Summer 2</w:t>
            </w:r>
          </w:p>
        </w:tc>
      </w:tr>
      <w:tr w:rsidR="003420DB" w:rsidTr="003420DB">
        <w:trPr>
          <w:trHeight w:val="395"/>
        </w:trPr>
        <w:tc>
          <w:tcPr>
            <w:tcW w:w="2363" w:type="dxa"/>
            <w:shd w:val="clear" w:color="auto" w:fill="E2EFD9" w:themeFill="accent6" w:themeFillTint="33"/>
          </w:tcPr>
          <w:p w:rsidR="003420DB" w:rsidRPr="008F679B" w:rsidRDefault="003420DB" w:rsidP="003420DB">
            <w:pPr>
              <w:rPr>
                <w:b/>
              </w:rPr>
            </w:pPr>
            <w:r w:rsidRPr="008F679B">
              <w:rPr>
                <w:b/>
              </w:rPr>
              <w:t>Working Scientifically</w:t>
            </w:r>
          </w:p>
          <w:p w:rsidR="003420DB" w:rsidRPr="0008053C" w:rsidRDefault="003420DB" w:rsidP="00D62D41">
            <w:pPr>
              <w:jc w:val="center"/>
              <w:rPr>
                <w:b/>
              </w:rPr>
            </w:pPr>
          </w:p>
        </w:tc>
        <w:tc>
          <w:tcPr>
            <w:tcW w:w="13934" w:type="dxa"/>
            <w:gridSpan w:val="6"/>
            <w:shd w:val="clear" w:color="auto" w:fill="E2EFD9" w:themeFill="accent6" w:themeFillTint="33"/>
          </w:tcPr>
          <w:p w:rsidR="004255BE" w:rsidRPr="006A0BBF" w:rsidRDefault="004255BE" w:rsidP="004255BE">
            <w:pPr>
              <w:rPr>
                <w:rFonts w:ascii="Arial" w:hAnsi="Arial" w:cs="Arial"/>
                <w:i/>
                <w:sz w:val="16"/>
                <w:szCs w:val="16"/>
              </w:rPr>
            </w:pPr>
            <w:r w:rsidRPr="006A0BBF">
              <w:rPr>
                <w:rFonts w:ascii="Arial" w:hAnsi="Arial" w:cs="Arial"/>
                <w:i/>
                <w:sz w:val="16"/>
                <w:szCs w:val="16"/>
              </w:rPr>
              <w:t>Plan different types of scientific enquiries to answer questions, including recognising and controlling variables where necessary (Year 5 focus).</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Take measurements, using a range of scientific equipment, with increasing accuracy and precision, taking repeat readings when appropriate (Year 5 focus).</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Record data and results of increasing complexity using scientific diagrams and labels, classification keys, tables, scatter graphs, bar and line graphs (Year 5 focus).</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Use test results to make predictions to set up further comparative and fair tests (Year 5 focus).</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Report and present findings from enquiries, including conclusions, causal relationships and explanations of and degree of trust in results, in oral and written forms such as displays and other presentations (Year 5 focus).</w:t>
            </w:r>
          </w:p>
          <w:p w:rsidR="004255BE" w:rsidRPr="006A0BBF" w:rsidRDefault="004255BE" w:rsidP="004255BE">
            <w:pPr>
              <w:rPr>
                <w:rFonts w:ascii="Arial" w:hAnsi="Arial" w:cs="Arial"/>
                <w:i/>
                <w:sz w:val="16"/>
                <w:szCs w:val="16"/>
              </w:rPr>
            </w:pPr>
          </w:p>
          <w:p w:rsidR="003420DB" w:rsidRPr="003420DB" w:rsidRDefault="004255BE" w:rsidP="004255BE">
            <w:pPr>
              <w:rPr>
                <w:rFonts w:ascii="Arial" w:hAnsi="Arial" w:cs="Arial"/>
                <w:i/>
                <w:sz w:val="16"/>
                <w:szCs w:val="16"/>
              </w:rPr>
            </w:pPr>
            <w:r w:rsidRPr="006A0BBF">
              <w:rPr>
                <w:rFonts w:ascii="Arial" w:hAnsi="Arial" w:cs="Arial"/>
                <w:i/>
                <w:sz w:val="16"/>
                <w:szCs w:val="16"/>
              </w:rPr>
              <w:t>Identify scientific evidence that has been used to support or refute ideas or arguments (Year 5 focus).</w:t>
            </w:r>
          </w:p>
        </w:tc>
      </w:tr>
      <w:tr w:rsidR="0037660F" w:rsidTr="0020032D">
        <w:trPr>
          <w:trHeight w:val="416"/>
        </w:trPr>
        <w:tc>
          <w:tcPr>
            <w:tcW w:w="2363" w:type="dxa"/>
            <w:shd w:val="clear" w:color="auto" w:fill="E2EFD9" w:themeFill="accent6" w:themeFillTint="33"/>
          </w:tcPr>
          <w:p w:rsidR="0037660F" w:rsidRPr="005D40A4" w:rsidRDefault="0037660F" w:rsidP="0037660F">
            <w:pPr>
              <w:rPr>
                <w:b/>
                <w:sz w:val="20"/>
                <w:szCs w:val="20"/>
                <w:highlight w:val="yellow"/>
              </w:rPr>
            </w:pPr>
            <w:r w:rsidRPr="00301803">
              <w:rPr>
                <w:b/>
                <w:szCs w:val="20"/>
              </w:rPr>
              <w:t>Science</w:t>
            </w:r>
          </w:p>
        </w:tc>
        <w:tc>
          <w:tcPr>
            <w:tcW w:w="2310" w:type="dxa"/>
            <w:shd w:val="clear" w:color="auto" w:fill="E2EFD9" w:themeFill="accent6" w:themeFillTint="33"/>
          </w:tcPr>
          <w:p w:rsidR="004255BE" w:rsidRPr="00C77010" w:rsidRDefault="004255BE" w:rsidP="004255BE">
            <w:pPr>
              <w:jc w:val="center"/>
              <w:rPr>
                <w:b/>
              </w:rPr>
            </w:pPr>
            <w:r w:rsidRPr="00C77010">
              <w:rPr>
                <w:b/>
              </w:rPr>
              <w:t>Forces</w:t>
            </w:r>
          </w:p>
          <w:p w:rsidR="004255BE" w:rsidRPr="00F90359" w:rsidRDefault="004255BE" w:rsidP="004255BE">
            <w:pPr>
              <w:rPr>
                <w:rFonts w:ascii="Arial" w:hAnsi="Arial" w:cs="Arial"/>
                <w:i/>
                <w:sz w:val="16"/>
                <w:szCs w:val="16"/>
              </w:rPr>
            </w:pPr>
            <w:r w:rsidRPr="00F90359">
              <w:rPr>
                <w:rFonts w:ascii="Arial" w:hAnsi="Arial" w:cs="Arial"/>
                <w:i/>
                <w:sz w:val="16"/>
                <w:szCs w:val="16"/>
              </w:rPr>
              <w:t>Explain that unsupported objects fall towards the Earth because of the force of gravity acting between the Earth and the falling object.</w:t>
            </w:r>
          </w:p>
          <w:p w:rsidR="004255BE" w:rsidRPr="00F90359" w:rsidRDefault="004255BE" w:rsidP="004255BE">
            <w:pPr>
              <w:rPr>
                <w:rFonts w:ascii="Arial" w:hAnsi="Arial" w:cs="Arial"/>
                <w:i/>
                <w:sz w:val="16"/>
                <w:szCs w:val="16"/>
              </w:rPr>
            </w:pPr>
          </w:p>
          <w:p w:rsidR="004255BE" w:rsidRPr="00F90359" w:rsidRDefault="004255BE" w:rsidP="004255BE">
            <w:pPr>
              <w:rPr>
                <w:rFonts w:ascii="Arial" w:hAnsi="Arial" w:cs="Arial"/>
                <w:i/>
                <w:sz w:val="16"/>
                <w:szCs w:val="16"/>
              </w:rPr>
            </w:pPr>
            <w:r w:rsidRPr="00F90359">
              <w:rPr>
                <w:rFonts w:ascii="Arial" w:hAnsi="Arial" w:cs="Arial"/>
                <w:i/>
                <w:sz w:val="16"/>
                <w:szCs w:val="16"/>
              </w:rPr>
              <w:t>Identify the effects of air resistance,</w:t>
            </w:r>
            <w:r>
              <w:rPr>
                <w:rFonts w:ascii="Arial" w:hAnsi="Arial" w:cs="Arial"/>
                <w:i/>
                <w:sz w:val="16"/>
                <w:szCs w:val="16"/>
              </w:rPr>
              <w:t xml:space="preserve"> water resistance and </w:t>
            </w:r>
            <w:proofErr w:type="spellStart"/>
            <w:r>
              <w:rPr>
                <w:rFonts w:ascii="Arial" w:hAnsi="Arial" w:cs="Arial"/>
                <w:i/>
                <w:sz w:val="16"/>
                <w:szCs w:val="16"/>
              </w:rPr>
              <w:t>friction</w:t>
            </w:r>
            <w:proofErr w:type="gramStart"/>
            <w:r>
              <w:rPr>
                <w:rFonts w:ascii="Arial" w:hAnsi="Arial" w:cs="Arial"/>
                <w:i/>
                <w:sz w:val="16"/>
                <w:szCs w:val="16"/>
              </w:rPr>
              <w:t>,</w:t>
            </w:r>
            <w:r w:rsidRPr="00F90359">
              <w:rPr>
                <w:rFonts w:ascii="Arial" w:hAnsi="Arial" w:cs="Arial"/>
                <w:i/>
                <w:sz w:val="16"/>
                <w:szCs w:val="16"/>
              </w:rPr>
              <w:t>that</w:t>
            </w:r>
            <w:proofErr w:type="spellEnd"/>
            <w:proofErr w:type="gramEnd"/>
            <w:r w:rsidRPr="00F90359">
              <w:rPr>
                <w:rFonts w:ascii="Arial" w:hAnsi="Arial" w:cs="Arial"/>
                <w:i/>
                <w:sz w:val="16"/>
                <w:szCs w:val="16"/>
              </w:rPr>
              <w:t xml:space="preserve"> act between moving surfaces.</w:t>
            </w:r>
          </w:p>
          <w:p w:rsidR="004255BE" w:rsidRPr="00F90359" w:rsidRDefault="004255BE" w:rsidP="004255BE">
            <w:pPr>
              <w:rPr>
                <w:rFonts w:ascii="Arial" w:hAnsi="Arial" w:cs="Arial"/>
                <w:i/>
                <w:sz w:val="16"/>
                <w:szCs w:val="16"/>
              </w:rPr>
            </w:pPr>
          </w:p>
          <w:p w:rsidR="0037660F" w:rsidRDefault="004255BE" w:rsidP="004255BE">
            <w:r w:rsidRPr="00F90359">
              <w:rPr>
                <w:rFonts w:ascii="Arial" w:hAnsi="Arial" w:cs="Arial"/>
                <w:i/>
                <w:sz w:val="16"/>
                <w:szCs w:val="16"/>
              </w:rPr>
              <w:t>Recognise that some mechanisms, including levers, pulleys and gears, allow a smaller force to have a greater effect.</w:t>
            </w:r>
          </w:p>
        </w:tc>
        <w:tc>
          <w:tcPr>
            <w:tcW w:w="2268" w:type="dxa"/>
            <w:shd w:val="clear" w:color="auto" w:fill="E2EFD9" w:themeFill="accent6" w:themeFillTint="33"/>
          </w:tcPr>
          <w:p w:rsidR="004255BE" w:rsidRPr="00C77010" w:rsidRDefault="004255BE" w:rsidP="004255BE">
            <w:pPr>
              <w:jc w:val="center"/>
              <w:rPr>
                <w:b/>
              </w:rPr>
            </w:pPr>
            <w:r w:rsidRPr="00C77010">
              <w:rPr>
                <w:b/>
              </w:rPr>
              <w:t>Earth and Space</w:t>
            </w:r>
          </w:p>
          <w:p w:rsidR="004255BE" w:rsidRDefault="004255BE" w:rsidP="004255BE">
            <w:pPr>
              <w:rPr>
                <w:rFonts w:ascii="Arial" w:hAnsi="Arial" w:cs="Arial"/>
                <w:i/>
                <w:iCs/>
                <w:sz w:val="16"/>
                <w:szCs w:val="16"/>
              </w:rPr>
            </w:pPr>
          </w:p>
          <w:p w:rsidR="004255BE" w:rsidRPr="00F90359" w:rsidRDefault="004255BE" w:rsidP="004255BE">
            <w:pPr>
              <w:rPr>
                <w:rFonts w:ascii="Arial" w:hAnsi="Arial" w:cs="Arial"/>
                <w:i/>
                <w:sz w:val="16"/>
                <w:szCs w:val="16"/>
              </w:rPr>
            </w:pPr>
            <w:r w:rsidRPr="00F90359">
              <w:rPr>
                <w:rFonts w:ascii="Arial" w:hAnsi="Arial" w:cs="Arial"/>
                <w:i/>
                <w:sz w:val="16"/>
                <w:szCs w:val="16"/>
              </w:rPr>
              <w:t>Describe the movement of the Earth, and other planets, relative to the Sun in the solar system.</w:t>
            </w:r>
          </w:p>
          <w:p w:rsidR="004255BE" w:rsidRPr="00F90359" w:rsidRDefault="004255BE" w:rsidP="004255BE">
            <w:pPr>
              <w:rPr>
                <w:rFonts w:ascii="Arial" w:hAnsi="Arial" w:cs="Arial"/>
                <w:i/>
                <w:sz w:val="16"/>
                <w:szCs w:val="16"/>
              </w:rPr>
            </w:pPr>
          </w:p>
          <w:p w:rsidR="004255BE" w:rsidRPr="00F90359" w:rsidRDefault="004255BE" w:rsidP="004255BE">
            <w:pPr>
              <w:rPr>
                <w:rFonts w:ascii="Arial" w:hAnsi="Arial" w:cs="Arial"/>
                <w:i/>
                <w:sz w:val="16"/>
                <w:szCs w:val="16"/>
              </w:rPr>
            </w:pPr>
            <w:r w:rsidRPr="00F90359">
              <w:rPr>
                <w:rFonts w:ascii="Arial" w:hAnsi="Arial" w:cs="Arial"/>
                <w:i/>
                <w:sz w:val="16"/>
                <w:szCs w:val="16"/>
              </w:rPr>
              <w:t>Describe the movement of the Moon relative to the Earth.</w:t>
            </w:r>
          </w:p>
          <w:p w:rsidR="004255BE" w:rsidRPr="00F90359" w:rsidRDefault="004255BE" w:rsidP="004255BE">
            <w:pPr>
              <w:rPr>
                <w:rFonts w:ascii="Arial" w:hAnsi="Arial" w:cs="Arial"/>
                <w:i/>
                <w:sz w:val="16"/>
                <w:szCs w:val="16"/>
              </w:rPr>
            </w:pPr>
          </w:p>
          <w:p w:rsidR="004255BE" w:rsidRPr="00F90359" w:rsidRDefault="004255BE" w:rsidP="004255BE">
            <w:pPr>
              <w:rPr>
                <w:rFonts w:ascii="Arial" w:hAnsi="Arial" w:cs="Arial"/>
                <w:i/>
                <w:sz w:val="16"/>
                <w:szCs w:val="16"/>
              </w:rPr>
            </w:pPr>
            <w:r w:rsidRPr="00F90359">
              <w:rPr>
                <w:rFonts w:ascii="Arial" w:hAnsi="Arial" w:cs="Arial"/>
                <w:i/>
                <w:sz w:val="16"/>
                <w:szCs w:val="16"/>
              </w:rPr>
              <w:t>Describe the Sun, Earth and Moon as approximately spherical bodies.</w:t>
            </w:r>
          </w:p>
          <w:p w:rsidR="004255BE" w:rsidRPr="00F90359" w:rsidRDefault="004255BE" w:rsidP="004255BE">
            <w:pPr>
              <w:rPr>
                <w:rFonts w:ascii="Arial" w:hAnsi="Arial" w:cs="Arial"/>
                <w:i/>
                <w:sz w:val="16"/>
                <w:szCs w:val="16"/>
              </w:rPr>
            </w:pPr>
          </w:p>
          <w:p w:rsidR="0037660F" w:rsidRDefault="004255BE" w:rsidP="004255BE">
            <w:r w:rsidRPr="00F90359">
              <w:rPr>
                <w:rFonts w:ascii="Arial" w:hAnsi="Arial" w:cs="Arial"/>
                <w:i/>
                <w:sz w:val="16"/>
                <w:szCs w:val="16"/>
              </w:rPr>
              <w:t>Use the idea of the Earth's rotation to explain day and night and the apparent movement of the sun across the sky.</w:t>
            </w:r>
          </w:p>
        </w:tc>
        <w:tc>
          <w:tcPr>
            <w:tcW w:w="2410" w:type="dxa"/>
            <w:shd w:val="clear" w:color="auto" w:fill="E2EFD9" w:themeFill="accent6" w:themeFillTint="33"/>
          </w:tcPr>
          <w:p w:rsidR="004255BE" w:rsidRPr="00C77010" w:rsidRDefault="004255BE" w:rsidP="004255BE">
            <w:pPr>
              <w:jc w:val="center"/>
              <w:rPr>
                <w:b/>
              </w:rPr>
            </w:pPr>
            <w:r w:rsidRPr="00C77010">
              <w:rPr>
                <w:b/>
              </w:rPr>
              <w:t>Properties and their changes</w:t>
            </w:r>
          </w:p>
          <w:p w:rsidR="004255BE" w:rsidRPr="006A0BBF" w:rsidRDefault="004255BE" w:rsidP="004255BE">
            <w:pPr>
              <w:rPr>
                <w:rFonts w:ascii="Arial" w:hAnsi="Arial" w:cs="Arial"/>
                <w:i/>
                <w:sz w:val="16"/>
                <w:szCs w:val="16"/>
              </w:rPr>
            </w:pPr>
            <w:r w:rsidRPr="006A0BBF">
              <w:rPr>
                <w:rFonts w:ascii="Arial" w:hAnsi="Arial" w:cs="Arial"/>
                <w:i/>
                <w:sz w:val="16"/>
                <w:szCs w:val="16"/>
              </w:rPr>
              <w:t>Compare and group together everyday materials on the basis of their properties, including their hardness, solubility, transparency, conductivity (electrical and thermal), and response to magnets.</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Recognise that some materials will dissolve in liquid to form a solution, and describe how to recover a substance from a solution.</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Use knowledge of solids, liquids and gases to decide how mixtures might be separated, including through filtering, sieving and evaporating.</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lastRenderedPageBreak/>
              <w:t>Give reasons, based on evidence from comparative and fair tests, for the particular uses of everyday materials, including metals, wood and plastic.</w:t>
            </w:r>
          </w:p>
          <w:p w:rsidR="004255BE" w:rsidRPr="006A0BBF" w:rsidRDefault="004255BE" w:rsidP="004255BE">
            <w:pPr>
              <w:rPr>
                <w:rFonts w:ascii="Arial" w:hAnsi="Arial" w:cs="Arial"/>
                <w:i/>
                <w:sz w:val="16"/>
                <w:szCs w:val="16"/>
              </w:rPr>
            </w:pPr>
          </w:p>
          <w:p w:rsidR="004255BE" w:rsidRPr="006A0BBF" w:rsidRDefault="004255BE" w:rsidP="004255BE">
            <w:pPr>
              <w:rPr>
                <w:rFonts w:ascii="Arial" w:hAnsi="Arial" w:cs="Arial"/>
                <w:i/>
                <w:sz w:val="16"/>
                <w:szCs w:val="16"/>
              </w:rPr>
            </w:pPr>
            <w:r w:rsidRPr="006A0BBF">
              <w:rPr>
                <w:rFonts w:ascii="Arial" w:hAnsi="Arial" w:cs="Arial"/>
                <w:i/>
                <w:sz w:val="16"/>
                <w:szCs w:val="16"/>
              </w:rPr>
              <w:t>Demonstrate that dissolving, mixing and changes of state are reversible changes.</w:t>
            </w:r>
          </w:p>
          <w:p w:rsidR="004255BE" w:rsidRPr="006A0BBF" w:rsidRDefault="004255BE" w:rsidP="004255BE">
            <w:pPr>
              <w:rPr>
                <w:rFonts w:ascii="Arial" w:hAnsi="Arial" w:cs="Arial"/>
                <w:i/>
                <w:sz w:val="16"/>
                <w:szCs w:val="16"/>
              </w:rPr>
            </w:pPr>
          </w:p>
          <w:p w:rsidR="0037660F" w:rsidRPr="004255BE" w:rsidRDefault="004255BE" w:rsidP="004255BE">
            <w:pPr>
              <w:rPr>
                <w:rFonts w:ascii="Arial" w:hAnsi="Arial" w:cs="Arial"/>
                <w:i/>
                <w:iCs/>
                <w:sz w:val="16"/>
                <w:szCs w:val="16"/>
              </w:rPr>
            </w:pPr>
            <w:r w:rsidRPr="006A0BBF">
              <w:rPr>
                <w:rFonts w:ascii="Arial" w:hAnsi="Arial" w:cs="Arial"/>
                <w:i/>
                <w:sz w:val="16"/>
                <w:szCs w:val="16"/>
              </w:rPr>
              <w:t>Explain that some changes result in the formation of new materials, and that this kind of change is not usually reversible, including changes associated with burning and the action of acid on bicarbonate of soda</w:t>
            </w:r>
          </w:p>
        </w:tc>
        <w:tc>
          <w:tcPr>
            <w:tcW w:w="2426" w:type="dxa"/>
            <w:shd w:val="clear" w:color="auto" w:fill="E2EFD9" w:themeFill="accent6" w:themeFillTint="33"/>
          </w:tcPr>
          <w:p w:rsidR="004255BE" w:rsidRPr="006B64BE" w:rsidRDefault="004255BE" w:rsidP="004255BE">
            <w:pPr>
              <w:jc w:val="center"/>
              <w:rPr>
                <w:b/>
              </w:rPr>
            </w:pPr>
            <w:r w:rsidRPr="006B64BE">
              <w:rPr>
                <w:b/>
              </w:rPr>
              <w:lastRenderedPageBreak/>
              <w:t>Living things and their habitats</w:t>
            </w:r>
          </w:p>
          <w:p w:rsidR="004255BE" w:rsidRPr="006B64BE" w:rsidRDefault="004255BE" w:rsidP="004255BE">
            <w:pPr>
              <w:rPr>
                <w:rFonts w:ascii="Arial" w:hAnsi="Arial" w:cs="Arial"/>
                <w:iCs/>
                <w:sz w:val="16"/>
                <w:szCs w:val="16"/>
              </w:rPr>
            </w:pPr>
          </w:p>
          <w:p w:rsidR="004255BE" w:rsidRPr="006B64BE" w:rsidRDefault="004255BE" w:rsidP="004255BE">
            <w:pPr>
              <w:rPr>
                <w:rFonts w:ascii="Arial" w:hAnsi="Arial" w:cs="Arial"/>
                <w:sz w:val="16"/>
                <w:szCs w:val="16"/>
              </w:rPr>
            </w:pPr>
            <w:r w:rsidRPr="006B64BE">
              <w:rPr>
                <w:rFonts w:ascii="Arial" w:hAnsi="Arial" w:cs="Arial"/>
                <w:sz w:val="16"/>
                <w:szCs w:val="16"/>
              </w:rPr>
              <w:t>Describe the differences in the life cycles of a mammal, an amphibian, an insect and a bird.</w:t>
            </w:r>
          </w:p>
          <w:p w:rsidR="004255BE" w:rsidRPr="006B64BE" w:rsidRDefault="004255BE" w:rsidP="004255BE">
            <w:pPr>
              <w:rPr>
                <w:rFonts w:ascii="Arial" w:hAnsi="Arial" w:cs="Arial"/>
                <w:sz w:val="16"/>
                <w:szCs w:val="16"/>
              </w:rPr>
            </w:pPr>
          </w:p>
          <w:p w:rsidR="0037660F" w:rsidRDefault="004255BE" w:rsidP="004255BE">
            <w:r w:rsidRPr="006B64BE">
              <w:rPr>
                <w:rFonts w:ascii="Arial" w:hAnsi="Arial" w:cs="Arial"/>
                <w:sz w:val="16"/>
                <w:szCs w:val="16"/>
              </w:rPr>
              <w:t>Describe the life process of reproduction in some plants and animals.</w:t>
            </w:r>
          </w:p>
        </w:tc>
        <w:tc>
          <w:tcPr>
            <w:tcW w:w="2257" w:type="dxa"/>
            <w:shd w:val="clear" w:color="auto" w:fill="E2EFD9" w:themeFill="accent6" w:themeFillTint="33"/>
          </w:tcPr>
          <w:p w:rsidR="004255BE" w:rsidRPr="006B64BE" w:rsidRDefault="004255BE" w:rsidP="004255BE">
            <w:pPr>
              <w:jc w:val="center"/>
              <w:rPr>
                <w:b/>
              </w:rPr>
            </w:pPr>
            <w:r w:rsidRPr="006B64BE">
              <w:rPr>
                <w:b/>
              </w:rPr>
              <w:t>Animals including Humans</w:t>
            </w:r>
          </w:p>
          <w:p w:rsidR="0037660F" w:rsidRDefault="004255BE" w:rsidP="004255BE">
            <w:r w:rsidRPr="006B64BE">
              <w:rPr>
                <w:rFonts w:ascii="Arial" w:hAnsi="Arial" w:cs="Arial"/>
                <w:sz w:val="16"/>
                <w:szCs w:val="16"/>
              </w:rPr>
              <w:t>Describe the changes as humans develop to old age.</w:t>
            </w:r>
          </w:p>
        </w:tc>
        <w:tc>
          <w:tcPr>
            <w:tcW w:w="2263" w:type="dxa"/>
            <w:shd w:val="clear" w:color="auto" w:fill="E2EFD9" w:themeFill="accent6" w:themeFillTint="33"/>
          </w:tcPr>
          <w:p w:rsidR="0037660F" w:rsidRPr="003420DB" w:rsidRDefault="0037660F" w:rsidP="0037660F">
            <w:pPr>
              <w:jc w:val="center"/>
              <w:rPr>
                <w:rFonts w:cs="Arial"/>
                <w:b/>
                <w:szCs w:val="16"/>
              </w:rPr>
            </w:pPr>
            <w:r w:rsidRPr="003420DB">
              <w:rPr>
                <w:rFonts w:cs="Arial"/>
                <w:b/>
                <w:szCs w:val="16"/>
              </w:rPr>
              <w:t>Revision and Expansion</w:t>
            </w:r>
          </w:p>
          <w:p w:rsidR="0037660F" w:rsidRPr="00F736A4" w:rsidRDefault="0037660F" w:rsidP="0037660F">
            <w:pPr>
              <w:rPr>
                <w:rFonts w:ascii="Arial" w:hAnsi="Arial" w:cs="Arial"/>
                <w:i/>
                <w:sz w:val="16"/>
                <w:szCs w:val="16"/>
              </w:rPr>
            </w:pPr>
          </w:p>
          <w:p w:rsidR="0037660F" w:rsidRPr="00656A91" w:rsidRDefault="0037660F" w:rsidP="0037660F">
            <w:pPr>
              <w:rPr>
                <w:rFonts w:ascii="Arial" w:hAnsi="Arial" w:cs="Arial"/>
                <w:i/>
                <w:sz w:val="16"/>
                <w:szCs w:val="16"/>
              </w:rPr>
            </w:pPr>
          </w:p>
        </w:tc>
      </w:tr>
      <w:tr w:rsidR="00B24BD7" w:rsidTr="00BD0CFC">
        <w:trPr>
          <w:trHeight w:val="1124"/>
        </w:trPr>
        <w:tc>
          <w:tcPr>
            <w:tcW w:w="2363" w:type="dxa"/>
            <w:shd w:val="clear" w:color="auto" w:fill="FFF2CC" w:themeFill="accent4" w:themeFillTint="33"/>
          </w:tcPr>
          <w:p w:rsidR="00B24BD7" w:rsidRPr="00755FE6" w:rsidRDefault="00B24BD7" w:rsidP="00B24BD7">
            <w:pPr>
              <w:rPr>
                <w:b/>
                <w:sz w:val="20"/>
                <w:szCs w:val="20"/>
              </w:rPr>
            </w:pPr>
            <w:r w:rsidRPr="008F679B">
              <w:rPr>
                <w:b/>
                <w:szCs w:val="20"/>
              </w:rPr>
              <w:lastRenderedPageBreak/>
              <w:t>Art</w:t>
            </w:r>
            <w:r w:rsidRPr="00755FE6">
              <w:rPr>
                <w:b/>
                <w:sz w:val="20"/>
                <w:szCs w:val="20"/>
              </w:rPr>
              <w:t xml:space="preserve"> </w:t>
            </w:r>
          </w:p>
          <w:p w:rsidR="00B24BD7" w:rsidRPr="00490033" w:rsidRDefault="00B24BD7" w:rsidP="00B24BD7">
            <w:pPr>
              <w:pStyle w:val="bulletundertext"/>
              <w:numPr>
                <w:ilvl w:val="0"/>
                <w:numId w:val="0"/>
              </w:numPr>
              <w:spacing w:after="0" w:line="240" w:lineRule="auto"/>
              <w:rPr>
                <w:rFonts w:asciiTheme="minorHAnsi" w:hAnsiTheme="minorHAnsi"/>
                <w:sz w:val="20"/>
                <w:szCs w:val="20"/>
              </w:rPr>
            </w:pPr>
          </w:p>
        </w:tc>
        <w:tc>
          <w:tcPr>
            <w:tcW w:w="2310" w:type="dxa"/>
            <w:shd w:val="clear" w:color="auto" w:fill="FFF2CC" w:themeFill="accent4" w:themeFillTint="33"/>
          </w:tcPr>
          <w:p w:rsidR="00B24BD7" w:rsidRDefault="00B24BD7" w:rsidP="00B24BD7">
            <w:pPr>
              <w:jc w:val="center"/>
              <w:rPr>
                <w:b/>
              </w:rPr>
            </w:pPr>
            <w:r>
              <w:rPr>
                <w:b/>
              </w:rPr>
              <w:t>Portraits – In the style from the Stuarts Era</w:t>
            </w:r>
          </w:p>
          <w:p w:rsidR="00B24BD7" w:rsidRPr="00F90C19" w:rsidRDefault="00B24BD7" w:rsidP="00B24BD7">
            <w:pPr>
              <w:rPr>
                <w:rFonts w:ascii="Arial" w:hAnsi="Arial" w:cs="Arial"/>
                <w:i/>
                <w:sz w:val="16"/>
                <w:szCs w:val="16"/>
              </w:rPr>
            </w:pPr>
            <w:r w:rsidRPr="00F90C19">
              <w:rPr>
                <w:rFonts w:ascii="Arial" w:hAnsi="Arial" w:cs="Arial"/>
                <w:i/>
                <w:sz w:val="16"/>
                <w:szCs w:val="16"/>
              </w:rPr>
              <w:t>Develop different ideas which can be used and explain his/her choices for the materials and techniques used.</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Confidently and systematically investigate the potential of new and unfamiliar materials and use these learnt techniques within his/her work.</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Evaluate his/her work against their intended outcome.</w:t>
            </w:r>
          </w:p>
          <w:p w:rsidR="00B24BD7" w:rsidRPr="00F90C19" w:rsidRDefault="00B24BD7" w:rsidP="00B24BD7">
            <w:pPr>
              <w:rPr>
                <w:rFonts w:ascii="Arial" w:hAnsi="Arial" w:cs="Arial"/>
                <w:i/>
                <w:sz w:val="16"/>
                <w:szCs w:val="16"/>
              </w:rPr>
            </w:pPr>
          </w:p>
          <w:p w:rsidR="00B24BD7" w:rsidRDefault="00B24BD7" w:rsidP="00B24BD7">
            <w:pPr>
              <w:rPr>
                <w:rFonts w:ascii="Arial" w:hAnsi="Arial" w:cs="Arial"/>
                <w:i/>
                <w:sz w:val="16"/>
                <w:szCs w:val="16"/>
              </w:rPr>
            </w:pPr>
            <w:r w:rsidRPr="00F90C19">
              <w:rPr>
                <w:rFonts w:ascii="Arial" w:hAnsi="Arial" w:cs="Arial"/>
                <w:i/>
                <w:sz w:val="16"/>
                <w:szCs w:val="16"/>
              </w:rPr>
              <w:t>Research and discuss various artists, architects and designers and discuss their processes and explain how these were used in the finished product.</w:t>
            </w:r>
          </w:p>
          <w:p w:rsidR="00B24BD7" w:rsidRDefault="00B24BD7" w:rsidP="00B24BD7">
            <w:pPr>
              <w:rPr>
                <w:b/>
              </w:rPr>
            </w:pPr>
          </w:p>
          <w:p w:rsidR="00B24BD7" w:rsidRPr="00576B2B" w:rsidRDefault="00B24BD7" w:rsidP="00B24BD7">
            <w:pPr>
              <w:rPr>
                <w:rFonts w:ascii="Arial" w:hAnsi="Arial" w:cs="Arial"/>
                <w:i/>
                <w:sz w:val="16"/>
                <w:szCs w:val="16"/>
              </w:rPr>
            </w:pPr>
            <w:r w:rsidRPr="00576B2B">
              <w:rPr>
                <w:rFonts w:ascii="Arial" w:hAnsi="Arial" w:cs="Arial"/>
                <w:i/>
                <w:sz w:val="16"/>
                <w:szCs w:val="16"/>
              </w:rPr>
              <w:t xml:space="preserve">Use line, tone and shading to represent things seen, </w:t>
            </w:r>
            <w:r w:rsidRPr="00576B2B">
              <w:rPr>
                <w:rFonts w:ascii="Arial" w:hAnsi="Arial" w:cs="Arial"/>
                <w:i/>
                <w:sz w:val="16"/>
                <w:szCs w:val="16"/>
              </w:rPr>
              <w:lastRenderedPageBreak/>
              <w:t>remembered or imagined in three dimensions.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t>Mix colours to express mood, divide foreground from background or demonstrate tones.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t>Add collage to a painted, drawn or printed background using a range of media, different techniques, colours and textures.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t>Experiment with using layers and overlays to create new colours/textures.</w:t>
            </w:r>
          </w:p>
          <w:p w:rsidR="00B24BD7" w:rsidRPr="00576B2B" w:rsidRDefault="00B24BD7" w:rsidP="00B24BD7">
            <w:pPr>
              <w:rPr>
                <w:rFonts w:ascii="Arial" w:hAnsi="Arial" w:cs="Arial"/>
                <w:i/>
                <w:sz w:val="16"/>
                <w:szCs w:val="16"/>
              </w:rPr>
            </w:pPr>
          </w:p>
          <w:p w:rsidR="00B24BD7" w:rsidRPr="00AF547E" w:rsidRDefault="00B24BD7" w:rsidP="00B24BD7">
            <w:pPr>
              <w:rPr>
                <w:b/>
              </w:rPr>
            </w:pPr>
            <w:r w:rsidRPr="00576B2B">
              <w:rPr>
                <w:rFonts w:ascii="Arial" w:hAnsi="Arial" w:cs="Arial"/>
                <w:i/>
                <w:sz w:val="16"/>
                <w:szCs w:val="16"/>
              </w:rPr>
              <w:t>Return to work over longer periods of time and use a wider</w:t>
            </w:r>
            <w:r w:rsidRPr="00576B2B">
              <w:rPr>
                <w:b/>
              </w:rPr>
              <w:t xml:space="preserve"> </w:t>
            </w:r>
            <w:r w:rsidRPr="00576B2B">
              <w:rPr>
                <w:rFonts w:ascii="Arial" w:hAnsi="Arial" w:cs="Arial"/>
                <w:i/>
                <w:sz w:val="16"/>
                <w:szCs w:val="16"/>
              </w:rPr>
              <w:t>range of materials.</w:t>
            </w:r>
          </w:p>
        </w:tc>
        <w:tc>
          <w:tcPr>
            <w:tcW w:w="2268" w:type="dxa"/>
            <w:shd w:val="clear" w:color="auto" w:fill="FFF2CC" w:themeFill="accent4" w:themeFillTint="33"/>
          </w:tcPr>
          <w:p w:rsidR="00B24BD7" w:rsidRPr="00AF547E" w:rsidRDefault="00B24BD7" w:rsidP="00B24BD7">
            <w:pPr>
              <w:jc w:val="center"/>
              <w:rPr>
                <w:b/>
              </w:rPr>
            </w:pPr>
          </w:p>
        </w:tc>
        <w:tc>
          <w:tcPr>
            <w:tcW w:w="2410" w:type="dxa"/>
            <w:shd w:val="clear" w:color="auto" w:fill="FFF2CC" w:themeFill="accent4" w:themeFillTint="33"/>
          </w:tcPr>
          <w:p w:rsidR="00C07ADA" w:rsidRDefault="00F963DC" w:rsidP="00F963DC">
            <w:pPr>
              <w:jc w:val="center"/>
              <w:rPr>
                <w:b/>
              </w:rPr>
            </w:pPr>
            <w:r>
              <w:rPr>
                <w:b/>
              </w:rPr>
              <w:t>Street Art</w:t>
            </w:r>
          </w:p>
          <w:p w:rsidR="00F963DC" w:rsidRPr="00F90C19" w:rsidRDefault="00F963DC" w:rsidP="00F963DC">
            <w:pPr>
              <w:rPr>
                <w:rFonts w:ascii="Arial" w:hAnsi="Arial" w:cs="Arial"/>
                <w:i/>
                <w:sz w:val="16"/>
                <w:szCs w:val="16"/>
              </w:rPr>
            </w:pPr>
            <w:r w:rsidRPr="00F90C19">
              <w:rPr>
                <w:rFonts w:ascii="Arial" w:hAnsi="Arial" w:cs="Arial"/>
                <w:i/>
                <w:sz w:val="16"/>
                <w:szCs w:val="16"/>
              </w:rPr>
              <w:t>Develop different ideas which can be used and explain his/her choices for the materials and techniques used.</w:t>
            </w:r>
          </w:p>
          <w:p w:rsidR="00F963DC" w:rsidRPr="00F90C19" w:rsidRDefault="00F963DC" w:rsidP="00F963DC">
            <w:pPr>
              <w:rPr>
                <w:rFonts w:ascii="Arial" w:hAnsi="Arial" w:cs="Arial"/>
                <w:i/>
                <w:sz w:val="16"/>
                <w:szCs w:val="16"/>
              </w:rPr>
            </w:pPr>
          </w:p>
          <w:p w:rsidR="00F963DC" w:rsidRPr="00F90C19" w:rsidRDefault="00F963DC" w:rsidP="00F963DC">
            <w:pPr>
              <w:rPr>
                <w:rFonts w:ascii="Arial" w:hAnsi="Arial" w:cs="Arial"/>
                <w:i/>
                <w:sz w:val="16"/>
                <w:szCs w:val="16"/>
              </w:rPr>
            </w:pPr>
            <w:r w:rsidRPr="00F90C19">
              <w:rPr>
                <w:rFonts w:ascii="Arial" w:hAnsi="Arial" w:cs="Arial"/>
                <w:i/>
                <w:sz w:val="16"/>
                <w:szCs w:val="16"/>
              </w:rPr>
              <w:t>Confidently and systematically investigate the potential of new and unfamiliar materials and use these learnt techniques within his/her work.</w:t>
            </w:r>
          </w:p>
          <w:p w:rsidR="00F963DC" w:rsidRPr="00F90C19" w:rsidRDefault="00F963DC" w:rsidP="00F963DC">
            <w:pPr>
              <w:rPr>
                <w:rFonts w:ascii="Arial" w:hAnsi="Arial" w:cs="Arial"/>
                <w:i/>
                <w:sz w:val="16"/>
                <w:szCs w:val="16"/>
              </w:rPr>
            </w:pPr>
          </w:p>
          <w:p w:rsidR="00F963DC" w:rsidRPr="00F90C19" w:rsidRDefault="00F963DC" w:rsidP="00F963DC">
            <w:pPr>
              <w:rPr>
                <w:rFonts w:ascii="Arial" w:hAnsi="Arial" w:cs="Arial"/>
                <w:i/>
                <w:sz w:val="16"/>
                <w:szCs w:val="16"/>
              </w:rPr>
            </w:pPr>
            <w:r w:rsidRPr="00F90C19">
              <w:rPr>
                <w:rFonts w:ascii="Arial" w:hAnsi="Arial" w:cs="Arial"/>
                <w:i/>
                <w:sz w:val="16"/>
                <w:szCs w:val="16"/>
              </w:rPr>
              <w:t>Evaluate his/her work against their intended outcome.</w:t>
            </w:r>
          </w:p>
          <w:p w:rsidR="00F963DC" w:rsidRPr="00F90C19" w:rsidRDefault="00F963DC" w:rsidP="00F963DC">
            <w:pPr>
              <w:rPr>
                <w:rFonts w:ascii="Arial" w:hAnsi="Arial" w:cs="Arial"/>
                <w:i/>
                <w:sz w:val="16"/>
                <w:szCs w:val="16"/>
              </w:rPr>
            </w:pPr>
          </w:p>
          <w:p w:rsidR="00F963DC" w:rsidRDefault="00F963DC" w:rsidP="00F963DC">
            <w:pPr>
              <w:rPr>
                <w:rFonts w:ascii="Arial" w:hAnsi="Arial" w:cs="Arial"/>
                <w:i/>
                <w:sz w:val="16"/>
                <w:szCs w:val="16"/>
              </w:rPr>
            </w:pPr>
            <w:r w:rsidRPr="00F90C19">
              <w:rPr>
                <w:rFonts w:ascii="Arial" w:hAnsi="Arial" w:cs="Arial"/>
                <w:i/>
                <w:sz w:val="16"/>
                <w:szCs w:val="16"/>
              </w:rPr>
              <w:t>Research and discuss various artists, architects and designers and discuss their processes and explain how these were used in the finished product.</w:t>
            </w:r>
          </w:p>
          <w:p w:rsidR="00F963DC" w:rsidRDefault="00F963DC" w:rsidP="00F963DC">
            <w:pPr>
              <w:rPr>
                <w:b/>
              </w:rPr>
            </w:pPr>
          </w:p>
          <w:p w:rsidR="00F963DC" w:rsidRPr="00576B2B" w:rsidRDefault="00F963DC" w:rsidP="00F963DC">
            <w:pPr>
              <w:rPr>
                <w:rFonts w:ascii="Arial" w:hAnsi="Arial" w:cs="Arial"/>
                <w:i/>
                <w:sz w:val="16"/>
                <w:szCs w:val="16"/>
              </w:rPr>
            </w:pPr>
            <w:r w:rsidRPr="00576B2B">
              <w:rPr>
                <w:rFonts w:ascii="Arial" w:hAnsi="Arial" w:cs="Arial"/>
                <w:i/>
                <w:sz w:val="16"/>
                <w:szCs w:val="16"/>
              </w:rPr>
              <w:t>Use line, tone and shading to represent things seen, remembered or imagined in three dimensions.</w:t>
            </w:r>
          </w:p>
          <w:p w:rsidR="00F963DC" w:rsidRPr="00576B2B" w:rsidRDefault="00F963DC" w:rsidP="00F963DC">
            <w:pPr>
              <w:rPr>
                <w:rFonts w:ascii="Arial" w:hAnsi="Arial" w:cs="Arial"/>
                <w:i/>
                <w:sz w:val="16"/>
                <w:szCs w:val="16"/>
              </w:rPr>
            </w:pPr>
          </w:p>
          <w:p w:rsidR="00F963DC" w:rsidRPr="00576B2B" w:rsidRDefault="00F963DC" w:rsidP="00F963DC">
            <w:pPr>
              <w:rPr>
                <w:rFonts w:ascii="Arial" w:hAnsi="Arial" w:cs="Arial"/>
                <w:i/>
                <w:sz w:val="16"/>
                <w:szCs w:val="16"/>
              </w:rPr>
            </w:pPr>
            <w:r w:rsidRPr="00576B2B">
              <w:rPr>
                <w:rFonts w:ascii="Arial" w:hAnsi="Arial" w:cs="Arial"/>
                <w:i/>
                <w:sz w:val="16"/>
                <w:szCs w:val="16"/>
              </w:rPr>
              <w:lastRenderedPageBreak/>
              <w:t>Mix colours to express mood, divide foreground from background or demonstrate tones.</w:t>
            </w:r>
          </w:p>
          <w:p w:rsidR="00F963DC" w:rsidRPr="00576B2B" w:rsidRDefault="00F963DC" w:rsidP="00F963DC">
            <w:pPr>
              <w:rPr>
                <w:rFonts w:ascii="Arial" w:hAnsi="Arial" w:cs="Arial"/>
                <w:i/>
                <w:sz w:val="16"/>
                <w:szCs w:val="16"/>
              </w:rPr>
            </w:pPr>
          </w:p>
          <w:p w:rsidR="00F963DC" w:rsidRPr="00576B2B" w:rsidRDefault="00F963DC" w:rsidP="00F963DC">
            <w:pPr>
              <w:rPr>
                <w:rFonts w:ascii="Arial" w:hAnsi="Arial" w:cs="Arial"/>
                <w:i/>
                <w:sz w:val="16"/>
                <w:szCs w:val="16"/>
              </w:rPr>
            </w:pPr>
            <w:r w:rsidRPr="00576B2B">
              <w:rPr>
                <w:rFonts w:ascii="Arial" w:hAnsi="Arial" w:cs="Arial"/>
                <w:i/>
                <w:sz w:val="16"/>
                <w:szCs w:val="16"/>
              </w:rPr>
              <w:t>Add collage to a painted, drawn or printed background using a range of media, different techniques, colours and textures.</w:t>
            </w:r>
          </w:p>
          <w:p w:rsidR="00F963DC" w:rsidRPr="00576B2B" w:rsidRDefault="00F963DC" w:rsidP="00F963DC">
            <w:pPr>
              <w:rPr>
                <w:rFonts w:ascii="Arial" w:hAnsi="Arial" w:cs="Arial"/>
                <w:i/>
                <w:sz w:val="16"/>
                <w:szCs w:val="16"/>
              </w:rPr>
            </w:pPr>
          </w:p>
          <w:p w:rsidR="00F963DC" w:rsidRPr="00576B2B" w:rsidRDefault="00F963DC" w:rsidP="00F963DC">
            <w:pPr>
              <w:rPr>
                <w:rFonts w:ascii="Arial" w:hAnsi="Arial" w:cs="Arial"/>
                <w:i/>
                <w:sz w:val="16"/>
                <w:szCs w:val="16"/>
              </w:rPr>
            </w:pPr>
            <w:r w:rsidRPr="00576B2B">
              <w:rPr>
                <w:rFonts w:ascii="Arial" w:hAnsi="Arial" w:cs="Arial"/>
                <w:i/>
                <w:sz w:val="16"/>
                <w:szCs w:val="16"/>
              </w:rPr>
              <w:t>Experiment with using layers and overlays to create new colours/textures.</w:t>
            </w:r>
          </w:p>
          <w:p w:rsidR="00F963DC" w:rsidRPr="00576B2B" w:rsidRDefault="00F963DC" w:rsidP="00F963DC">
            <w:pPr>
              <w:rPr>
                <w:rFonts w:ascii="Arial" w:hAnsi="Arial" w:cs="Arial"/>
                <w:i/>
                <w:sz w:val="16"/>
                <w:szCs w:val="16"/>
              </w:rPr>
            </w:pPr>
          </w:p>
          <w:p w:rsidR="00F963DC" w:rsidRPr="00156FA8" w:rsidRDefault="00F963DC" w:rsidP="00F963DC">
            <w:pPr>
              <w:rPr>
                <w:rFonts w:ascii="Arial" w:hAnsi="Arial" w:cs="Arial"/>
                <w:i/>
                <w:sz w:val="16"/>
                <w:szCs w:val="16"/>
              </w:rPr>
            </w:pPr>
            <w:r w:rsidRPr="00576B2B">
              <w:rPr>
                <w:rFonts w:ascii="Arial" w:hAnsi="Arial" w:cs="Arial"/>
                <w:i/>
                <w:sz w:val="16"/>
                <w:szCs w:val="16"/>
              </w:rPr>
              <w:t>Return to work over longer periods of time and use a wider</w:t>
            </w:r>
            <w:r w:rsidRPr="00576B2B">
              <w:rPr>
                <w:b/>
              </w:rPr>
              <w:t xml:space="preserve"> </w:t>
            </w:r>
            <w:r w:rsidRPr="00576B2B">
              <w:rPr>
                <w:rFonts w:ascii="Arial" w:hAnsi="Arial" w:cs="Arial"/>
                <w:i/>
                <w:sz w:val="16"/>
                <w:szCs w:val="16"/>
              </w:rPr>
              <w:t>range of materials.</w:t>
            </w:r>
          </w:p>
          <w:p w:rsidR="00B24BD7" w:rsidRPr="00AF547E" w:rsidRDefault="00B24BD7" w:rsidP="00C07ADA">
            <w:pPr>
              <w:jc w:val="center"/>
              <w:rPr>
                <w:b/>
              </w:rPr>
            </w:pPr>
          </w:p>
        </w:tc>
        <w:tc>
          <w:tcPr>
            <w:tcW w:w="2426" w:type="dxa"/>
            <w:shd w:val="clear" w:color="auto" w:fill="FFF2CC" w:themeFill="accent4" w:themeFillTint="33"/>
          </w:tcPr>
          <w:p w:rsidR="00B24BD7" w:rsidRDefault="00B24BD7" w:rsidP="00B24BD7">
            <w:pPr>
              <w:jc w:val="center"/>
              <w:rPr>
                <w:b/>
              </w:rPr>
            </w:pPr>
            <w:r>
              <w:rPr>
                <w:b/>
              </w:rPr>
              <w:lastRenderedPageBreak/>
              <w:t>Local Area Drawings</w:t>
            </w:r>
          </w:p>
          <w:p w:rsidR="00B24BD7" w:rsidRPr="00F90C19" w:rsidRDefault="00B24BD7" w:rsidP="00B24BD7">
            <w:pPr>
              <w:rPr>
                <w:rFonts w:ascii="Arial" w:hAnsi="Arial" w:cs="Arial"/>
                <w:i/>
                <w:sz w:val="16"/>
                <w:szCs w:val="16"/>
              </w:rPr>
            </w:pPr>
            <w:r w:rsidRPr="00F90C19">
              <w:rPr>
                <w:rFonts w:ascii="Arial" w:hAnsi="Arial" w:cs="Arial"/>
                <w:i/>
                <w:sz w:val="16"/>
                <w:szCs w:val="16"/>
              </w:rPr>
              <w:t>Develop different ideas which can be used and explain his/her choices for the materials and techniques used.</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Confidently and systematically investigate the potential of new and unfamiliar materials and use these learnt techniques within his/her work.</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Evaluate his/her work against their intended outcome.</w:t>
            </w:r>
          </w:p>
          <w:p w:rsidR="00B24BD7" w:rsidRPr="00F90C19" w:rsidRDefault="00B24BD7" w:rsidP="00B24BD7">
            <w:pPr>
              <w:rPr>
                <w:rFonts w:ascii="Arial" w:hAnsi="Arial" w:cs="Arial"/>
                <w:i/>
                <w:sz w:val="16"/>
                <w:szCs w:val="16"/>
              </w:rPr>
            </w:pPr>
          </w:p>
          <w:p w:rsidR="00B24BD7" w:rsidRDefault="00B24BD7" w:rsidP="00B24BD7">
            <w:pPr>
              <w:rPr>
                <w:rFonts w:ascii="Arial" w:hAnsi="Arial" w:cs="Arial"/>
                <w:i/>
                <w:sz w:val="16"/>
                <w:szCs w:val="16"/>
              </w:rPr>
            </w:pPr>
            <w:r w:rsidRPr="00F90C19">
              <w:rPr>
                <w:rFonts w:ascii="Arial" w:hAnsi="Arial" w:cs="Arial"/>
                <w:i/>
                <w:sz w:val="16"/>
                <w:szCs w:val="16"/>
              </w:rPr>
              <w:t>Research and discuss various artists, architects and designers and discuss their processes and explain how these were used in the finished product.</w:t>
            </w:r>
          </w:p>
          <w:p w:rsidR="00B24BD7" w:rsidRDefault="00B24BD7" w:rsidP="00B24BD7">
            <w:pPr>
              <w:rPr>
                <w:b/>
              </w:rPr>
            </w:pPr>
          </w:p>
          <w:p w:rsidR="00B24BD7" w:rsidRPr="00576B2B" w:rsidRDefault="00B24BD7" w:rsidP="00B24BD7">
            <w:pPr>
              <w:rPr>
                <w:rFonts w:ascii="Arial" w:hAnsi="Arial" w:cs="Arial"/>
                <w:i/>
                <w:sz w:val="16"/>
                <w:szCs w:val="16"/>
              </w:rPr>
            </w:pPr>
            <w:r w:rsidRPr="00576B2B">
              <w:rPr>
                <w:rFonts w:ascii="Arial" w:hAnsi="Arial" w:cs="Arial"/>
                <w:i/>
                <w:sz w:val="16"/>
                <w:szCs w:val="16"/>
              </w:rPr>
              <w:t>Use line, tone and shading to represent things seen, remembered or imagined in three dimensions.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lastRenderedPageBreak/>
              <w:t>Mix colours to express mood, divide foreground from background or demonstrate tones.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t>Add collage to a painted, drawn or printed background using a range of media, different techniques, colours and textures.</w:t>
            </w:r>
          </w:p>
          <w:p w:rsidR="00B24BD7" w:rsidRPr="00576B2B" w:rsidRDefault="00B24BD7" w:rsidP="00B24BD7">
            <w:pPr>
              <w:rPr>
                <w:rFonts w:ascii="Arial" w:hAnsi="Arial" w:cs="Arial"/>
                <w:i/>
                <w:sz w:val="16"/>
                <w:szCs w:val="16"/>
              </w:rPr>
            </w:pPr>
          </w:p>
          <w:p w:rsidR="00B24BD7" w:rsidRPr="00576B2B" w:rsidRDefault="00B24BD7" w:rsidP="00B24BD7">
            <w:pPr>
              <w:rPr>
                <w:rFonts w:ascii="Arial" w:hAnsi="Arial" w:cs="Arial"/>
                <w:i/>
                <w:sz w:val="16"/>
                <w:szCs w:val="16"/>
              </w:rPr>
            </w:pPr>
            <w:r w:rsidRPr="00576B2B">
              <w:rPr>
                <w:rFonts w:ascii="Arial" w:hAnsi="Arial" w:cs="Arial"/>
                <w:i/>
                <w:sz w:val="16"/>
                <w:szCs w:val="16"/>
              </w:rPr>
              <w:t>Experiment with using layers and overlays to create new colours/textures.</w:t>
            </w:r>
          </w:p>
          <w:p w:rsidR="00B24BD7" w:rsidRPr="00576B2B" w:rsidRDefault="00B24BD7" w:rsidP="00B24BD7">
            <w:pPr>
              <w:rPr>
                <w:rFonts w:ascii="Arial" w:hAnsi="Arial" w:cs="Arial"/>
                <w:i/>
                <w:sz w:val="16"/>
                <w:szCs w:val="16"/>
              </w:rPr>
            </w:pPr>
          </w:p>
          <w:p w:rsidR="00B24BD7" w:rsidRPr="00AF547E" w:rsidRDefault="00B24BD7" w:rsidP="00B24BD7">
            <w:pPr>
              <w:rPr>
                <w:b/>
              </w:rPr>
            </w:pPr>
            <w:r w:rsidRPr="00576B2B">
              <w:rPr>
                <w:rFonts w:ascii="Arial" w:hAnsi="Arial" w:cs="Arial"/>
                <w:i/>
                <w:sz w:val="16"/>
                <w:szCs w:val="16"/>
              </w:rPr>
              <w:t>Return to work over longer periods of time and use a wider</w:t>
            </w:r>
            <w:r w:rsidRPr="00576B2B">
              <w:rPr>
                <w:b/>
              </w:rPr>
              <w:t xml:space="preserve"> </w:t>
            </w:r>
            <w:r w:rsidRPr="00576B2B">
              <w:rPr>
                <w:rFonts w:ascii="Arial" w:hAnsi="Arial" w:cs="Arial"/>
                <w:i/>
                <w:sz w:val="16"/>
                <w:szCs w:val="16"/>
              </w:rPr>
              <w:t>range of materials.</w:t>
            </w:r>
          </w:p>
        </w:tc>
        <w:tc>
          <w:tcPr>
            <w:tcW w:w="2257" w:type="dxa"/>
            <w:shd w:val="clear" w:color="auto" w:fill="FFF2CC" w:themeFill="accent4" w:themeFillTint="33"/>
          </w:tcPr>
          <w:p w:rsidR="00B24BD7" w:rsidRPr="00AF547E" w:rsidRDefault="00B24BD7" w:rsidP="00B24BD7">
            <w:pPr>
              <w:rPr>
                <w:b/>
              </w:rPr>
            </w:pPr>
          </w:p>
        </w:tc>
        <w:tc>
          <w:tcPr>
            <w:tcW w:w="2263" w:type="dxa"/>
            <w:shd w:val="clear" w:color="auto" w:fill="FFF2CC" w:themeFill="accent4" w:themeFillTint="33"/>
          </w:tcPr>
          <w:p w:rsidR="00B24BD7" w:rsidRDefault="00B24BD7" w:rsidP="00B24BD7"/>
        </w:tc>
      </w:tr>
      <w:tr w:rsidR="00B24BD7" w:rsidTr="003175DA">
        <w:tc>
          <w:tcPr>
            <w:tcW w:w="2363" w:type="dxa"/>
            <w:shd w:val="clear" w:color="auto" w:fill="FBE4D5" w:themeFill="accent2" w:themeFillTint="33"/>
          </w:tcPr>
          <w:p w:rsidR="00B24BD7" w:rsidRPr="008F679B" w:rsidRDefault="00B24BD7" w:rsidP="00B24BD7">
            <w:pPr>
              <w:rPr>
                <w:b/>
                <w:szCs w:val="20"/>
              </w:rPr>
            </w:pPr>
            <w:r w:rsidRPr="008F679B">
              <w:rPr>
                <w:b/>
                <w:szCs w:val="20"/>
              </w:rPr>
              <w:lastRenderedPageBreak/>
              <w:t>Computing</w:t>
            </w:r>
          </w:p>
          <w:p w:rsidR="00B24BD7" w:rsidRPr="00490033" w:rsidRDefault="00B24BD7" w:rsidP="00B24BD7">
            <w:pPr>
              <w:pStyle w:val="bulletundertext"/>
              <w:numPr>
                <w:ilvl w:val="0"/>
                <w:numId w:val="0"/>
              </w:numPr>
              <w:spacing w:after="0" w:line="240" w:lineRule="auto"/>
              <w:rPr>
                <w:rFonts w:asciiTheme="minorHAnsi" w:hAnsiTheme="minorHAnsi"/>
                <w:sz w:val="20"/>
                <w:szCs w:val="20"/>
              </w:rPr>
            </w:pPr>
          </w:p>
        </w:tc>
        <w:tc>
          <w:tcPr>
            <w:tcW w:w="2310" w:type="dxa"/>
            <w:shd w:val="clear" w:color="auto" w:fill="FBE4D5" w:themeFill="accent2" w:themeFillTint="33"/>
          </w:tcPr>
          <w:p w:rsidR="00B24BD7" w:rsidRPr="003F50FE" w:rsidRDefault="00B24BD7" w:rsidP="00B24BD7">
            <w:pPr>
              <w:jc w:val="center"/>
              <w:rPr>
                <w:b/>
              </w:rPr>
            </w:pPr>
            <w:r w:rsidRPr="003F50FE">
              <w:rPr>
                <w:b/>
              </w:rPr>
              <w:t>E- safety</w:t>
            </w:r>
          </w:p>
          <w:p w:rsidR="00B24BD7" w:rsidRPr="00F90C19" w:rsidRDefault="00B24BD7" w:rsidP="00B24BD7">
            <w:pPr>
              <w:rPr>
                <w:rFonts w:ascii="Arial" w:hAnsi="Arial" w:cs="Arial"/>
                <w:i/>
                <w:color w:val="000000"/>
                <w:sz w:val="16"/>
                <w:szCs w:val="16"/>
              </w:rPr>
            </w:pPr>
            <w:r w:rsidRPr="00F90C19">
              <w:rPr>
                <w:rFonts w:ascii="Arial" w:hAnsi="Arial" w:cs="Arial"/>
                <w:i/>
                <w:color w:val="000000"/>
                <w:sz w:val="16"/>
                <w:szCs w:val="16"/>
              </w:rPr>
              <w:t>Understand the need to only select age appropriate content.</w:t>
            </w:r>
          </w:p>
          <w:p w:rsidR="00B24BD7" w:rsidRDefault="00B24BD7" w:rsidP="00B24BD7"/>
        </w:tc>
        <w:tc>
          <w:tcPr>
            <w:tcW w:w="2268" w:type="dxa"/>
            <w:shd w:val="clear" w:color="auto" w:fill="FBE4D5" w:themeFill="accent2" w:themeFillTint="33"/>
          </w:tcPr>
          <w:p w:rsidR="00B24BD7" w:rsidRDefault="00B24BD7" w:rsidP="00B24BD7">
            <w:pPr>
              <w:jc w:val="center"/>
              <w:rPr>
                <w:b/>
              </w:rPr>
            </w:pPr>
            <w:r w:rsidRPr="00732E65">
              <w:rPr>
                <w:b/>
              </w:rPr>
              <w:t>Using ICT – Embedded in all subjects</w:t>
            </w:r>
          </w:p>
          <w:p w:rsidR="00B24BD7" w:rsidRPr="00F90C19" w:rsidRDefault="00B24BD7" w:rsidP="00B24BD7">
            <w:pPr>
              <w:rPr>
                <w:rFonts w:ascii="Arial" w:hAnsi="Arial" w:cs="Arial"/>
                <w:i/>
                <w:sz w:val="16"/>
                <w:szCs w:val="16"/>
              </w:rPr>
            </w:pPr>
            <w:r w:rsidRPr="00F90C19">
              <w:rPr>
                <w:rFonts w:ascii="Arial" w:hAnsi="Arial" w:cs="Arial"/>
                <w:i/>
                <w:sz w:val="16"/>
                <w:szCs w:val="16"/>
              </w:rPr>
              <w:t>Independently select and use appropriate software for a task.</w:t>
            </w:r>
          </w:p>
          <w:p w:rsidR="00B24BD7" w:rsidRPr="00F90C19" w:rsidRDefault="00B24BD7" w:rsidP="00B24BD7">
            <w:pPr>
              <w:rPr>
                <w:rFonts w:ascii="Arial" w:hAnsi="Arial" w:cs="Arial"/>
                <w:i/>
                <w:sz w:val="16"/>
                <w:szCs w:val="16"/>
              </w:rPr>
            </w:pPr>
          </w:p>
          <w:p w:rsidR="00B24BD7" w:rsidRDefault="00B24BD7" w:rsidP="00B24BD7">
            <w:r w:rsidRPr="00F90C19">
              <w:rPr>
                <w:rFonts w:ascii="Arial" w:hAnsi="Arial" w:cs="Arial"/>
                <w:i/>
                <w:sz w:val="16"/>
                <w:szCs w:val="16"/>
              </w:rPr>
              <w:t>Independently select, use and combine a variety of software to design and create content for a given audience.</w:t>
            </w:r>
          </w:p>
        </w:tc>
        <w:tc>
          <w:tcPr>
            <w:tcW w:w="2410" w:type="dxa"/>
            <w:shd w:val="clear" w:color="auto" w:fill="FBE4D5" w:themeFill="accent2" w:themeFillTint="33"/>
          </w:tcPr>
          <w:p w:rsidR="00B24BD7" w:rsidRDefault="00B24BD7" w:rsidP="00B24BD7">
            <w:pPr>
              <w:jc w:val="center"/>
              <w:rPr>
                <w:b/>
              </w:rPr>
            </w:pPr>
            <w:r>
              <w:rPr>
                <w:b/>
              </w:rPr>
              <w:t>Net Searching and Net Works – Multimedia Presentations</w:t>
            </w:r>
          </w:p>
          <w:p w:rsidR="00B24BD7" w:rsidRPr="00F90C19" w:rsidRDefault="00B24BD7" w:rsidP="00B24BD7">
            <w:pPr>
              <w:rPr>
                <w:rFonts w:ascii="Arial" w:hAnsi="Arial" w:cs="Arial"/>
                <w:i/>
                <w:sz w:val="16"/>
                <w:szCs w:val="16"/>
              </w:rPr>
            </w:pPr>
            <w:r w:rsidRPr="00F90C19">
              <w:rPr>
                <w:rFonts w:ascii="Arial" w:hAnsi="Arial" w:cs="Arial"/>
                <w:i/>
                <w:sz w:val="16"/>
                <w:szCs w:val="16"/>
              </w:rPr>
              <w:t>Begin to use internet services to share and transfer data to a third party.</w:t>
            </w:r>
          </w:p>
          <w:p w:rsidR="00B24BD7" w:rsidRPr="00F90C19" w:rsidRDefault="00B24BD7" w:rsidP="00B24BD7">
            <w:pPr>
              <w:rPr>
                <w:rFonts w:ascii="Arial" w:hAnsi="Arial" w:cs="Arial"/>
                <w:i/>
                <w:sz w:val="16"/>
                <w:szCs w:val="16"/>
              </w:rPr>
            </w:pPr>
          </w:p>
          <w:p w:rsidR="00B24BD7" w:rsidRDefault="00B24BD7" w:rsidP="00B24BD7">
            <w:r w:rsidRPr="00F90C19">
              <w:rPr>
                <w:rFonts w:ascii="Arial" w:hAnsi="Arial" w:cs="Arial"/>
                <w:i/>
                <w:sz w:val="16"/>
                <w:szCs w:val="16"/>
              </w:rPr>
              <w:t>Use filters in search technologies effectively and appreciates how results are selected and ranked.</w:t>
            </w:r>
          </w:p>
        </w:tc>
        <w:tc>
          <w:tcPr>
            <w:tcW w:w="2426" w:type="dxa"/>
            <w:shd w:val="clear" w:color="auto" w:fill="FBE4D5" w:themeFill="accent2" w:themeFillTint="33"/>
          </w:tcPr>
          <w:p w:rsidR="00B24BD7" w:rsidRDefault="00B24BD7" w:rsidP="00B24BD7">
            <w:pPr>
              <w:jc w:val="center"/>
              <w:rPr>
                <w:b/>
              </w:rPr>
            </w:pPr>
            <w:r w:rsidRPr="00732E65">
              <w:rPr>
                <w:b/>
              </w:rPr>
              <w:t>Using ICT – Embedded in all subjects</w:t>
            </w:r>
          </w:p>
          <w:p w:rsidR="00B24BD7" w:rsidRPr="00F90C19" w:rsidRDefault="00B24BD7" w:rsidP="00B24BD7">
            <w:pPr>
              <w:rPr>
                <w:rFonts w:ascii="Arial" w:hAnsi="Arial" w:cs="Arial"/>
                <w:i/>
                <w:sz w:val="16"/>
                <w:szCs w:val="16"/>
              </w:rPr>
            </w:pPr>
            <w:r w:rsidRPr="00F90C19">
              <w:rPr>
                <w:rFonts w:ascii="Arial" w:hAnsi="Arial" w:cs="Arial"/>
                <w:i/>
                <w:sz w:val="16"/>
                <w:szCs w:val="16"/>
              </w:rPr>
              <w:t>Independently select and use appropriate software for a task.</w:t>
            </w:r>
          </w:p>
          <w:p w:rsidR="00B24BD7" w:rsidRPr="00F90C19" w:rsidRDefault="00B24BD7" w:rsidP="00B24BD7">
            <w:pPr>
              <w:rPr>
                <w:rFonts w:ascii="Arial" w:hAnsi="Arial" w:cs="Arial"/>
                <w:i/>
                <w:sz w:val="16"/>
                <w:szCs w:val="16"/>
              </w:rPr>
            </w:pPr>
          </w:p>
          <w:p w:rsidR="00B24BD7" w:rsidRDefault="00B24BD7" w:rsidP="00B24BD7">
            <w:r w:rsidRPr="00F90C19">
              <w:rPr>
                <w:rFonts w:ascii="Arial" w:hAnsi="Arial" w:cs="Arial"/>
                <w:i/>
                <w:sz w:val="16"/>
                <w:szCs w:val="16"/>
              </w:rPr>
              <w:t>Independently select, use and combine a variety of software to design and create content for a given audience.</w:t>
            </w:r>
          </w:p>
        </w:tc>
        <w:tc>
          <w:tcPr>
            <w:tcW w:w="2257" w:type="dxa"/>
            <w:shd w:val="clear" w:color="auto" w:fill="FBE4D5" w:themeFill="accent2" w:themeFillTint="33"/>
          </w:tcPr>
          <w:p w:rsidR="00B24BD7" w:rsidRPr="007303DF" w:rsidRDefault="00B24BD7" w:rsidP="00B24BD7">
            <w:pPr>
              <w:jc w:val="center"/>
              <w:rPr>
                <w:rFonts w:cs="Arial"/>
                <w:b/>
              </w:rPr>
            </w:pPr>
            <w:r w:rsidRPr="007303DF">
              <w:rPr>
                <w:rFonts w:cs="Arial"/>
                <w:b/>
              </w:rPr>
              <w:t>Programming</w:t>
            </w:r>
          </w:p>
          <w:p w:rsidR="00B24BD7" w:rsidRPr="00F90C19" w:rsidRDefault="00B24BD7" w:rsidP="00B24BD7">
            <w:pPr>
              <w:rPr>
                <w:rFonts w:ascii="Arial" w:hAnsi="Arial" w:cs="Arial"/>
                <w:i/>
                <w:sz w:val="16"/>
                <w:szCs w:val="16"/>
              </w:rPr>
            </w:pPr>
            <w:r w:rsidRPr="00F90C19">
              <w:rPr>
                <w:rFonts w:ascii="Arial" w:hAnsi="Arial" w:cs="Arial"/>
                <w:i/>
                <w:sz w:val="16"/>
                <w:szCs w:val="16"/>
              </w:rPr>
              <w:t>Design, input and test an increasingly complex set of instructions to a program or device.</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Design, write and debug programs that accomplish specific goals, including controlling or simulating physical systems.</w:t>
            </w:r>
          </w:p>
          <w:p w:rsidR="00B24BD7" w:rsidRDefault="00B24BD7" w:rsidP="00B24BD7"/>
          <w:p w:rsidR="00B24BD7" w:rsidRPr="00F90C19" w:rsidRDefault="00B24BD7" w:rsidP="00B24BD7">
            <w:pPr>
              <w:rPr>
                <w:rFonts w:ascii="Arial" w:hAnsi="Arial" w:cs="Arial"/>
                <w:i/>
                <w:sz w:val="16"/>
                <w:szCs w:val="16"/>
              </w:rPr>
            </w:pPr>
            <w:r w:rsidRPr="00F90C19">
              <w:rPr>
                <w:rFonts w:ascii="Arial" w:hAnsi="Arial" w:cs="Arial"/>
                <w:i/>
                <w:sz w:val="16"/>
                <w:szCs w:val="16"/>
              </w:rPr>
              <w:t>Design, write and test simple programs that follow a sequence of instructions or allow a set of instructions to be repeated.</w:t>
            </w:r>
          </w:p>
          <w:p w:rsidR="00B24BD7" w:rsidRPr="00F90C19" w:rsidRDefault="00B24BD7" w:rsidP="00B24BD7">
            <w:pPr>
              <w:rPr>
                <w:rFonts w:ascii="Arial" w:hAnsi="Arial" w:cs="Arial"/>
                <w:i/>
                <w:sz w:val="16"/>
                <w:szCs w:val="16"/>
              </w:rPr>
            </w:pPr>
          </w:p>
          <w:p w:rsidR="00B24BD7" w:rsidRPr="00F90C19" w:rsidRDefault="00B24BD7" w:rsidP="00B24BD7">
            <w:pPr>
              <w:rPr>
                <w:rFonts w:ascii="Arial" w:hAnsi="Arial" w:cs="Arial"/>
                <w:i/>
                <w:sz w:val="16"/>
                <w:szCs w:val="16"/>
              </w:rPr>
            </w:pPr>
            <w:r w:rsidRPr="00F90C19">
              <w:rPr>
                <w:rFonts w:ascii="Arial" w:hAnsi="Arial" w:cs="Arial"/>
                <w:i/>
                <w:sz w:val="16"/>
                <w:szCs w:val="16"/>
              </w:rPr>
              <w:t>Design write and test simple programs with opportunities for selection, where a particular result will happen based on actions or situations controlled by the user.</w:t>
            </w:r>
          </w:p>
          <w:p w:rsidR="00B24BD7" w:rsidRPr="00F90C19" w:rsidRDefault="00B24BD7" w:rsidP="00B24BD7">
            <w:pPr>
              <w:rPr>
                <w:rFonts w:ascii="Arial" w:hAnsi="Arial" w:cs="Arial"/>
                <w:i/>
                <w:sz w:val="16"/>
                <w:szCs w:val="16"/>
              </w:rPr>
            </w:pPr>
          </w:p>
          <w:p w:rsidR="00B24BD7" w:rsidRPr="0053315A" w:rsidRDefault="00B24BD7" w:rsidP="00B24BD7">
            <w:pPr>
              <w:rPr>
                <w:rFonts w:ascii="Arial" w:hAnsi="Arial" w:cs="Arial"/>
                <w:i/>
                <w:sz w:val="16"/>
                <w:szCs w:val="16"/>
              </w:rPr>
            </w:pPr>
            <w:r w:rsidRPr="00F90C19">
              <w:rPr>
                <w:rFonts w:ascii="Arial" w:hAnsi="Arial" w:cs="Arial"/>
                <w:i/>
                <w:sz w:val="16"/>
                <w:szCs w:val="16"/>
              </w:rPr>
              <w:lastRenderedPageBreak/>
              <w:t>Use logical reasoning to explain how increasingly complex algorithms work to ensure a program's efficiency.</w:t>
            </w:r>
          </w:p>
        </w:tc>
        <w:tc>
          <w:tcPr>
            <w:tcW w:w="2263" w:type="dxa"/>
            <w:shd w:val="clear" w:color="auto" w:fill="FBE4D5" w:themeFill="accent2" w:themeFillTint="33"/>
          </w:tcPr>
          <w:p w:rsidR="00B24BD7" w:rsidRDefault="00B24BD7" w:rsidP="00B24BD7">
            <w:pPr>
              <w:jc w:val="center"/>
              <w:rPr>
                <w:b/>
              </w:rPr>
            </w:pPr>
            <w:r w:rsidRPr="00732E65">
              <w:rPr>
                <w:b/>
              </w:rPr>
              <w:lastRenderedPageBreak/>
              <w:t>Using ICT – Embedded in all subjects</w:t>
            </w:r>
          </w:p>
          <w:p w:rsidR="00B24BD7" w:rsidRPr="00F90C19" w:rsidRDefault="00B24BD7" w:rsidP="00B24BD7">
            <w:pPr>
              <w:rPr>
                <w:rFonts w:ascii="Arial" w:hAnsi="Arial" w:cs="Arial"/>
                <w:i/>
                <w:sz w:val="16"/>
                <w:szCs w:val="16"/>
              </w:rPr>
            </w:pPr>
            <w:r w:rsidRPr="00F90C19">
              <w:rPr>
                <w:rFonts w:ascii="Arial" w:hAnsi="Arial" w:cs="Arial"/>
                <w:i/>
                <w:sz w:val="16"/>
                <w:szCs w:val="16"/>
              </w:rPr>
              <w:t>Independently select and use appropriate software for a task.</w:t>
            </w:r>
          </w:p>
          <w:p w:rsidR="00B24BD7" w:rsidRPr="00F90C19" w:rsidRDefault="00B24BD7" w:rsidP="00B24BD7">
            <w:pPr>
              <w:rPr>
                <w:rFonts w:ascii="Arial" w:hAnsi="Arial" w:cs="Arial"/>
                <w:i/>
                <w:sz w:val="16"/>
                <w:szCs w:val="16"/>
              </w:rPr>
            </w:pPr>
          </w:p>
          <w:p w:rsidR="00B24BD7" w:rsidRDefault="00B24BD7" w:rsidP="00B24BD7">
            <w:r w:rsidRPr="00F90C19">
              <w:rPr>
                <w:rFonts w:ascii="Arial" w:hAnsi="Arial" w:cs="Arial"/>
                <w:i/>
                <w:sz w:val="16"/>
                <w:szCs w:val="16"/>
              </w:rPr>
              <w:t>Independently select, use and combine a variety of software to design and create content for a given audience.</w:t>
            </w:r>
          </w:p>
        </w:tc>
      </w:tr>
      <w:tr w:rsidR="00B24BD7" w:rsidTr="003175DA">
        <w:trPr>
          <w:trHeight w:val="832"/>
        </w:trPr>
        <w:tc>
          <w:tcPr>
            <w:tcW w:w="2363" w:type="dxa"/>
            <w:shd w:val="clear" w:color="auto" w:fill="E7E6E6" w:themeFill="background2"/>
          </w:tcPr>
          <w:p w:rsidR="00B24BD7" w:rsidRPr="008F679B" w:rsidRDefault="00B24BD7" w:rsidP="00B24BD7">
            <w:pPr>
              <w:rPr>
                <w:b/>
              </w:rPr>
            </w:pPr>
            <w:r w:rsidRPr="008F679B">
              <w:rPr>
                <w:b/>
              </w:rPr>
              <w:lastRenderedPageBreak/>
              <w:t>Design and Technology</w:t>
            </w:r>
          </w:p>
        </w:tc>
        <w:tc>
          <w:tcPr>
            <w:tcW w:w="2310" w:type="dxa"/>
            <w:shd w:val="clear" w:color="auto" w:fill="E7E6E6" w:themeFill="background2"/>
          </w:tcPr>
          <w:p w:rsidR="00B24BD7" w:rsidRDefault="00B24BD7" w:rsidP="00B24BD7"/>
          <w:p w:rsidR="00B24BD7" w:rsidRDefault="00B24BD7" w:rsidP="00B24BD7"/>
        </w:tc>
        <w:tc>
          <w:tcPr>
            <w:tcW w:w="2268" w:type="dxa"/>
            <w:shd w:val="clear" w:color="auto" w:fill="E7E6E6" w:themeFill="background2"/>
          </w:tcPr>
          <w:p w:rsidR="00B24BD7" w:rsidRPr="00C77010" w:rsidRDefault="00B24BD7" w:rsidP="00B24BD7">
            <w:pPr>
              <w:jc w:val="center"/>
              <w:rPr>
                <w:b/>
              </w:rPr>
            </w:pPr>
            <w:r>
              <w:rPr>
                <w:b/>
              </w:rPr>
              <w:t>Making food from North America (Burgers)</w:t>
            </w:r>
          </w:p>
          <w:p w:rsidR="00B24BD7" w:rsidRPr="00885A7E" w:rsidRDefault="00B24BD7" w:rsidP="00B24BD7">
            <w:pPr>
              <w:rPr>
                <w:rFonts w:ascii="Arial" w:hAnsi="Arial" w:cs="Arial"/>
                <w:i/>
                <w:sz w:val="16"/>
                <w:szCs w:val="16"/>
              </w:rPr>
            </w:pPr>
            <w:r w:rsidRPr="00885A7E">
              <w:rPr>
                <w:rFonts w:ascii="Arial" w:hAnsi="Arial" w:cs="Arial"/>
                <w:i/>
                <w:sz w:val="16"/>
                <w:szCs w:val="16"/>
              </w:rPr>
              <w:t>Understand the main food groups and the different nutrients that are important for health.</w:t>
            </w:r>
          </w:p>
          <w:p w:rsidR="00B24BD7" w:rsidRPr="00885A7E" w:rsidRDefault="00B24BD7" w:rsidP="00B24BD7">
            <w:pPr>
              <w:rPr>
                <w:rFonts w:ascii="Arial" w:hAnsi="Arial" w:cs="Arial"/>
                <w:i/>
                <w:sz w:val="16"/>
                <w:szCs w:val="16"/>
              </w:rPr>
            </w:pPr>
          </w:p>
          <w:p w:rsidR="00B24BD7" w:rsidRPr="00885A7E" w:rsidRDefault="00B24BD7" w:rsidP="00B24BD7">
            <w:pPr>
              <w:rPr>
                <w:rFonts w:ascii="Arial" w:hAnsi="Arial" w:cs="Arial"/>
                <w:i/>
                <w:sz w:val="16"/>
                <w:szCs w:val="16"/>
              </w:rPr>
            </w:pPr>
            <w:r w:rsidRPr="00885A7E">
              <w:rPr>
                <w:rFonts w:ascii="Arial" w:hAnsi="Arial" w:cs="Arial"/>
                <w:i/>
                <w:sz w:val="16"/>
                <w:szCs w:val="16"/>
              </w:rPr>
              <w:t>Understand how a variety of ingredients are grown, reared, caught and processed to make them safe and palatable / tasty to eat.</w:t>
            </w:r>
          </w:p>
          <w:p w:rsidR="00B24BD7" w:rsidRPr="00885A7E" w:rsidRDefault="00B24BD7" w:rsidP="00B24BD7">
            <w:pPr>
              <w:rPr>
                <w:rFonts w:ascii="Arial" w:hAnsi="Arial" w:cs="Arial"/>
                <w:i/>
                <w:sz w:val="16"/>
                <w:szCs w:val="16"/>
              </w:rPr>
            </w:pPr>
          </w:p>
          <w:p w:rsidR="00B24BD7" w:rsidRDefault="00B24BD7" w:rsidP="00B24BD7">
            <w:r w:rsidRPr="00885A7E">
              <w:rPr>
                <w:rFonts w:ascii="Arial" w:hAnsi="Arial" w:cs="Arial"/>
                <w:i/>
                <w:sz w:val="16"/>
                <w:szCs w:val="16"/>
              </w:rPr>
              <w:t>Select appropriate ingredients and use a wide range of techniques to combine them.</w:t>
            </w:r>
          </w:p>
        </w:tc>
        <w:tc>
          <w:tcPr>
            <w:tcW w:w="2410" w:type="dxa"/>
            <w:shd w:val="clear" w:color="auto" w:fill="E7E6E6" w:themeFill="background2"/>
          </w:tcPr>
          <w:p w:rsidR="00B24BD7" w:rsidRPr="00156FA8" w:rsidRDefault="00B24BD7" w:rsidP="00C07ADA">
            <w:pPr>
              <w:rPr>
                <w:rFonts w:ascii="Arial" w:hAnsi="Arial" w:cs="Arial"/>
                <w:i/>
                <w:sz w:val="16"/>
                <w:szCs w:val="16"/>
              </w:rPr>
            </w:pPr>
          </w:p>
        </w:tc>
        <w:tc>
          <w:tcPr>
            <w:tcW w:w="2426" w:type="dxa"/>
            <w:shd w:val="clear" w:color="auto" w:fill="E7E6E6" w:themeFill="background2"/>
          </w:tcPr>
          <w:p w:rsidR="00B24BD7" w:rsidRPr="00D62D41" w:rsidRDefault="00B24BD7" w:rsidP="00B24BD7"/>
        </w:tc>
        <w:tc>
          <w:tcPr>
            <w:tcW w:w="2257" w:type="dxa"/>
            <w:shd w:val="clear" w:color="auto" w:fill="E7E6E6" w:themeFill="background2"/>
          </w:tcPr>
          <w:p w:rsidR="00B24BD7" w:rsidRDefault="00C07ADA" w:rsidP="00C07ADA">
            <w:pPr>
              <w:jc w:val="center"/>
              <w:rPr>
                <w:b/>
              </w:rPr>
            </w:pPr>
            <w:r w:rsidRPr="00C07ADA">
              <w:rPr>
                <w:b/>
              </w:rPr>
              <w:t>Mayan</w:t>
            </w:r>
            <w:r>
              <w:rPr>
                <w:b/>
              </w:rPr>
              <w:t>s</w:t>
            </w:r>
            <w:r w:rsidRPr="00C07ADA">
              <w:rPr>
                <w:b/>
              </w:rPr>
              <w:t xml:space="preserve"> Temples</w:t>
            </w:r>
          </w:p>
          <w:p w:rsidR="00C07ADA" w:rsidRPr="00156FA8" w:rsidRDefault="00C07ADA" w:rsidP="00C07ADA">
            <w:pPr>
              <w:rPr>
                <w:rFonts w:ascii="Arial" w:hAnsi="Arial" w:cs="Arial"/>
                <w:i/>
                <w:sz w:val="16"/>
                <w:szCs w:val="16"/>
              </w:rPr>
            </w:pPr>
            <w:r w:rsidRPr="00156FA8">
              <w:rPr>
                <w:rFonts w:ascii="Arial" w:hAnsi="Arial" w:cs="Arial"/>
                <w:i/>
                <w:sz w:val="16"/>
                <w:szCs w:val="16"/>
              </w:rPr>
              <w:t>Use his/her research into existing products and his/her market research to inform the design of his/her own innovative product.</w:t>
            </w:r>
          </w:p>
          <w:p w:rsidR="00C07ADA" w:rsidRPr="00156FA8" w:rsidRDefault="00C07ADA" w:rsidP="00C07ADA">
            <w:pPr>
              <w:rPr>
                <w:rFonts w:ascii="Arial" w:hAnsi="Arial" w:cs="Arial"/>
                <w:i/>
                <w:sz w:val="16"/>
                <w:szCs w:val="16"/>
              </w:rPr>
            </w:pPr>
          </w:p>
          <w:p w:rsidR="00C07ADA" w:rsidRPr="00156FA8" w:rsidRDefault="00C07ADA" w:rsidP="00C07ADA">
            <w:pPr>
              <w:rPr>
                <w:rFonts w:ascii="Arial" w:hAnsi="Arial" w:cs="Arial"/>
                <w:i/>
                <w:sz w:val="16"/>
                <w:szCs w:val="16"/>
              </w:rPr>
            </w:pPr>
            <w:r w:rsidRPr="00156FA8">
              <w:rPr>
                <w:rFonts w:ascii="Arial" w:hAnsi="Arial" w:cs="Arial"/>
                <w:i/>
                <w:sz w:val="16"/>
                <w:szCs w:val="16"/>
              </w:rPr>
              <w:t>Create prototypes to show his/her ideas.</w:t>
            </w:r>
          </w:p>
          <w:p w:rsidR="00C07ADA" w:rsidRPr="00156FA8" w:rsidRDefault="00C07ADA" w:rsidP="00C07ADA">
            <w:pPr>
              <w:rPr>
                <w:rFonts w:ascii="Arial" w:hAnsi="Arial" w:cs="Arial"/>
                <w:i/>
                <w:sz w:val="16"/>
                <w:szCs w:val="16"/>
              </w:rPr>
            </w:pPr>
          </w:p>
          <w:p w:rsidR="00C07ADA" w:rsidRPr="00156FA8" w:rsidRDefault="00C07ADA" w:rsidP="00C07ADA">
            <w:pPr>
              <w:rPr>
                <w:rFonts w:ascii="Arial" w:hAnsi="Arial" w:cs="Arial"/>
                <w:i/>
                <w:sz w:val="16"/>
                <w:szCs w:val="16"/>
              </w:rPr>
            </w:pPr>
            <w:r w:rsidRPr="00156FA8">
              <w:rPr>
                <w:rFonts w:ascii="Arial" w:hAnsi="Arial" w:cs="Arial"/>
                <w:i/>
                <w:sz w:val="16"/>
                <w:szCs w:val="16"/>
              </w:rPr>
              <w:t>Make careful and precise measurements so that joins, holes and openings are in exactly the right place.</w:t>
            </w:r>
          </w:p>
          <w:p w:rsidR="00C07ADA" w:rsidRPr="00156FA8" w:rsidRDefault="00C07ADA" w:rsidP="00C07ADA">
            <w:pPr>
              <w:rPr>
                <w:rFonts w:ascii="Arial" w:hAnsi="Arial" w:cs="Arial"/>
                <w:i/>
                <w:sz w:val="16"/>
                <w:szCs w:val="16"/>
              </w:rPr>
            </w:pPr>
          </w:p>
          <w:p w:rsidR="00C07ADA" w:rsidRPr="00156FA8" w:rsidRDefault="00C07ADA" w:rsidP="00C07ADA">
            <w:pPr>
              <w:rPr>
                <w:rFonts w:ascii="Arial" w:hAnsi="Arial" w:cs="Arial"/>
                <w:i/>
                <w:sz w:val="16"/>
                <w:szCs w:val="16"/>
              </w:rPr>
            </w:pPr>
            <w:r w:rsidRPr="00156FA8">
              <w:rPr>
                <w:rFonts w:ascii="Arial" w:hAnsi="Arial" w:cs="Arial"/>
                <w:i/>
                <w:sz w:val="16"/>
                <w:szCs w:val="16"/>
              </w:rPr>
              <w:t>Produce step by step plans to guide his/her making, demonstrating that he/she can apply his/her knowledge of different materials, tools and techniques.</w:t>
            </w:r>
          </w:p>
          <w:p w:rsidR="00C07ADA" w:rsidRPr="00156FA8" w:rsidRDefault="00C07ADA" w:rsidP="00C07ADA">
            <w:pPr>
              <w:rPr>
                <w:rFonts w:ascii="Arial" w:hAnsi="Arial" w:cs="Arial"/>
                <w:i/>
                <w:sz w:val="16"/>
                <w:szCs w:val="16"/>
              </w:rPr>
            </w:pPr>
          </w:p>
          <w:p w:rsidR="00C07ADA" w:rsidRPr="00156FA8" w:rsidRDefault="00C07ADA" w:rsidP="00C07ADA">
            <w:pPr>
              <w:rPr>
                <w:rFonts w:ascii="Arial" w:hAnsi="Arial" w:cs="Arial"/>
                <w:i/>
                <w:sz w:val="16"/>
                <w:szCs w:val="16"/>
              </w:rPr>
            </w:pPr>
            <w:r w:rsidRPr="00156FA8">
              <w:rPr>
                <w:rFonts w:ascii="Arial" w:hAnsi="Arial" w:cs="Arial"/>
                <w:i/>
                <w:sz w:val="16"/>
                <w:szCs w:val="16"/>
              </w:rPr>
              <w:t>Make detailed evaluations about existing products and his/her own</w:t>
            </w:r>
            <w:r w:rsidRPr="00156FA8">
              <w:t xml:space="preserve"> </w:t>
            </w:r>
            <w:r w:rsidRPr="00156FA8">
              <w:rPr>
                <w:rFonts w:ascii="Arial" w:hAnsi="Arial" w:cs="Arial"/>
                <w:i/>
                <w:sz w:val="16"/>
                <w:szCs w:val="16"/>
              </w:rPr>
              <w:t>considering the views of others to improve his/her work.</w:t>
            </w:r>
          </w:p>
          <w:p w:rsidR="00C07ADA" w:rsidRPr="00156FA8" w:rsidRDefault="00C07ADA" w:rsidP="00C07ADA">
            <w:pPr>
              <w:rPr>
                <w:rFonts w:ascii="Arial" w:hAnsi="Arial" w:cs="Arial"/>
                <w:i/>
                <w:sz w:val="16"/>
                <w:szCs w:val="16"/>
              </w:rPr>
            </w:pPr>
          </w:p>
          <w:p w:rsidR="00C07ADA" w:rsidRPr="00C07ADA" w:rsidRDefault="00C07ADA" w:rsidP="00C07ADA">
            <w:pPr>
              <w:rPr>
                <w:b/>
              </w:rPr>
            </w:pPr>
            <w:r w:rsidRPr="00156FA8">
              <w:rPr>
                <w:rFonts w:ascii="Arial" w:hAnsi="Arial" w:cs="Arial"/>
                <w:i/>
                <w:sz w:val="16"/>
                <w:szCs w:val="16"/>
              </w:rPr>
              <w:t>Build more complex 3D structures and apply his/her knowledge of strengthening techniques to make them stronger or more stable.</w:t>
            </w:r>
          </w:p>
        </w:tc>
        <w:tc>
          <w:tcPr>
            <w:tcW w:w="2263" w:type="dxa"/>
            <w:shd w:val="clear" w:color="auto" w:fill="E7E6E6" w:themeFill="background2"/>
          </w:tcPr>
          <w:p w:rsidR="00B24BD7" w:rsidRPr="00C77010" w:rsidRDefault="00B24BD7" w:rsidP="00B24BD7">
            <w:pPr>
              <w:jc w:val="center"/>
              <w:rPr>
                <w:b/>
              </w:rPr>
            </w:pPr>
            <w:r>
              <w:rPr>
                <w:b/>
              </w:rPr>
              <w:t xml:space="preserve">Building a bridge for a purpose </w:t>
            </w:r>
          </w:p>
          <w:p w:rsidR="00B24BD7" w:rsidRPr="00156FA8" w:rsidRDefault="00B24BD7" w:rsidP="00B24BD7">
            <w:pPr>
              <w:rPr>
                <w:rFonts w:ascii="Arial" w:hAnsi="Arial" w:cs="Arial"/>
                <w:i/>
                <w:sz w:val="16"/>
                <w:szCs w:val="16"/>
              </w:rPr>
            </w:pPr>
            <w:r w:rsidRPr="00156FA8">
              <w:rPr>
                <w:rFonts w:ascii="Arial" w:hAnsi="Arial" w:cs="Arial"/>
                <w:i/>
                <w:sz w:val="16"/>
                <w:szCs w:val="16"/>
              </w:rPr>
              <w:t>Use his/her research into existing products and his/her market research to inform the design of his/her own innovative product.</w:t>
            </w:r>
          </w:p>
          <w:p w:rsidR="00B24BD7" w:rsidRPr="00156FA8" w:rsidRDefault="00B24BD7" w:rsidP="00B24BD7">
            <w:pPr>
              <w:rPr>
                <w:rFonts w:ascii="Arial" w:hAnsi="Arial" w:cs="Arial"/>
                <w:i/>
                <w:sz w:val="16"/>
                <w:szCs w:val="16"/>
              </w:rPr>
            </w:pPr>
          </w:p>
          <w:p w:rsidR="00B24BD7" w:rsidRPr="00156FA8" w:rsidRDefault="00B24BD7" w:rsidP="00B24BD7">
            <w:pPr>
              <w:rPr>
                <w:rFonts w:ascii="Arial" w:hAnsi="Arial" w:cs="Arial"/>
                <w:i/>
                <w:sz w:val="16"/>
                <w:szCs w:val="16"/>
              </w:rPr>
            </w:pPr>
            <w:r w:rsidRPr="00156FA8">
              <w:rPr>
                <w:rFonts w:ascii="Arial" w:hAnsi="Arial" w:cs="Arial"/>
                <w:i/>
                <w:sz w:val="16"/>
                <w:szCs w:val="16"/>
              </w:rPr>
              <w:t>Create prototypes to show his/her ideas.</w:t>
            </w:r>
          </w:p>
          <w:p w:rsidR="00B24BD7" w:rsidRPr="00156FA8" w:rsidRDefault="00B24BD7" w:rsidP="00B24BD7">
            <w:pPr>
              <w:rPr>
                <w:rFonts w:ascii="Arial" w:hAnsi="Arial" w:cs="Arial"/>
                <w:i/>
                <w:sz w:val="16"/>
                <w:szCs w:val="16"/>
              </w:rPr>
            </w:pPr>
          </w:p>
          <w:p w:rsidR="00B24BD7" w:rsidRPr="00156FA8" w:rsidRDefault="00B24BD7" w:rsidP="00B24BD7">
            <w:pPr>
              <w:rPr>
                <w:rFonts w:ascii="Arial" w:hAnsi="Arial" w:cs="Arial"/>
                <w:i/>
                <w:sz w:val="16"/>
                <w:szCs w:val="16"/>
              </w:rPr>
            </w:pPr>
            <w:r w:rsidRPr="00156FA8">
              <w:rPr>
                <w:rFonts w:ascii="Arial" w:hAnsi="Arial" w:cs="Arial"/>
                <w:i/>
                <w:sz w:val="16"/>
                <w:szCs w:val="16"/>
              </w:rPr>
              <w:t>Make careful and precise measurements so that joins, holes and openings are in exactly the right place.</w:t>
            </w:r>
          </w:p>
          <w:p w:rsidR="00B24BD7" w:rsidRPr="00156FA8" w:rsidRDefault="00B24BD7" w:rsidP="00B24BD7">
            <w:pPr>
              <w:rPr>
                <w:rFonts w:ascii="Arial" w:hAnsi="Arial" w:cs="Arial"/>
                <w:i/>
                <w:sz w:val="16"/>
                <w:szCs w:val="16"/>
              </w:rPr>
            </w:pPr>
          </w:p>
          <w:p w:rsidR="00B24BD7" w:rsidRPr="00156FA8" w:rsidRDefault="00B24BD7" w:rsidP="00B24BD7">
            <w:pPr>
              <w:rPr>
                <w:rFonts w:ascii="Arial" w:hAnsi="Arial" w:cs="Arial"/>
                <w:i/>
                <w:sz w:val="16"/>
                <w:szCs w:val="16"/>
              </w:rPr>
            </w:pPr>
            <w:r w:rsidRPr="00156FA8">
              <w:rPr>
                <w:rFonts w:ascii="Arial" w:hAnsi="Arial" w:cs="Arial"/>
                <w:i/>
                <w:sz w:val="16"/>
                <w:szCs w:val="16"/>
              </w:rPr>
              <w:t>Produce step by step plans to guide his/her making, demonstrating that he/she can apply his/her knowledge of different materials, tools and techniques.</w:t>
            </w:r>
          </w:p>
          <w:p w:rsidR="00B24BD7" w:rsidRPr="00156FA8" w:rsidRDefault="00B24BD7" w:rsidP="00B24BD7">
            <w:pPr>
              <w:rPr>
                <w:rFonts w:ascii="Arial" w:hAnsi="Arial" w:cs="Arial"/>
                <w:i/>
                <w:sz w:val="16"/>
                <w:szCs w:val="16"/>
              </w:rPr>
            </w:pPr>
          </w:p>
          <w:p w:rsidR="00B24BD7" w:rsidRPr="00156FA8" w:rsidRDefault="00B24BD7" w:rsidP="00B24BD7">
            <w:pPr>
              <w:rPr>
                <w:rFonts w:ascii="Arial" w:hAnsi="Arial" w:cs="Arial"/>
                <w:i/>
                <w:sz w:val="16"/>
                <w:szCs w:val="16"/>
              </w:rPr>
            </w:pPr>
            <w:r w:rsidRPr="00156FA8">
              <w:rPr>
                <w:rFonts w:ascii="Arial" w:hAnsi="Arial" w:cs="Arial"/>
                <w:i/>
                <w:sz w:val="16"/>
                <w:szCs w:val="16"/>
              </w:rPr>
              <w:t>Make detailed evaluations about existing products and his/her own</w:t>
            </w:r>
            <w:r w:rsidRPr="00156FA8">
              <w:t xml:space="preserve"> </w:t>
            </w:r>
            <w:r w:rsidRPr="00156FA8">
              <w:rPr>
                <w:rFonts w:ascii="Arial" w:hAnsi="Arial" w:cs="Arial"/>
                <w:i/>
                <w:sz w:val="16"/>
                <w:szCs w:val="16"/>
              </w:rPr>
              <w:t>considering the views of others to improve his/her work.</w:t>
            </w:r>
          </w:p>
          <w:p w:rsidR="00B24BD7" w:rsidRPr="00156FA8" w:rsidRDefault="00B24BD7" w:rsidP="00B24BD7">
            <w:pPr>
              <w:rPr>
                <w:rFonts w:ascii="Arial" w:hAnsi="Arial" w:cs="Arial"/>
                <w:i/>
                <w:sz w:val="16"/>
                <w:szCs w:val="16"/>
              </w:rPr>
            </w:pPr>
          </w:p>
          <w:p w:rsidR="00B24BD7" w:rsidRPr="0053315A" w:rsidRDefault="00B24BD7" w:rsidP="0053315A">
            <w:pPr>
              <w:rPr>
                <w:rFonts w:ascii="Arial" w:hAnsi="Arial" w:cs="Arial"/>
                <w:i/>
                <w:sz w:val="16"/>
                <w:szCs w:val="16"/>
              </w:rPr>
            </w:pPr>
            <w:r w:rsidRPr="00156FA8">
              <w:rPr>
                <w:rFonts w:ascii="Arial" w:hAnsi="Arial" w:cs="Arial"/>
                <w:i/>
                <w:sz w:val="16"/>
                <w:szCs w:val="16"/>
              </w:rPr>
              <w:t>Build more complex 3D structures and apply his/her knowledge of strengthening techniques to make them stronger or more stable.</w:t>
            </w:r>
          </w:p>
        </w:tc>
      </w:tr>
      <w:tr w:rsidR="00F879C5" w:rsidTr="003175DA">
        <w:trPr>
          <w:trHeight w:val="407"/>
        </w:trPr>
        <w:tc>
          <w:tcPr>
            <w:tcW w:w="2363" w:type="dxa"/>
            <w:shd w:val="clear" w:color="auto" w:fill="DEEAF6" w:themeFill="accent1" w:themeFillTint="33"/>
          </w:tcPr>
          <w:p w:rsidR="00F879C5" w:rsidRPr="008F679B" w:rsidRDefault="00F879C5" w:rsidP="00F879C5">
            <w:pPr>
              <w:pStyle w:val="bulletundertext"/>
              <w:numPr>
                <w:ilvl w:val="0"/>
                <w:numId w:val="0"/>
              </w:numPr>
              <w:spacing w:after="0" w:line="240" w:lineRule="auto"/>
              <w:rPr>
                <w:rFonts w:asciiTheme="minorHAnsi" w:hAnsiTheme="minorHAnsi"/>
                <w:b/>
                <w:sz w:val="20"/>
                <w:szCs w:val="20"/>
              </w:rPr>
            </w:pPr>
            <w:r w:rsidRPr="00434C99">
              <w:rPr>
                <w:rFonts w:asciiTheme="minorHAnsi" w:hAnsiTheme="minorHAnsi"/>
                <w:b/>
                <w:sz w:val="22"/>
                <w:szCs w:val="20"/>
              </w:rPr>
              <w:t>History</w:t>
            </w:r>
          </w:p>
        </w:tc>
        <w:tc>
          <w:tcPr>
            <w:tcW w:w="2310" w:type="dxa"/>
            <w:shd w:val="clear" w:color="auto" w:fill="DEEAF6" w:themeFill="accent1" w:themeFillTint="33"/>
          </w:tcPr>
          <w:p w:rsidR="00F879C5" w:rsidRPr="00C77010" w:rsidRDefault="00F879C5" w:rsidP="00F879C5">
            <w:pPr>
              <w:jc w:val="center"/>
              <w:rPr>
                <w:b/>
              </w:rPr>
            </w:pPr>
            <w:r w:rsidRPr="00C77010">
              <w:rPr>
                <w:b/>
              </w:rPr>
              <w:t>The Stuarts</w:t>
            </w:r>
          </w:p>
          <w:p w:rsidR="00F879C5" w:rsidRPr="00156FA8" w:rsidRDefault="00F879C5" w:rsidP="00F879C5">
            <w:pPr>
              <w:rPr>
                <w:rFonts w:ascii="Arial" w:hAnsi="Arial" w:cs="Arial"/>
                <w:i/>
                <w:sz w:val="16"/>
                <w:szCs w:val="16"/>
              </w:rPr>
            </w:pPr>
            <w:r w:rsidRPr="00156FA8">
              <w:rPr>
                <w:rFonts w:ascii="Arial" w:hAnsi="Arial" w:cs="Arial"/>
                <w:i/>
                <w:sz w:val="16"/>
                <w:szCs w:val="16"/>
              </w:rPr>
              <w:t>Use dates to order and place events on a timeline.</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Compare sources of information available for the study of different times in the past.</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Make comparisons between aspects of periods of history and the present day.</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Understand that the type of information available depends on the period of time studied.</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Evaluate the usefulness of a variety of sources.</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Present findings and communicate knowledge and understanding in different ways.</w:t>
            </w:r>
          </w:p>
          <w:p w:rsidR="00F879C5" w:rsidRPr="00156FA8" w:rsidRDefault="00F879C5" w:rsidP="00F879C5">
            <w:pPr>
              <w:rPr>
                <w:rFonts w:ascii="Arial" w:hAnsi="Arial" w:cs="Arial"/>
                <w:i/>
                <w:sz w:val="16"/>
                <w:szCs w:val="16"/>
              </w:rPr>
            </w:pPr>
          </w:p>
          <w:p w:rsidR="00F879C5" w:rsidRDefault="00F879C5" w:rsidP="00F879C5">
            <w:pPr>
              <w:rPr>
                <w:rFonts w:ascii="Arial" w:hAnsi="Arial" w:cs="Arial"/>
                <w:i/>
                <w:sz w:val="16"/>
                <w:szCs w:val="16"/>
              </w:rPr>
            </w:pPr>
            <w:r w:rsidRPr="00156FA8">
              <w:rPr>
                <w:rFonts w:ascii="Arial" w:hAnsi="Arial" w:cs="Arial"/>
                <w:i/>
                <w:sz w:val="16"/>
                <w:szCs w:val="16"/>
              </w:rPr>
              <w:t>Provide an account of a historical event based on more than one source.</w:t>
            </w:r>
          </w:p>
          <w:p w:rsidR="00F879C5" w:rsidRDefault="00F879C5" w:rsidP="00F879C5"/>
          <w:p w:rsidR="00F879C5" w:rsidRPr="00156FA8" w:rsidRDefault="00F879C5" w:rsidP="00F879C5">
            <w:pPr>
              <w:rPr>
                <w:rFonts w:ascii="Arial" w:hAnsi="Arial" w:cs="Arial"/>
                <w:i/>
                <w:sz w:val="16"/>
                <w:szCs w:val="16"/>
              </w:rPr>
            </w:pPr>
            <w:r w:rsidRPr="00156FA8">
              <w:rPr>
                <w:rFonts w:ascii="Arial" w:hAnsi="Arial" w:cs="Arial"/>
                <w:i/>
                <w:sz w:val="16"/>
                <w:szCs w:val="16"/>
              </w:rPr>
              <w:t>Give some reasons for some important historical events.</w:t>
            </w:r>
          </w:p>
        </w:tc>
        <w:tc>
          <w:tcPr>
            <w:tcW w:w="2268" w:type="dxa"/>
            <w:shd w:val="clear" w:color="auto" w:fill="DEEAF6" w:themeFill="accent1" w:themeFillTint="33"/>
          </w:tcPr>
          <w:p w:rsidR="00F879C5" w:rsidRDefault="00F879C5" w:rsidP="00F879C5"/>
        </w:tc>
        <w:tc>
          <w:tcPr>
            <w:tcW w:w="2410" w:type="dxa"/>
            <w:shd w:val="clear" w:color="auto" w:fill="DEEAF6" w:themeFill="accent1" w:themeFillTint="33"/>
          </w:tcPr>
          <w:p w:rsidR="00F879C5" w:rsidRPr="00C77010" w:rsidRDefault="00166BF7" w:rsidP="00F879C5">
            <w:pPr>
              <w:jc w:val="center"/>
              <w:rPr>
                <w:b/>
              </w:rPr>
            </w:pPr>
            <w:r>
              <w:rPr>
                <w:b/>
              </w:rPr>
              <w:t>Crime and Punishment</w:t>
            </w:r>
          </w:p>
          <w:p w:rsidR="00F879C5" w:rsidRPr="00156FA8" w:rsidRDefault="00F879C5" w:rsidP="00F879C5">
            <w:pPr>
              <w:rPr>
                <w:rFonts w:ascii="Arial" w:hAnsi="Arial" w:cs="Arial"/>
                <w:i/>
                <w:sz w:val="16"/>
                <w:szCs w:val="16"/>
              </w:rPr>
            </w:pPr>
            <w:r w:rsidRPr="00156FA8">
              <w:rPr>
                <w:rFonts w:ascii="Arial" w:hAnsi="Arial" w:cs="Arial"/>
                <w:i/>
                <w:sz w:val="16"/>
                <w:szCs w:val="16"/>
              </w:rPr>
              <w:t>Use dates to order and place events on a timeline.</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Compare sources of information available for the study of different times in the past.</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Make comparisons between aspects of periods of history and the present day.</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Understand that the type of information available depends on the period of time studied.</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Evaluate the usefulness of a variety of sources.</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Present findings and communicate knowledge and understanding in different ways.</w:t>
            </w:r>
          </w:p>
          <w:p w:rsidR="00F879C5" w:rsidRPr="00156FA8" w:rsidRDefault="00F879C5" w:rsidP="00F879C5">
            <w:pPr>
              <w:rPr>
                <w:rFonts w:ascii="Arial" w:hAnsi="Arial" w:cs="Arial"/>
                <w:i/>
                <w:sz w:val="16"/>
                <w:szCs w:val="16"/>
              </w:rPr>
            </w:pPr>
          </w:p>
          <w:p w:rsidR="00F879C5" w:rsidRDefault="00F879C5" w:rsidP="00F879C5">
            <w:pPr>
              <w:rPr>
                <w:rFonts w:ascii="Arial" w:hAnsi="Arial" w:cs="Arial"/>
                <w:i/>
                <w:sz w:val="16"/>
                <w:szCs w:val="16"/>
              </w:rPr>
            </w:pPr>
            <w:r w:rsidRPr="00156FA8">
              <w:rPr>
                <w:rFonts w:ascii="Arial" w:hAnsi="Arial" w:cs="Arial"/>
                <w:i/>
                <w:sz w:val="16"/>
                <w:szCs w:val="16"/>
              </w:rPr>
              <w:t>Provide an account of a historical event based on more than one source.</w:t>
            </w:r>
          </w:p>
          <w:p w:rsidR="00F879C5" w:rsidRDefault="00F879C5" w:rsidP="00F879C5"/>
          <w:p w:rsidR="00F879C5" w:rsidRDefault="00F879C5" w:rsidP="00F879C5">
            <w:r w:rsidRPr="00156FA8">
              <w:rPr>
                <w:rFonts w:ascii="Arial" w:hAnsi="Arial" w:cs="Arial"/>
                <w:i/>
                <w:sz w:val="16"/>
                <w:szCs w:val="16"/>
              </w:rPr>
              <w:t>Give some reasons for some important historical events.</w:t>
            </w:r>
          </w:p>
        </w:tc>
        <w:tc>
          <w:tcPr>
            <w:tcW w:w="2426" w:type="dxa"/>
            <w:shd w:val="clear" w:color="auto" w:fill="DEEAF6" w:themeFill="accent1" w:themeFillTint="33"/>
          </w:tcPr>
          <w:p w:rsidR="00F879C5" w:rsidRDefault="00F879C5" w:rsidP="00F879C5"/>
        </w:tc>
        <w:tc>
          <w:tcPr>
            <w:tcW w:w="2257" w:type="dxa"/>
            <w:shd w:val="clear" w:color="auto" w:fill="DEEAF6" w:themeFill="accent1" w:themeFillTint="33"/>
          </w:tcPr>
          <w:p w:rsidR="00F879C5" w:rsidRPr="00C77010" w:rsidRDefault="00F879C5" w:rsidP="00F879C5">
            <w:pPr>
              <w:jc w:val="center"/>
              <w:rPr>
                <w:b/>
              </w:rPr>
            </w:pPr>
            <w:r>
              <w:rPr>
                <w:b/>
              </w:rPr>
              <w:t xml:space="preserve">The </w:t>
            </w:r>
            <w:r w:rsidR="00FF79AB">
              <w:rPr>
                <w:b/>
              </w:rPr>
              <w:t>Mayans</w:t>
            </w:r>
          </w:p>
          <w:p w:rsidR="00F879C5" w:rsidRPr="00156FA8" w:rsidRDefault="00F879C5" w:rsidP="00F879C5">
            <w:pPr>
              <w:rPr>
                <w:rFonts w:ascii="Arial" w:hAnsi="Arial" w:cs="Arial"/>
                <w:i/>
                <w:sz w:val="16"/>
                <w:szCs w:val="16"/>
              </w:rPr>
            </w:pPr>
            <w:r w:rsidRPr="00156FA8">
              <w:rPr>
                <w:rFonts w:ascii="Arial" w:hAnsi="Arial" w:cs="Arial"/>
                <w:i/>
                <w:sz w:val="16"/>
                <w:szCs w:val="16"/>
              </w:rPr>
              <w:t>Use dates to order and place events on a timeline.</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Compare sources of information available for the study of different times in the past.</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Make comparisons between aspects of periods of history and the present day.</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Understand that the type of information available depends on the period of time studied.</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Evaluate the usefulness of a variety of sources.</w:t>
            </w:r>
          </w:p>
          <w:p w:rsidR="00F879C5" w:rsidRPr="00156FA8" w:rsidRDefault="00F879C5" w:rsidP="00F879C5">
            <w:pPr>
              <w:rPr>
                <w:rFonts w:ascii="Arial" w:hAnsi="Arial" w:cs="Arial"/>
                <w:i/>
                <w:sz w:val="16"/>
                <w:szCs w:val="16"/>
              </w:rPr>
            </w:pPr>
          </w:p>
          <w:p w:rsidR="00F879C5" w:rsidRPr="00156FA8" w:rsidRDefault="00F879C5" w:rsidP="00F879C5">
            <w:pPr>
              <w:rPr>
                <w:rFonts w:ascii="Arial" w:hAnsi="Arial" w:cs="Arial"/>
                <w:i/>
                <w:sz w:val="16"/>
                <w:szCs w:val="16"/>
              </w:rPr>
            </w:pPr>
            <w:r w:rsidRPr="00156FA8">
              <w:rPr>
                <w:rFonts w:ascii="Arial" w:hAnsi="Arial" w:cs="Arial"/>
                <w:i/>
                <w:sz w:val="16"/>
                <w:szCs w:val="16"/>
              </w:rPr>
              <w:t>Present findings and communicate knowledge and understanding in different ways.</w:t>
            </w:r>
          </w:p>
          <w:p w:rsidR="00F879C5" w:rsidRPr="00156FA8" w:rsidRDefault="00F879C5" w:rsidP="00F879C5">
            <w:pPr>
              <w:rPr>
                <w:rFonts w:ascii="Arial" w:hAnsi="Arial" w:cs="Arial"/>
                <w:i/>
                <w:sz w:val="16"/>
                <w:szCs w:val="16"/>
              </w:rPr>
            </w:pPr>
          </w:p>
          <w:p w:rsidR="00F879C5" w:rsidRDefault="00F879C5" w:rsidP="00F879C5">
            <w:pPr>
              <w:rPr>
                <w:rFonts w:ascii="Arial" w:hAnsi="Arial" w:cs="Arial"/>
                <w:i/>
                <w:sz w:val="16"/>
                <w:szCs w:val="16"/>
              </w:rPr>
            </w:pPr>
            <w:r w:rsidRPr="00156FA8">
              <w:rPr>
                <w:rFonts w:ascii="Arial" w:hAnsi="Arial" w:cs="Arial"/>
                <w:i/>
                <w:sz w:val="16"/>
                <w:szCs w:val="16"/>
              </w:rPr>
              <w:t>Provide an account of a historical event based on more than one source.</w:t>
            </w:r>
          </w:p>
          <w:p w:rsidR="00F879C5" w:rsidRDefault="00F879C5" w:rsidP="00F879C5"/>
          <w:p w:rsidR="00F879C5" w:rsidRDefault="00F879C5" w:rsidP="00F879C5">
            <w:pPr>
              <w:rPr>
                <w:rFonts w:ascii="Arial" w:hAnsi="Arial" w:cs="Arial"/>
                <w:i/>
                <w:sz w:val="16"/>
                <w:szCs w:val="16"/>
              </w:rPr>
            </w:pPr>
            <w:r w:rsidRPr="00156FA8">
              <w:rPr>
                <w:rFonts w:ascii="Arial" w:hAnsi="Arial" w:cs="Arial"/>
                <w:i/>
                <w:sz w:val="16"/>
                <w:szCs w:val="16"/>
              </w:rPr>
              <w:t>Give some reasons for some important historical events.</w:t>
            </w:r>
          </w:p>
          <w:p w:rsidR="00F879C5" w:rsidRDefault="00F879C5" w:rsidP="00F879C5"/>
          <w:p w:rsidR="00F879C5" w:rsidRPr="00156FA8" w:rsidRDefault="00F879C5" w:rsidP="00F879C5">
            <w:pPr>
              <w:rPr>
                <w:rFonts w:ascii="Arial" w:hAnsi="Arial" w:cs="Arial"/>
                <w:i/>
                <w:sz w:val="16"/>
                <w:szCs w:val="16"/>
              </w:rPr>
            </w:pPr>
            <w:r w:rsidRPr="00156FA8">
              <w:rPr>
                <w:rFonts w:ascii="Arial" w:hAnsi="Arial" w:cs="Arial"/>
                <w:i/>
                <w:sz w:val="16"/>
                <w:szCs w:val="16"/>
              </w:rPr>
              <w:t>Describe a non-European society that provides contrasts with British history - one study chosen from: early Islamic civilization, including a study of Baghdad c. AD 900; Mayan civilization c. AD 900; Benin (West Africa) c. AD 900-1300.</w:t>
            </w:r>
          </w:p>
        </w:tc>
        <w:tc>
          <w:tcPr>
            <w:tcW w:w="2263" w:type="dxa"/>
            <w:shd w:val="clear" w:color="auto" w:fill="DEEAF6" w:themeFill="accent1" w:themeFillTint="33"/>
          </w:tcPr>
          <w:p w:rsidR="00F879C5" w:rsidRDefault="00F879C5" w:rsidP="00F879C5"/>
        </w:tc>
      </w:tr>
      <w:tr w:rsidR="00F879C5" w:rsidTr="003175DA">
        <w:trPr>
          <w:trHeight w:val="973"/>
        </w:trPr>
        <w:tc>
          <w:tcPr>
            <w:tcW w:w="2363" w:type="dxa"/>
            <w:shd w:val="clear" w:color="auto" w:fill="CC99FF"/>
          </w:tcPr>
          <w:p w:rsidR="00F879C5" w:rsidRDefault="00F879C5" w:rsidP="00F879C5">
            <w:pPr>
              <w:pStyle w:val="bulletundertext"/>
              <w:numPr>
                <w:ilvl w:val="0"/>
                <w:numId w:val="0"/>
              </w:numPr>
              <w:spacing w:after="0" w:line="240" w:lineRule="auto"/>
              <w:ind w:left="357" w:hanging="357"/>
              <w:rPr>
                <w:rFonts w:asciiTheme="minorHAnsi" w:hAnsiTheme="minorHAnsi"/>
                <w:b/>
                <w:sz w:val="20"/>
                <w:szCs w:val="20"/>
              </w:rPr>
            </w:pPr>
            <w:r w:rsidRPr="00C95410">
              <w:rPr>
                <w:rFonts w:asciiTheme="minorHAnsi" w:hAnsiTheme="minorHAnsi"/>
                <w:b/>
                <w:sz w:val="22"/>
                <w:szCs w:val="20"/>
              </w:rPr>
              <w:lastRenderedPageBreak/>
              <w:t>Geography</w:t>
            </w:r>
          </w:p>
          <w:p w:rsidR="00F879C5" w:rsidRPr="00490033" w:rsidRDefault="00F879C5" w:rsidP="00F879C5">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CC99FF"/>
          </w:tcPr>
          <w:p w:rsidR="00F879C5" w:rsidRDefault="00F879C5" w:rsidP="00F879C5">
            <w:pPr>
              <w:jc w:val="both"/>
            </w:pPr>
          </w:p>
        </w:tc>
        <w:tc>
          <w:tcPr>
            <w:tcW w:w="2268" w:type="dxa"/>
            <w:shd w:val="clear" w:color="auto" w:fill="CC99FF"/>
          </w:tcPr>
          <w:p w:rsidR="00F879C5" w:rsidRPr="0053315A" w:rsidRDefault="00F879C5" w:rsidP="0053315A">
            <w:pPr>
              <w:jc w:val="center"/>
              <w:rPr>
                <w:rFonts w:cs="Arial"/>
                <w:b/>
                <w:iCs/>
                <w:szCs w:val="16"/>
              </w:rPr>
            </w:pPr>
            <w:r>
              <w:rPr>
                <w:rFonts w:cs="Arial"/>
                <w:b/>
                <w:iCs/>
                <w:szCs w:val="16"/>
              </w:rPr>
              <w:t>Comparison between the UK and</w:t>
            </w:r>
            <w:r w:rsidRPr="00C77010">
              <w:rPr>
                <w:rFonts w:cs="Arial"/>
                <w:b/>
                <w:iCs/>
                <w:szCs w:val="16"/>
              </w:rPr>
              <w:t xml:space="preserve"> Northern America</w:t>
            </w:r>
          </w:p>
          <w:p w:rsidR="00F879C5" w:rsidRPr="0082225F" w:rsidRDefault="00F879C5" w:rsidP="00F879C5">
            <w:pPr>
              <w:rPr>
                <w:rFonts w:ascii="Arial" w:hAnsi="Arial" w:cs="Arial"/>
                <w:i/>
                <w:sz w:val="16"/>
                <w:szCs w:val="16"/>
              </w:rPr>
            </w:pPr>
            <w:r w:rsidRPr="0082225F">
              <w:rPr>
                <w:rFonts w:ascii="Arial" w:hAnsi="Arial" w:cs="Arial"/>
                <w:i/>
                <w:sz w:val="16"/>
                <w:szCs w:val="16"/>
              </w:rPr>
              <w:t>Identify and describe the significance of the Prime/Greenwich Meridian and time zones including day and night.</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lastRenderedPageBreak/>
              <w:t>Recognise the different shapes of countries.</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Identify the physical characteristics and key topographical features of the countries within North America.</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Compare the physical and human features of a region of the UK and a region in North America, identifying similarities and differences.</w:t>
            </w:r>
          </w:p>
          <w:p w:rsidR="00F879C5" w:rsidRPr="0082225F" w:rsidRDefault="00F879C5" w:rsidP="00F879C5">
            <w:pPr>
              <w:rPr>
                <w:rFonts w:ascii="Arial" w:hAnsi="Arial" w:cs="Arial"/>
                <w:i/>
                <w:sz w:val="16"/>
                <w:szCs w:val="16"/>
              </w:rPr>
            </w:pPr>
          </w:p>
          <w:p w:rsidR="0053315A" w:rsidRDefault="00F879C5" w:rsidP="0053315A">
            <w:pPr>
              <w:rPr>
                <w:rFonts w:ascii="Arial" w:hAnsi="Arial" w:cs="Arial"/>
                <w:i/>
                <w:sz w:val="16"/>
                <w:szCs w:val="16"/>
              </w:rPr>
            </w:pPr>
            <w:r w:rsidRPr="0082225F">
              <w:rPr>
                <w:rFonts w:ascii="Arial" w:hAnsi="Arial" w:cs="Arial"/>
                <w:i/>
                <w:sz w:val="16"/>
                <w:szCs w:val="16"/>
              </w:rPr>
              <w:t>Understand geographical similarities and differences through the study of human and physical geography of a region of the United Kingdom, a region in a European country, and a region within North or South America.</w:t>
            </w:r>
            <w:r w:rsidR="0053315A" w:rsidRPr="0082225F">
              <w:rPr>
                <w:rFonts w:ascii="Arial" w:hAnsi="Arial" w:cs="Arial"/>
                <w:i/>
                <w:sz w:val="16"/>
                <w:szCs w:val="16"/>
              </w:rPr>
              <w:t xml:space="preserve"> </w:t>
            </w:r>
          </w:p>
          <w:p w:rsidR="0053315A" w:rsidRDefault="0053315A" w:rsidP="0053315A">
            <w:pPr>
              <w:rPr>
                <w:rFonts w:ascii="Arial" w:hAnsi="Arial" w:cs="Arial"/>
                <w:i/>
                <w:sz w:val="16"/>
                <w:szCs w:val="16"/>
              </w:rPr>
            </w:pPr>
          </w:p>
          <w:p w:rsidR="00F879C5" w:rsidRPr="0053315A" w:rsidRDefault="0053315A" w:rsidP="00F879C5">
            <w:pPr>
              <w:rPr>
                <w:rFonts w:ascii="Arial" w:hAnsi="Arial" w:cs="Arial"/>
                <w:i/>
                <w:sz w:val="16"/>
                <w:szCs w:val="16"/>
              </w:rPr>
            </w:pPr>
            <w:r w:rsidRPr="0082225F">
              <w:rPr>
                <w:rFonts w:ascii="Arial" w:hAnsi="Arial" w:cs="Arial"/>
                <w:i/>
                <w:sz w:val="16"/>
                <w:szCs w:val="16"/>
              </w:rPr>
              <w:t>Understand about weather patterns around the world and relate these to climate zones.</w:t>
            </w:r>
          </w:p>
        </w:tc>
        <w:tc>
          <w:tcPr>
            <w:tcW w:w="2410" w:type="dxa"/>
            <w:shd w:val="clear" w:color="auto" w:fill="CC99FF"/>
          </w:tcPr>
          <w:p w:rsidR="00F879C5" w:rsidRDefault="00F879C5" w:rsidP="00F879C5"/>
        </w:tc>
        <w:tc>
          <w:tcPr>
            <w:tcW w:w="2426" w:type="dxa"/>
            <w:shd w:val="clear" w:color="auto" w:fill="CC99FF"/>
          </w:tcPr>
          <w:p w:rsidR="00F879C5" w:rsidRPr="00C77010" w:rsidRDefault="00F879C5" w:rsidP="00F879C5">
            <w:pPr>
              <w:jc w:val="center"/>
              <w:rPr>
                <w:rFonts w:cs="Arial"/>
                <w:b/>
              </w:rPr>
            </w:pPr>
            <w:r w:rsidRPr="00C77010">
              <w:rPr>
                <w:rFonts w:cs="Arial"/>
                <w:b/>
              </w:rPr>
              <w:t>Local Area Study</w:t>
            </w:r>
            <w:r>
              <w:rPr>
                <w:rFonts w:cs="Arial"/>
                <w:b/>
              </w:rPr>
              <w:t xml:space="preserve"> (Sandhurst)</w:t>
            </w:r>
          </w:p>
          <w:p w:rsidR="00F879C5" w:rsidRPr="0082225F" w:rsidRDefault="00F879C5" w:rsidP="00F879C5">
            <w:pPr>
              <w:rPr>
                <w:rFonts w:ascii="Arial" w:hAnsi="Arial" w:cs="Arial"/>
                <w:i/>
                <w:sz w:val="16"/>
                <w:szCs w:val="16"/>
              </w:rPr>
            </w:pPr>
            <w:r w:rsidRPr="0082225F">
              <w:rPr>
                <w:rFonts w:ascii="Arial" w:hAnsi="Arial" w:cs="Arial"/>
                <w:i/>
                <w:sz w:val="16"/>
                <w:szCs w:val="16"/>
              </w:rPr>
              <w:t>Understand how humans affect the environment over time.</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Know about changes to world environments over time.</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lastRenderedPageBreak/>
              <w:t>Understand why people seek to manage and sustain their environment.</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Know about the wider context of places e</w:t>
            </w:r>
            <w:r>
              <w:rPr>
                <w:rFonts w:ascii="Arial" w:hAnsi="Arial" w:cs="Arial"/>
                <w:i/>
                <w:sz w:val="16"/>
                <w:szCs w:val="16"/>
              </w:rPr>
              <w:t xml:space="preserve">.g. </w:t>
            </w:r>
            <w:r w:rsidRPr="0082225F">
              <w:rPr>
                <w:rFonts w:ascii="Arial" w:hAnsi="Arial" w:cs="Arial"/>
                <w:i/>
                <w:sz w:val="16"/>
                <w:szCs w:val="16"/>
              </w:rPr>
              <w:t>county, region and country</w:t>
            </w:r>
            <w:r>
              <w:rPr>
                <w:rFonts w:ascii="Arial" w:hAnsi="Arial" w:cs="Arial"/>
                <w:i/>
                <w:sz w:val="16"/>
                <w:szCs w:val="16"/>
              </w:rPr>
              <w:t>.</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Know and describe where a variety of places are in relation to physical and human features.</w:t>
            </w:r>
          </w:p>
          <w:p w:rsidR="00F879C5" w:rsidRPr="0082225F" w:rsidRDefault="00F879C5" w:rsidP="00F879C5">
            <w:pPr>
              <w:rPr>
                <w:rFonts w:ascii="Arial" w:hAnsi="Arial" w:cs="Arial"/>
                <w:i/>
                <w:sz w:val="16"/>
                <w:szCs w:val="16"/>
              </w:rPr>
            </w:pPr>
          </w:p>
          <w:p w:rsidR="00F879C5" w:rsidRDefault="00F879C5" w:rsidP="00F879C5">
            <w:r w:rsidRPr="0082225F">
              <w:rPr>
                <w:rFonts w:ascii="Arial" w:hAnsi="Arial" w:cs="Arial"/>
                <w:i/>
                <w:sz w:val="16"/>
                <w:szCs w:val="16"/>
              </w:rPr>
              <w:t>Know location of: capital cities of countries of British Isles and U.K., seas around U.K., European Union countries with</w:t>
            </w:r>
            <w:r w:rsidRPr="00156FA8">
              <w:t xml:space="preserve"> </w:t>
            </w:r>
            <w:r w:rsidRPr="0082225F">
              <w:rPr>
                <w:rFonts w:ascii="Arial" w:hAnsi="Arial" w:cs="Arial"/>
                <w:i/>
                <w:sz w:val="16"/>
                <w:szCs w:val="16"/>
              </w:rPr>
              <w:t>high populations and large areas and the largest cities in each continent.</w:t>
            </w:r>
          </w:p>
        </w:tc>
        <w:tc>
          <w:tcPr>
            <w:tcW w:w="2257" w:type="dxa"/>
            <w:shd w:val="clear" w:color="auto" w:fill="CC99FF"/>
          </w:tcPr>
          <w:p w:rsidR="00F879C5" w:rsidRDefault="00F879C5" w:rsidP="00F879C5"/>
        </w:tc>
        <w:tc>
          <w:tcPr>
            <w:tcW w:w="2263" w:type="dxa"/>
            <w:shd w:val="clear" w:color="auto" w:fill="CC99FF"/>
          </w:tcPr>
          <w:p w:rsidR="00F879C5" w:rsidRPr="00C77010" w:rsidRDefault="00F879C5" w:rsidP="00F879C5">
            <w:pPr>
              <w:jc w:val="center"/>
              <w:rPr>
                <w:rFonts w:cs="Arial"/>
                <w:b/>
                <w:iCs/>
              </w:rPr>
            </w:pPr>
            <w:r w:rsidRPr="00C77010">
              <w:rPr>
                <w:rFonts w:cs="Arial"/>
                <w:b/>
                <w:iCs/>
              </w:rPr>
              <w:t>Rivers</w:t>
            </w:r>
          </w:p>
          <w:p w:rsidR="00F879C5" w:rsidRPr="0082225F" w:rsidRDefault="00F879C5" w:rsidP="00F879C5">
            <w:pPr>
              <w:rPr>
                <w:rFonts w:ascii="Arial" w:hAnsi="Arial" w:cs="Arial"/>
                <w:i/>
                <w:sz w:val="16"/>
                <w:szCs w:val="16"/>
              </w:rPr>
            </w:pPr>
            <w:r w:rsidRPr="0082225F">
              <w:rPr>
                <w:rFonts w:ascii="Arial" w:hAnsi="Arial" w:cs="Arial"/>
                <w:i/>
                <w:sz w:val="16"/>
                <w:szCs w:val="16"/>
              </w:rPr>
              <w:t>Understand and use a widening range of geographical terms e.g. specific topic vocabulary - climate zones, biomes and vegetation belts, rivers, mountains, volcanoes and earthquakes, and the water cycle.</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lastRenderedPageBreak/>
              <w:t>Know how rivers erode, transport and deposit materials.</w:t>
            </w:r>
          </w:p>
          <w:p w:rsidR="00F879C5" w:rsidRPr="0082225F" w:rsidRDefault="00F879C5"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Know about the physical features of coasts and begin to understand erosion and deposition.</w:t>
            </w:r>
          </w:p>
          <w:p w:rsidR="00F879C5" w:rsidRPr="0082225F" w:rsidRDefault="00F879C5" w:rsidP="00F879C5">
            <w:pPr>
              <w:rPr>
                <w:rFonts w:ascii="Arial" w:hAnsi="Arial" w:cs="Arial"/>
                <w:i/>
                <w:sz w:val="16"/>
                <w:szCs w:val="16"/>
              </w:rPr>
            </w:pPr>
          </w:p>
          <w:p w:rsidR="00F879C5" w:rsidRDefault="00F879C5" w:rsidP="00F879C5">
            <w:pPr>
              <w:rPr>
                <w:rFonts w:ascii="Arial" w:hAnsi="Arial" w:cs="Arial"/>
                <w:i/>
                <w:sz w:val="16"/>
                <w:szCs w:val="16"/>
              </w:rPr>
            </w:pPr>
            <w:r w:rsidRPr="0082225F">
              <w:rPr>
                <w:rFonts w:ascii="Arial" w:hAnsi="Arial" w:cs="Arial"/>
                <w:i/>
                <w:sz w:val="16"/>
                <w:szCs w:val="16"/>
              </w:rPr>
              <w:t>Understand how humans affect the environment over time.</w:t>
            </w:r>
          </w:p>
          <w:p w:rsidR="0053315A" w:rsidRPr="0082225F" w:rsidRDefault="0053315A" w:rsidP="00F879C5">
            <w:pPr>
              <w:rPr>
                <w:rFonts w:ascii="Arial" w:hAnsi="Arial" w:cs="Arial"/>
                <w:i/>
                <w:sz w:val="16"/>
                <w:szCs w:val="16"/>
              </w:rPr>
            </w:pPr>
          </w:p>
          <w:p w:rsidR="00F879C5" w:rsidRPr="0082225F" w:rsidRDefault="00F879C5" w:rsidP="00F879C5">
            <w:pPr>
              <w:rPr>
                <w:rFonts w:ascii="Arial" w:hAnsi="Arial" w:cs="Arial"/>
                <w:i/>
                <w:sz w:val="16"/>
                <w:szCs w:val="16"/>
              </w:rPr>
            </w:pPr>
            <w:r w:rsidRPr="0082225F">
              <w:rPr>
                <w:rFonts w:ascii="Arial" w:hAnsi="Arial" w:cs="Arial"/>
                <w:i/>
                <w:sz w:val="16"/>
                <w:szCs w:val="16"/>
              </w:rPr>
              <w:t>Know about changes to world environments over time.</w:t>
            </w:r>
          </w:p>
          <w:p w:rsidR="00F879C5" w:rsidRPr="0082225F" w:rsidRDefault="00F879C5" w:rsidP="00F879C5">
            <w:pPr>
              <w:rPr>
                <w:rFonts w:ascii="Arial" w:hAnsi="Arial" w:cs="Arial"/>
                <w:i/>
                <w:sz w:val="16"/>
                <w:szCs w:val="16"/>
              </w:rPr>
            </w:pPr>
          </w:p>
          <w:p w:rsidR="00F879C5" w:rsidRDefault="00F879C5" w:rsidP="00F879C5">
            <w:r w:rsidRPr="0082225F">
              <w:rPr>
                <w:rFonts w:ascii="Arial" w:hAnsi="Arial" w:cs="Arial"/>
                <w:i/>
                <w:sz w:val="16"/>
                <w:szCs w:val="16"/>
              </w:rPr>
              <w:t>Understand why people seek to manage and sustain their environment.</w:t>
            </w:r>
          </w:p>
        </w:tc>
      </w:tr>
      <w:tr w:rsidR="001224A2" w:rsidTr="008C4FB2">
        <w:trPr>
          <w:trHeight w:val="557"/>
        </w:trPr>
        <w:tc>
          <w:tcPr>
            <w:tcW w:w="2363" w:type="dxa"/>
            <w:shd w:val="clear" w:color="auto" w:fill="FFFFCC"/>
          </w:tcPr>
          <w:p w:rsidR="001224A2" w:rsidRPr="008F679B" w:rsidRDefault="001224A2" w:rsidP="001224A2">
            <w:pPr>
              <w:pStyle w:val="bulletundernumbered"/>
              <w:numPr>
                <w:ilvl w:val="0"/>
                <w:numId w:val="0"/>
              </w:numPr>
              <w:spacing w:after="0" w:line="240" w:lineRule="auto"/>
              <w:ind w:left="357" w:hanging="357"/>
              <w:rPr>
                <w:rFonts w:asciiTheme="minorHAnsi" w:hAnsiTheme="minorHAnsi"/>
                <w:b/>
                <w:sz w:val="22"/>
                <w:szCs w:val="20"/>
              </w:rPr>
            </w:pPr>
            <w:r w:rsidRPr="008F679B">
              <w:rPr>
                <w:rFonts w:asciiTheme="minorHAnsi" w:hAnsiTheme="minorHAnsi"/>
                <w:b/>
                <w:sz w:val="22"/>
                <w:szCs w:val="20"/>
              </w:rPr>
              <w:lastRenderedPageBreak/>
              <w:t>Music</w:t>
            </w:r>
          </w:p>
          <w:p w:rsidR="001224A2" w:rsidRPr="008F679B" w:rsidRDefault="001224A2" w:rsidP="001224A2">
            <w:pPr>
              <w:pStyle w:val="bulletundertext"/>
              <w:numPr>
                <w:ilvl w:val="0"/>
                <w:numId w:val="0"/>
              </w:numPr>
              <w:spacing w:after="0" w:line="240" w:lineRule="auto"/>
              <w:rPr>
                <w:rFonts w:asciiTheme="minorHAnsi" w:hAnsiTheme="minorHAnsi"/>
                <w:b/>
                <w:sz w:val="20"/>
                <w:szCs w:val="20"/>
              </w:rPr>
            </w:pPr>
          </w:p>
        </w:tc>
        <w:tc>
          <w:tcPr>
            <w:tcW w:w="4578" w:type="dxa"/>
            <w:gridSpan w:val="2"/>
            <w:shd w:val="clear" w:color="auto" w:fill="FFFFCC"/>
          </w:tcPr>
          <w:p w:rsidR="001224A2" w:rsidRDefault="001224A2" w:rsidP="001224A2">
            <w:pPr>
              <w:jc w:val="center"/>
              <w:rPr>
                <w:b/>
              </w:rPr>
            </w:pPr>
            <w:r>
              <w:rPr>
                <w:b/>
              </w:rPr>
              <w:t>Berkshire Maestros</w:t>
            </w:r>
          </w:p>
          <w:p w:rsidR="001224A2" w:rsidRDefault="001224A2" w:rsidP="001224A2">
            <w:pPr>
              <w:jc w:val="center"/>
              <w:rPr>
                <w:b/>
              </w:rPr>
            </w:pPr>
            <w:r>
              <w:rPr>
                <w:b/>
              </w:rPr>
              <w:t>Brass Lessons – Whole of Year 5</w:t>
            </w:r>
          </w:p>
          <w:p w:rsidR="001224A2" w:rsidRPr="006E2FFA" w:rsidRDefault="001224A2" w:rsidP="001224A2">
            <w:pPr>
              <w:rPr>
                <w:rFonts w:ascii="Arial" w:hAnsi="Arial" w:cs="Arial"/>
                <w:i/>
                <w:sz w:val="16"/>
                <w:szCs w:val="16"/>
              </w:rPr>
            </w:pPr>
            <w:r w:rsidRPr="00BC0C52">
              <w:rPr>
                <w:rFonts w:ascii="Arial" w:hAnsi="Arial" w:cs="Arial"/>
                <w:i/>
                <w:sz w:val="16"/>
                <w:szCs w:val="16"/>
              </w:rPr>
              <w:t xml:space="preserve"> </w:t>
            </w:r>
          </w:p>
        </w:tc>
        <w:tc>
          <w:tcPr>
            <w:tcW w:w="2410" w:type="dxa"/>
            <w:shd w:val="clear" w:color="auto" w:fill="FFFFCC"/>
          </w:tcPr>
          <w:p w:rsidR="001224A2" w:rsidRDefault="001224A2" w:rsidP="001224A2">
            <w:pPr>
              <w:jc w:val="center"/>
              <w:rPr>
                <w:b/>
              </w:rPr>
            </w:pPr>
            <w:r w:rsidRPr="004A519E">
              <w:rPr>
                <w:b/>
              </w:rPr>
              <w:t xml:space="preserve">The Fresh Prince of </w:t>
            </w:r>
            <w:proofErr w:type="spellStart"/>
            <w:r w:rsidRPr="004A519E">
              <w:rPr>
                <w:b/>
              </w:rPr>
              <w:t>Bel</w:t>
            </w:r>
            <w:proofErr w:type="spellEnd"/>
            <w:r w:rsidRPr="004A519E">
              <w:rPr>
                <w:b/>
              </w:rPr>
              <w:t xml:space="preserve"> Air</w:t>
            </w:r>
          </w:p>
          <w:p w:rsidR="001224A2" w:rsidRPr="002A7AC4" w:rsidRDefault="001224A2" w:rsidP="001224A2">
            <w:pPr>
              <w:rPr>
                <w:rFonts w:ascii="Arial" w:hAnsi="Arial" w:cs="Arial"/>
                <w:i/>
                <w:sz w:val="16"/>
                <w:szCs w:val="16"/>
              </w:rPr>
            </w:pPr>
            <w:r w:rsidRPr="002A7AC4">
              <w:rPr>
                <w:rFonts w:ascii="Arial" w:hAnsi="Arial" w:cs="Arial"/>
                <w:i/>
                <w:sz w:val="16"/>
                <w:szCs w:val="16"/>
              </w:rPr>
              <w:t>Compose complex rhythms from an increasing aural memory.</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Understand how pulse, rhythm and pitch work together.</w:t>
            </w:r>
          </w:p>
          <w:p w:rsidR="001224A2" w:rsidRDefault="001224A2" w:rsidP="001224A2">
            <w:pPr>
              <w:rPr>
                <w:b/>
              </w:rPr>
            </w:pPr>
          </w:p>
          <w:p w:rsidR="001224A2" w:rsidRPr="002A7AC4" w:rsidRDefault="001224A2" w:rsidP="001224A2">
            <w:pPr>
              <w:rPr>
                <w:rFonts w:ascii="Arial" w:hAnsi="Arial" w:cs="Arial"/>
                <w:i/>
                <w:sz w:val="16"/>
                <w:szCs w:val="16"/>
              </w:rPr>
            </w:pPr>
            <w:r w:rsidRPr="002A7AC4">
              <w:rPr>
                <w:rFonts w:ascii="Arial" w:hAnsi="Arial" w:cs="Arial"/>
                <w:i/>
                <w:sz w:val="16"/>
                <w:szCs w:val="16"/>
              </w:rPr>
              <w:t>Improvise with increasing confidence using own voice, rhythms and varied pitch.</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Sing as part of an ensemble with increasing confidence and precision.</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lastRenderedPageBreak/>
              <w:t>Play and perform in solo or ensemble contexts with some accuracy, control, fluency and expression.</w:t>
            </w:r>
          </w:p>
          <w:p w:rsidR="001224A2" w:rsidRPr="002A7AC4"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2A7AC4">
              <w:rPr>
                <w:rFonts w:ascii="Arial" w:hAnsi="Arial" w:cs="Arial"/>
                <w:i/>
                <w:sz w:val="16"/>
                <w:szCs w:val="16"/>
              </w:rPr>
              <w:t>Use and develop an understanding of formal, written notation which includes staff, semibreves and dotted crotchets.</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Develop an increasing understanding of the history and context of music.</w:t>
            </w:r>
          </w:p>
          <w:p w:rsidR="001224A2" w:rsidRPr="002A7AC4" w:rsidRDefault="001224A2" w:rsidP="001224A2">
            <w:pPr>
              <w:rPr>
                <w:rFonts w:ascii="Arial" w:hAnsi="Arial" w:cs="Arial"/>
                <w:i/>
                <w:sz w:val="16"/>
                <w:szCs w:val="16"/>
              </w:rPr>
            </w:pPr>
          </w:p>
          <w:p w:rsidR="001224A2" w:rsidRPr="006A7447" w:rsidRDefault="001224A2" w:rsidP="001224A2">
            <w:pPr>
              <w:rPr>
                <w:b/>
              </w:rPr>
            </w:pPr>
            <w:r w:rsidRPr="002A7AC4">
              <w:rPr>
                <w:rFonts w:ascii="Arial" w:hAnsi="Arial" w:cs="Arial"/>
                <w:i/>
                <w:sz w:val="16"/>
                <w:szCs w:val="16"/>
              </w:rPr>
              <w:t>Listen with attention to detail and recall sounds with increasing aural memory.</w:t>
            </w:r>
          </w:p>
        </w:tc>
        <w:tc>
          <w:tcPr>
            <w:tcW w:w="2426" w:type="dxa"/>
            <w:shd w:val="clear" w:color="auto" w:fill="FFFFCC"/>
          </w:tcPr>
          <w:p w:rsidR="001224A2" w:rsidRDefault="001224A2" w:rsidP="001224A2">
            <w:pPr>
              <w:jc w:val="center"/>
              <w:rPr>
                <w:b/>
              </w:rPr>
            </w:pPr>
            <w:r>
              <w:rPr>
                <w:b/>
              </w:rPr>
              <w:lastRenderedPageBreak/>
              <w:t>Make You Feel My L</w:t>
            </w:r>
            <w:r w:rsidRPr="004A519E">
              <w:rPr>
                <w:b/>
              </w:rPr>
              <w:t>ove</w:t>
            </w:r>
          </w:p>
          <w:p w:rsidR="001224A2" w:rsidRPr="002A7AC4" w:rsidRDefault="001224A2" w:rsidP="001224A2">
            <w:pPr>
              <w:rPr>
                <w:rFonts w:ascii="Arial" w:hAnsi="Arial" w:cs="Arial"/>
                <w:i/>
                <w:sz w:val="16"/>
                <w:szCs w:val="16"/>
              </w:rPr>
            </w:pPr>
            <w:r w:rsidRPr="002A7AC4">
              <w:rPr>
                <w:rFonts w:ascii="Arial" w:hAnsi="Arial" w:cs="Arial"/>
                <w:i/>
                <w:sz w:val="16"/>
                <w:szCs w:val="16"/>
              </w:rPr>
              <w:t>Compose complex rhythms from an increasing aural memory.</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Understand how pulse, rhythm and pitch work together.</w:t>
            </w:r>
          </w:p>
          <w:p w:rsidR="001224A2" w:rsidRDefault="001224A2" w:rsidP="001224A2">
            <w:pPr>
              <w:rPr>
                <w:b/>
              </w:rPr>
            </w:pPr>
          </w:p>
          <w:p w:rsidR="001224A2" w:rsidRPr="002A7AC4" w:rsidRDefault="001224A2" w:rsidP="001224A2">
            <w:pPr>
              <w:rPr>
                <w:rFonts w:ascii="Arial" w:hAnsi="Arial" w:cs="Arial"/>
                <w:i/>
                <w:sz w:val="16"/>
                <w:szCs w:val="16"/>
              </w:rPr>
            </w:pPr>
            <w:r w:rsidRPr="002A7AC4">
              <w:rPr>
                <w:rFonts w:ascii="Arial" w:hAnsi="Arial" w:cs="Arial"/>
                <w:i/>
                <w:sz w:val="16"/>
                <w:szCs w:val="16"/>
              </w:rPr>
              <w:t>Improvise with increasing confidence using own voice, rhythms and varied pitch.</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Sing as part of an ensemble with increasing confidence and precision.</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 xml:space="preserve">Play and perform in solo or ensemble contexts with some </w:t>
            </w:r>
            <w:r w:rsidRPr="002A7AC4">
              <w:rPr>
                <w:rFonts w:ascii="Arial" w:hAnsi="Arial" w:cs="Arial"/>
                <w:i/>
                <w:sz w:val="16"/>
                <w:szCs w:val="16"/>
              </w:rPr>
              <w:lastRenderedPageBreak/>
              <w:t>accuracy, control, fluency and expression.</w:t>
            </w:r>
          </w:p>
          <w:p w:rsidR="001224A2" w:rsidRPr="002A7AC4"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2A7AC4">
              <w:rPr>
                <w:rFonts w:ascii="Arial" w:hAnsi="Arial" w:cs="Arial"/>
                <w:i/>
                <w:sz w:val="16"/>
                <w:szCs w:val="16"/>
              </w:rPr>
              <w:t>Use and develop an understanding of formal, written notation which includes staff, semibreves and dotted crotchets.</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Develop an increasing understanding of the history and context of music.</w:t>
            </w:r>
          </w:p>
          <w:p w:rsidR="001224A2" w:rsidRPr="002A7AC4" w:rsidRDefault="001224A2" w:rsidP="001224A2">
            <w:pPr>
              <w:rPr>
                <w:rFonts w:ascii="Arial" w:hAnsi="Arial" w:cs="Arial"/>
                <w:i/>
                <w:sz w:val="16"/>
                <w:szCs w:val="16"/>
              </w:rPr>
            </w:pPr>
          </w:p>
          <w:p w:rsidR="001224A2" w:rsidRPr="004A519E" w:rsidRDefault="001224A2" w:rsidP="001224A2">
            <w:pPr>
              <w:rPr>
                <w:b/>
              </w:rPr>
            </w:pPr>
            <w:r w:rsidRPr="002A7AC4">
              <w:rPr>
                <w:rFonts w:ascii="Arial" w:hAnsi="Arial" w:cs="Arial"/>
                <w:i/>
                <w:sz w:val="16"/>
                <w:szCs w:val="16"/>
              </w:rPr>
              <w:t>Listen with attention to detail and recall sounds with increasing aural memory.</w:t>
            </w:r>
          </w:p>
        </w:tc>
        <w:tc>
          <w:tcPr>
            <w:tcW w:w="2257" w:type="dxa"/>
            <w:shd w:val="clear" w:color="auto" w:fill="FFFFCC"/>
          </w:tcPr>
          <w:p w:rsidR="001224A2" w:rsidRDefault="001224A2" w:rsidP="001224A2">
            <w:pPr>
              <w:jc w:val="center"/>
              <w:rPr>
                <w:b/>
              </w:rPr>
            </w:pPr>
            <w:r>
              <w:rPr>
                <w:b/>
              </w:rPr>
              <w:lastRenderedPageBreak/>
              <w:t>Living On A P</w:t>
            </w:r>
            <w:r w:rsidRPr="004A519E">
              <w:rPr>
                <w:b/>
              </w:rPr>
              <w:t>rayer</w:t>
            </w:r>
          </w:p>
          <w:p w:rsidR="001224A2" w:rsidRPr="002A7AC4" w:rsidRDefault="001224A2" w:rsidP="001224A2">
            <w:pPr>
              <w:rPr>
                <w:rFonts w:ascii="Arial" w:hAnsi="Arial" w:cs="Arial"/>
                <w:i/>
                <w:sz w:val="16"/>
                <w:szCs w:val="16"/>
              </w:rPr>
            </w:pPr>
            <w:r w:rsidRPr="002A7AC4">
              <w:rPr>
                <w:rFonts w:ascii="Arial" w:hAnsi="Arial" w:cs="Arial"/>
                <w:i/>
                <w:sz w:val="16"/>
                <w:szCs w:val="16"/>
              </w:rPr>
              <w:t>Compose complex rhythms from an increasing aural memory.</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Understand how pulse, rhythm and pitch work together.</w:t>
            </w:r>
          </w:p>
          <w:p w:rsidR="001224A2" w:rsidRDefault="001224A2" w:rsidP="001224A2">
            <w:pPr>
              <w:rPr>
                <w:b/>
              </w:rPr>
            </w:pPr>
          </w:p>
          <w:p w:rsidR="001224A2" w:rsidRPr="002A7AC4" w:rsidRDefault="001224A2" w:rsidP="001224A2">
            <w:pPr>
              <w:rPr>
                <w:rFonts w:ascii="Arial" w:hAnsi="Arial" w:cs="Arial"/>
                <w:i/>
                <w:sz w:val="16"/>
                <w:szCs w:val="16"/>
              </w:rPr>
            </w:pPr>
            <w:r w:rsidRPr="002A7AC4">
              <w:rPr>
                <w:rFonts w:ascii="Arial" w:hAnsi="Arial" w:cs="Arial"/>
                <w:i/>
                <w:sz w:val="16"/>
                <w:szCs w:val="16"/>
              </w:rPr>
              <w:t>Improvise with increasing confidence using own voice, rhythms and varied pitch.</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Sing as part of an ensemble with increasing confidence and precision.</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lastRenderedPageBreak/>
              <w:t>Play and perform in solo or ensemble contexts with some accuracy, control, fluency and expression.</w:t>
            </w:r>
          </w:p>
          <w:p w:rsidR="001224A2" w:rsidRPr="002A7AC4"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2A7AC4">
              <w:rPr>
                <w:rFonts w:ascii="Arial" w:hAnsi="Arial" w:cs="Arial"/>
                <w:i/>
                <w:sz w:val="16"/>
                <w:szCs w:val="16"/>
              </w:rPr>
              <w:t>Use and develop an understanding of formal, written notation which includes staff, semibreves and dotted crotchets.</w:t>
            </w:r>
          </w:p>
          <w:p w:rsidR="001224A2" w:rsidRPr="002A7AC4"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2A7AC4">
              <w:rPr>
                <w:rFonts w:ascii="Arial" w:hAnsi="Arial" w:cs="Arial"/>
                <w:i/>
                <w:sz w:val="16"/>
                <w:szCs w:val="16"/>
              </w:rPr>
              <w:t>Develop an increasing understanding of the history and context of music.</w:t>
            </w:r>
          </w:p>
          <w:p w:rsidR="001224A2" w:rsidRPr="002A7AC4" w:rsidRDefault="001224A2" w:rsidP="001224A2">
            <w:pPr>
              <w:rPr>
                <w:rFonts w:ascii="Arial" w:hAnsi="Arial" w:cs="Arial"/>
                <w:i/>
                <w:sz w:val="16"/>
                <w:szCs w:val="16"/>
              </w:rPr>
            </w:pPr>
          </w:p>
          <w:p w:rsidR="001224A2" w:rsidRPr="006A7447" w:rsidRDefault="001224A2" w:rsidP="001224A2">
            <w:pPr>
              <w:rPr>
                <w:b/>
              </w:rPr>
            </w:pPr>
            <w:r w:rsidRPr="002A7AC4">
              <w:rPr>
                <w:rFonts w:ascii="Arial" w:hAnsi="Arial" w:cs="Arial"/>
                <w:i/>
                <w:sz w:val="16"/>
                <w:szCs w:val="16"/>
              </w:rPr>
              <w:t>Listen with attention to detail and recall sounds with increasing aural memory</w:t>
            </w:r>
          </w:p>
        </w:tc>
        <w:tc>
          <w:tcPr>
            <w:tcW w:w="2263" w:type="dxa"/>
            <w:shd w:val="clear" w:color="auto" w:fill="FFFFCC"/>
          </w:tcPr>
          <w:p w:rsidR="001224A2" w:rsidRDefault="001224A2" w:rsidP="001224A2">
            <w:pPr>
              <w:jc w:val="center"/>
              <w:rPr>
                <w:b/>
              </w:rPr>
            </w:pPr>
            <w:r>
              <w:rPr>
                <w:b/>
              </w:rPr>
              <w:lastRenderedPageBreak/>
              <w:t>Reflect, Rewind and R</w:t>
            </w:r>
            <w:r w:rsidRPr="004A519E">
              <w:rPr>
                <w:b/>
              </w:rPr>
              <w:t>eplay</w:t>
            </w:r>
          </w:p>
          <w:p w:rsidR="001224A2"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Compose complex rhythms from an increasing aural memory.</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Understand how pulse, rhythm and pitch work together.</w:t>
            </w:r>
          </w:p>
          <w:p w:rsidR="001224A2" w:rsidRDefault="001224A2" w:rsidP="001224A2">
            <w:pPr>
              <w:rPr>
                <w:b/>
              </w:rPr>
            </w:pPr>
          </w:p>
          <w:p w:rsidR="001224A2" w:rsidRPr="002A7AC4" w:rsidRDefault="001224A2" w:rsidP="001224A2">
            <w:pPr>
              <w:rPr>
                <w:rFonts w:ascii="Arial" w:hAnsi="Arial" w:cs="Arial"/>
                <w:i/>
                <w:sz w:val="16"/>
                <w:szCs w:val="16"/>
              </w:rPr>
            </w:pPr>
            <w:r w:rsidRPr="002A7AC4">
              <w:rPr>
                <w:rFonts w:ascii="Arial" w:hAnsi="Arial" w:cs="Arial"/>
                <w:i/>
                <w:sz w:val="16"/>
                <w:szCs w:val="16"/>
              </w:rPr>
              <w:t>Improvise with increasing confidence using own voice, rhythms and varied pitch.</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Sing as part of an ensemble with increasing confidence and precision.</w:t>
            </w:r>
          </w:p>
          <w:p w:rsidR="001224A2" w:rsidRPr="002A7AC4" w:rsidRDefault="001224A2" w:rsidP="001224A2">
            <w:pPr>
              <w:rPr>
                <w:rFonts w:ascii="Arial" w:hAnsi="Arial" w:cs="Arial"/>
                <w:i/>
                <w:sz w:val="16"/>
                <w:szCs w:val="16"/>
              </w:rPr>
            </w:pPr>
            <w:r w:rsidRPr="002A7AC4">
              <w:rPr>
                <w:rFonts w:ascii="Arial" w:hAnsi="Arial" w:cs="Arial"/>
                <w:i/>
                <w:sz w:val="16"/>
                <w:szCs w:val="16"/>
              </w:rPr>
              <w:lastRenderedPageBreak/>
              <w:t>Play and perform in solo or ensemble contexts with some accuracy, control, fluency and expression.</w:t>
            </w:r>
          </w:p>
          <w:p w:rsidR="001224A2" w:rsidRPr="002A7AC4"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2A7AC4">
              <w:rPr>
                <w:rFonts w:ascii="Arial" w:hAnsi="Arial" w:cs="Arial"/>
                <w:i/>
                <w:sz w:val="16"/>
                <w:szCs w:val="16"/>
              </w:rPr>
              <w:t>Use and develop an understanding of formal, written notation which includes staff, semibreves and dotted crotchets.</w:t>
            </w:r>
          </w:p>
          <w:p w:rsidR="001224A2" w:rsidRPr="002A7AC4" w:rsidRDefault="001224A2" w:rsidP="001224A2">
            <w:pPr>
              <w:rPr>
                <w:rFonts w:ascii="Arial" w:hAnsi="Arial" w:cs="Arial"/>
                <w:i/>
                <w:sz w:val="16"/>
                <w:szCs w:val="16"/>
              </w:rPr>
            </w:pPr>
          </w:p>
          <w:p w:rsidR="001224A2" w:rsidRPr="002A7AC4" w:rsidRDefault="001224A2" w:rsidP="001224A2">
            <w:pPr>
              <w:rPr>
                <w:rFonts w:ascii="Arial" w:hAnsi="Arial" w:cs="Arial"/>
                <w:i/>
                <w:sz w:val="16"/>
                <w:szCs w:val="16"/>
              </w:rPr>
            </w:pPr>
            <w:r w:rsidRPr="002A7AC4">
              <w:rPr>
                <w:rFonts w:ascii="Arial" w:hAnsi="Arial" w:cs="Arial"/>
                <w:i/>
                <w:sz w:val="16"/>
                <w:szCs w:val="16"/>
              </w:rPr>
              <w:t>Develop an increasing understanding of the history and context of music.</w:t>
            </w:r>
          </w:p>
          <w:p w:rsidR="001224A2" w:rsidRPr="002A7AC4" w:rsidRDefault="001224A2" w:rsidP="001224A2">
            <w:pPr>
              <w:rPr>
                <w:rFonts w:ascii="Arial" w:hAnsi="Arial" w:cs="Arial"/>
                <w:i/>
                <w:sz w:val="16"/>
                <w:szCs w:val="16"/>
              </w:rPr>
            </w:pPr>
          </w:p>
          <w:p w:rsidR="001224A2" w:rsidRPr="00340516" w:rsidRDefault="001224A2" w:rsidP="001224A2">
            <w:pPr>
              <w:rPr>
                <w:rFonts w:ascii="Arial" w:hAnsi="Arial" w:cs="Arial"/>
                <w:i/>
                <w:sz w:val="16"/>
                <w:szCs w:val="16"/>
              </w:rPr>
            </w:pPr>
            <w:r w:rsidRPr="002A7AC4">
              <w:rPr>
                <w:rFonts w:ascii="Arial" w:hAnsi="Arial" w:cs="Arial"/>
                <w:i/>
                <w:sz w:val="16"/>
                <w:szCs w:val="16"/>
              </w:rPr>
              <w:t>Listen with attention to detail and recall sounds with increasing aural memory.</w:t>
            </w:r>
          </w:p>
        </w:tc>
      </w:tr>
      <w:tr w:rsidR="001224A2" w:rsidTr="003175DA">
        <w:trPr>
          <w:trHeight w:val="1714"/>
        </w:trPr>
        <w:tc>
          <w:tcPr>
            <w:tcW w:w="2363" w:type="dxa"/>
            <w:shd w:val="clear" w:color="auto" w:fill="CCFF99"/>
          </w:tcPr>
          <w:p w:rsidR="001224A2" w:rsidRPr="003C4AB9" w:rsidRDefault="001224A2" w:rsidP="001224A2">
            <w:pPr>
              <w:pStyle w:val="bulletundernumbered"/>
              <w:numPr>
                <w:ilvl w:val="0"/>
                <w:numId w:val="0"/>
              </w:numPr>
              <w:spacing w:after="0" w:line="240" w:lineRule="auto"/>
              <w:ind w:left="357" w:hanging="357"/>
              <w:rPr>
                <w:rFonts w:asciiTheme="minorHAnsi" w:hAnsiTheme="minorHAnsi"/>
                <w:b/>
                <w:sz w:val="20"/>
                <w:szCs w:val="20"/>
              </w:rPr>
            </w:pPr>
            <w:r w:rsidRPr="009E647E">
              <w:rPr>
                <w:rFonts w:asciiTheme="minorHAnsi" w:hAnsiTheme="minorHAnsi"/>
                <w:b/>
                <w:sz w:val="22"/>
                <w:szCs w:val="20"/>
              </w:rPr>
              <w:lastRenderedPageBreak/>
              <w:t>RE</w:t>
            </w:r>
          </w:p>
        </w:tc>
        <w:tc>
          <w:tcPr>
            <w:tcW w:w="2310" w:type="dxa"/>
            <w:shd w:val="clear" w:color="auto" w:fill="CCFF99"/>
          </w:tcPr>
          <w:p w:rsidR="001224A2" w:rsidRPr="00400D70" w:rsidRDefault="001224A2" w:rsidP="001224A2">
            <w:pPr>
              <w:jc w:val="center"/>
              <w:rPr>
                <w:b/>
              </w:rPr>
            </w:pPr>
            <w:r w:rsidRPr="00400D70">
              <w:rPr>
                <w:b/>
              </w:rPr>
              <w:t>Christianity</w:t>
            </w:r>
          </w:p>
          <w:p w:rsidR="001224A2" w:rsidRDefault="001224A2" w:rsidP="001224A2">
            <w:pPr>
              <w:rPr>
                <w:rFonts w:ascii="Arial" w:hAnsi="Arial" w:cs="Arial"/>
                <w:b/>
                <w:i/>
                <w:sz w:val="16"/>
                <w:szCs w:val="16"/>
              </w:rPr>
            </w:pPr>
            <w:r w:rsidRPr="009263C1">
              <w:rPr>
                <w:rFonts w:ascii="Arial" w:hAnsi="Arial" w:cs="Arial"/>
                <w:b/>
                <w:i/>
                <w:sz w:val="16"/>
                <w:szCs w:val="16"/>
              </w:rPr>
              <w:t>Describe and explain what motivates and inspires believers and how this can be reflected in actions/ practice.</w:t>
            </w:r>
          </w:p>
          <w:p w:rsidR="001224A2" w:rsidRDefault="001224A2" w:rsidP="001224A2">
            <w:pPr>
              <w:rPr>
                <w:rFonts w:ascii="Arial" w:hAnsi="Arial" w:cs="Arial"/>
                <w:b/>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Describe The Meaning Of Religious Symbols And Symbolic Actions And Show Understanding That Symbols 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 xml:space="preserve">Ask Questions Of Identity And Belonging And Suggest </w:t>
            </w:r>
            <w:r w:rsidRPr="004C7D43">
              <w:rPr>
                <w:rFonts w:ascii="Arial" w:hAnsi="Arial" w:cs="Arial"/>
                <w:i/>
                <w:sz w:val="16"/>
                <w:szCs w:val="16"/>
              </w:rPr>
              <w:lastRenderedPageBreak/>
              <w:t>Own Answers About The Significant Experiences Of 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Default="001224A2" w:rsidP="001224A2">
            <w:pPr>
              <w:rPr>
                <w:rFonts w:ascii="Arial" w:hAnsi="Arial" w:cs="Arial"/>
                <w:i/>
                <w:sz w:val="16"/>
                <w:szCs w:val="16"/>
              </w:rPr>
            </w:pPr>
          </w:p>
          <w:p w:rsidR="001224A2" w:rsidRPr="00D90C04"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p w:rsidR="001224A2" w:rsidRPr="009263C1" w:rsidRDefault="001224A2" w:rsidP="001224A2">
            <w:pPr>
              <w:rPr>
                <w:rFonts w:ascii="Arial" w:hAnsi="Arial" w:cs="Arial"/>
                <w:b/>
                <w:i/>
                <w:sz w:val="16"/>
                <w:szCs w:val="16"/>
              </w:rPr>
            </w:pPr>
          </w:p>
        </w:tc>
        <w:tc>
          <w:tcPr>
            <w:tcW w:w="2268" w:type="dxa"/>
            <w:shd w:val="clear" w:color="auto" w:fill="CCFF99"/>
          </w:tcPr>
          <w:p w:rsidR="001224A2" w:rsidRPr="00400D70" w:rsidRDefault="001224A2" w:rsidP="001224A2">
            <w:pPr>
              <w:jc w:val="center"/>
              <w:rPr>
                <w:rFonts w:asciiTheme="majorHAnsi" w:hAnsiTheme="majorHAnsi"/>
                <w:b/>
              </w:rPr>
            </w:pPr>
            <w:r w:rsidRPr="00400D70">
              <w:rPr>
                <w:rFonts w:asciiTheme="majorHAnsi" w:hAnsiTheme="majorHAnsi"/>
                <w:b/>
              </w:rPr>
              <w:lastRenderedPageBreak/>
              <w:t>Christianity</w:t>
            </w:r>
          </w:p>
          <w:p w:rsidR="001224A2" w:rsidRPr="009263C1" w:rsidRDefault="001224A2" w:rsidP="001224A2">
            <w:pPr>
              <w:rPr>
                <w:rFonts w:ascii="Arial" w:hAnsi="Arial" w:cs="Arial"/>
                <w:b/>
                <w:i/>
                <w:sz w:val="16"/>
                <w:szCs w:val="16"/>
              </w:rPr>
            </w:pPr>
            <w:r w:rsidRPr="009263C1">
              <w:rPr>
                <w:rFonts w:ascii="Arial" w:hAnsi="Arial" w:cs="Arial"/>
                <w:b/>
                <w:i/>
                <w:sz w:val="16"/>
                <w:szCs w:val="16"/>
              </w:rPr>
              <w:t>Explain and demonstrate how and why believers show courage and commitment.</w:t>
            </w:r>
          </w:p>
          <w:p w:rsidR="001224A2" w:rsidRDefault="001224A2" w:rsidP="001224A2"/>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r w:rsidRPr="004C7D43">
              <w:rPr>
                <w:rFonts w:ascii="Arial" w:hAnsi="Arial" w:cs="Arial"/>
                <w:i/>
                <w:sz w:val="16"/>
                <w:szCs w:val="16"/>
              </w:rPr>
              <w:t>Describe The Meaning Of Religious Symbols And Symbolic Actions And Show Understanding That Symbols 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 xml:space="preserve">Ask Questions Of Identity And Belonging And Suggest </w:t>
            </w:r>
            <w:r w:rsidRPr="004C7D43">
              <w:rPr>
                <w:rFonts w:ascii="Arial" w:hAnsi="Arial" w:cs="Arial"/>
                <w:i/>
                <w:sz w:val="16"/>
                <w:szCs w:val="16"/>
              </w:rPr>
              <w:lastRenderedPageBreak/>
              <w:t>Own Answers About The Significant Experiences Of 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Pr="00D90C04"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p w:rsidR="001224A2" w:rsidRPr="00BC06EF" w:rsidRDefault="001224A2" w:rsidP="001224A2">
            <w:pPr>
              <w:ind w:firstLine="720"/>
            </w:pPr>
          </w:p>
        </w:tc>
        <w:tc>
          <w:tcPr>
            <w:tcW w:w="2410" w:type="dxa"/>
            <w:shd w:val="clear" w:color="auto" w:fill="CCFF99"/>
          </w:tcPr>
          <w:p w:rsidR="001224A2" w:rsidRPr="00400D70" w:rsidRDefault="001224A2" w:rsidP="001224A2">
            <w:pPr>
              <w:jc w:val="center"/>
              <w:rPr>
                <w:b/>
              </w:rPr>
            </w:pPr>
            <w:r w:rsidRPr="00400D70">
              <w:rPr>
                <w:b/>
              </w:rPr>
              <w:lastRenderedPageBreak/>
              <w:t>Judaism</w:t>
            </w:r>
          </w:p>
          <w:p w:rsidR="001224A2" w:rsidRPr="009263C1" w:rsidRDefault="001224A2" w:rsidP="001224A2">
            <w:pPr>
              <w:rPr>
                <w:rFonts w:ascii="Arial" w:hAnsi="Arial" w:cs="Arial"/>
                <w:b/>
                <w:i/>
                <w:sz w:val="16"/>
                <w:szCs w:val="16"/>
              </w:rPr>
            </w:pPr>
            <w:r w:rsidRPr="009263C1">
              <w:rPr>
                <w:rFonts w:ascii="Arial" w:hAnsi="Arial" w:cs="Arial"/>
                <w:b/>
                <w:i/>
                <w:sz w:val="16"/>
                <w:szCs w:val="16"/>
              </w:rPr>
              <w:t>Explain how beliefs, practices and community can support or determine responses to matters of life and death.</w:t>
            </w:r>
          </w:p>
          <w:p w:rsidR="001224A2" w:rsidRPr="009263C1" w:rsidRDefault="001224A2" w:rsidP="001224A2">
            <w:pPr>
              <w:rPr>
                <w:rFonts w:ascii="Arial" w:hAnsi="Arial" w:cs="Arial"/>
                <w:b/>
                <w:i/>
                <w:sz w:val="16"/>
                <w:szCs w:val="16"/>
              </w:rPr>
            </w:pPr>
          </w:p>
          <w:p w:rsidR="001224A2" w:rsidRDefault="001224A2" w:rsidP="001224A2">
            <w:pPr>
              <w:rPr>
                <w:rFonts w:asciiTheme="majorHAnsi" w:hAnsiTheme="majorHAnsi"/>
                <w:b/>
              </w:rPr>
            </w:pPr>
            <w:r w:rsidRPr="009263C1">
              <w:rPr>
                <w:rFonts w:ascii="Arial" w:hAnsi="Arial" w:cs="Arial"/>
                <w:b/>
                <w:i/>
                <w:sz w:val="16"/>
                <w:szCs w:val="16"/>
              </w:rPr>
              <w:t>Give examples of how core beliefs can be interpreted in different ways leading to diverse expression and behaviour</w:t>
            </w:r>
            <w:r w:rsidRPr="009263C1">
              <w:rPr>
                <w:rFonts w:asciiTheme="majorHAnsi" w:hAnsiTheme="majorHAnsi"/>
                <w:b/>
              </w:rPr>
              <w:t>.</w:t>
            </w:r>
          </w:p>
          <w:p w:rsidR="001224A2" w:rsidRDefault="001224A2" w:rsidP="001224A2">
            <w:pPr>
              <w:rPr>
                <w:rFonts w:asciiTheme="majorHAnsi" w:hAnsiTheme="majorHAnsi"/>
                <w:b/>
              </w:rPr>
            </w:pPr>
          </w:p>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r w:rsidRPr="004C7D43">
              <w:rPr>
                <w:rFonts w:ascii="Arial" w:hAnsi="Arial" w:cs="Arial"/>
                <w:i/>
                <w:sz w:val="16"/>
                <w:szCs w:val="16"/>
              </w:rPr>
              <w:t xml:space="preserve">Describe The Meaning Of Religious Symbols And Symbolic Actions And Show Understanding That Symbols </w:t>
            </w:r>
            <w:r w:rsidRPr="004C7D43">
              <w:rPr>
                <w:rFonts w:ascii="Arial" w:hAnsi="Arial" w:cs="Arial"/>
                <w:i/>
                <w:sz w:val="16"/>
                <w:szCs w:val="16"/>
              </w:rPr>
              <w:lastRenderedPageBreak/>
              <w:t>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Ask Questions Of Identity And Belonging And Suggest Own Answers About The Significant Experiences Of 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Pr="00BC06EF"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tc>
        <w:tc>
          <w:tcPr>
            <w:tcW w:w="2426" w:type="dxa"/>
            <w:shd w:val="clear" w:color="auto" w:fill="CCFF99"/>
          </w:tcPr>
          <w:p w:rsidR="001224A2" w:rsidRPr="00400D70" w:rsidRDefault="001224A2" w:rsidP="001224A2">
            <w:pPr>
              <w:jc w:val="center"/>
              <w:rPr>
                <w:rFonts w:asciiTheme="majorHAnsi" w:hAnsiTheme="majorHAnsi"/>
                <w:b/>
              </w:rPr>
            </w:pPr>
            <w:r w:rsidRPr="00400D70">
              <w:rPr>
                <w:rFonts w:asciiTheme="majorHAnsi" w:hAnsiTheme="majorHAnsi"/>
                <w:b/>
              </w:rPr>
              <w:lastRenderedPageBreak/>
              <w:t>Judaism</w:t>
            </w:r>
          </w:p>
          <w:p w:rsidR="001224A2" w:rsidRPr="009263C1" w:rsidRDefault="001224A2" w:rsidP="001224A2">
            <w:pPr>
              <w:rPr>
                <w:rFonts w:ascii="Arial" w:hAnsi="Arial" w:cs="Arial"/>
                <w:b/>
                <w:i/>
                <w:sz w:val="16"/>
                <w:szCs w:val="16"/>
              </w:rPr>
            </w:pPr>
            <w:r w:rsidRPr="009263C1">
              <w:rPr>
                <w:rFonts w:ascii="Arial" w:hAnsi="Arial" w:cs="Arial"/>
                <w:b/>
                <w:i/>
                <w:sz w:val="16"/>
                <w:szCs w:val="16"/>
              </w:rPr>
              <w:t>How well does faith help people cope with matters of life and death?</w:t>
            </w:r>
          </w:p>
          <w:p w:rsidR="001224A2" w:rsidRPr="009263C1" w:rsidRDefault="001224A2" w:rsidP="001224A2">
            <w:pPr>
              <w:rPr>
                <w:rFonts w:ascii="Arial" w:hAnsi="Arial" w:cs="Arial"/>
                <w:b/>
                <w:i/>
                <w:sz w:val="16"/>
                <w:szCs w:val="16"/>
              </w:rPr>
            </w:pPr>
          </w:p>
          <w:p w:rsidR="001224A2" w:rsidRDefault="001224A2" w:rsidP="001224A2">
            <w:pPr>
              <w:rPr>
                <w:rFonts w:ascii="Arial" w:hAnsi="Arial" w:cs="Arial"/>
                <w:b/>
                <w:i/>
                <w:sz w:val="16"/>
                <w:szCs w:val="16"/>
              </w:rPr>
            </w:pPr>
            <w:r w:rsidRPr="009263C1">
              <w:rPr>
                <w:rFonts w:ascii="Arial" w:hAnsi="Arial" w:cs="Arial"/>
                <w:b/>
                <w:i/>
                <w:sz w:val="16"/>
                <w:szCs w:val="16"/>
              </w:rPr>
              <w:t>How can music and the arts help express and communicate religious beliefs?</w:t>
            </w:r>
          </w:p>
          <w:p w:rsidR="001224A2" w:rsidRDefault="001224A2" w:rsidP="001224A2">
            <w:pPr>
              <w:rPr>
                <w:rFonts w:ascii="Arial" w:hAnsi="Arial" w:cs="Arial"/>
                <w:b/>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r w:rsidRPr="004C7D43">
              <w:rPr>
                <w:rFonts w:ascii="Arial" w:hAnsi="Arial" w:cs="Arial"/>
                <w:i/>
                <w:sz w:val="16"/>
                <w:szCs w:val="16"/>
              </w:rPr>
              <w:t>Describe The Meaning Of Religious Symbols And Symbolic Actions And Show Understanding That Symbols 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lastRenderedPageBreak/>
              <w:t>Ask Questions Of Identity And Belonging And Suggest Own Answers About The Significant Experiences Of 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Pr="00D90C04"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p w:rsidR="001224A2" w:rsidRDefault="001224A2" w:rsidP="001224A2"/>
        </w:tc>
        <w:tc>
          <w:tcPr>
            <w:tcW w:w="2257" w:type="dxa"/>
            <w:shd w:val="clear" w:color="auto" w:fill="CCFF99"/>
          </w:tcPr>
          <w:p w:rsidR="001224A2" w:rsidRPr="00400D70" w:rsidRDefault="001224A2" w:rsidP="001224A2">
            <w:pPr>
              <w:jc w:val="center"/>
              <w:rPr>
                <w:rFonts w:asciiTheme="majorHAnsi" w:hAnsiTheme="majorHAnsi"/>
                <w:b/>
              </w:rPr>
            </w:pPr>
            <w:r w:rsidRPr="00400D70">
              <w:rPr>
                <w:rFonts w:asciiTheme="majorHAnsi" w:hAnsiTheme="majorHAnsi"/>
                <w:b/>
              </w:rPr>
              <w:lastRenderedPageBreak/>
              <w:t xml:space="preserve">Christianity </w:t>
            </w:r>
          </w:p>
          <w:p w:rsidR="001224A2" w:rsidRDefault="001224A2" w:rsidP="001224A2">
            <w:pPr>
              <w:rPr>
                <w:rFonts w:ascii="Arial" w:hAnsi="Arial" w:cs="Arial"/>
                <w:b/>
                <w:i/>
                <w:sz w:val="16"/>
                <w:szCs w:val="16"/>
              </w:rPr>
            </w:pPr>
            <w:r w:rsidRPr="009263C1">
              <w:rPr>
                <w:rFonts w:ascii="Arial" w:hAnsi="Arial" w:cs="Arial"/>
                <w:b/>
                <w:i/>
                <w:sz w:val="16"/>
                <w:szCs w:val="16"/>
              </w:rPr>
              <w:t>Do Rites of Passage always help a believer to feel connected to God and the community?</w:t>
            </w:r>
          </w:p>
          <w:p w:rsidR="001224A2" w:rsidRPr="009263C1" w:rsidRDefault="001224A2" w:rsidP="001224A2">
            <w:pPr>
              <w:rPr>
                <w:rFonts w:ascii="Arial" w:hAnsi="Arial" w:cs="Arial"/>
                <w:b/>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r w:rsidRPr="004C7D43">
              <w:rPr>
                <w:rFonts w:ascii="Arial" w:hAnsi="Arial" w:cs="Arial"/>
                <w:i/>
                <w:sz w:val="16"/>
                <w:szCs w:val="16"/>
              </w:rPr>
              <w:t>Describe The Meaning Of Religious Symbols And Symbolic Actions And Show Understanding That Symbols 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 xml:space="preserve">Ask Questions Of Identity And Belonging And Suggest Own Answers About The </w:t>
            </w:r>
            <w:r w:rsidRPr="004C7D43">
              <w:rPr>
                <w:rFonts w:ascii="Arial" w:hAnsi="Arial" w:cs="Arial"/>
                <w:i/>
                <w:sz w:val="16"/>
                <w:szCs w:val="16"/>
              </w:rPr>
              <w:lastRenderedPageBreak/>
              <w:t>Significant Experiences Of 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Pr="00D90C04"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p w:rsidR="001224A2" w:rsidRPr="00890352" w:rsidRDefault="001224A2" w:rsidP="001224A2">
            <w:pPr>
              <w:jc w:val="center"/>
              <w:rPr>
                <w:rFonts w:asciiTheme="majorHAnsi" w:hAnsiTheme="majorHAnsi"/>
              </w:rPr>
            </w:pPr>
          </w:p>
          <w:p w:rsidR="001224A2" w:rsidRDefault="001224A2" w:rsidP="001224A2"/>
        </w:tc>
        <w:tc>
          <w:tcPr>
            <w:tcW w:w="2263" w:type="dxa"/>
            <w:shd w:val="clear" w:color="auto" w:fill="CCFF99"/>
          </w:tcPr>
          <w:p w:rsidR="001224A2" w:rsidRPr="00400D70" w:rsidRDefault="001224A2" w:rsidP="001224A2">
            <w:pPr>
              <w:jc w:val="center"/>
              <w:rPr>
                <w:b/>
              </w:rPr>
            </w:pPr>
            <w:r>
              <w:rPr>
                <w:b/>
              </w:rPr>
              <w:lastRenderedPageBreak/>
              <w:t>Christianity</w:t>
            </w:r>
          </w:p>
          <w:p w:rsidR="001224A2" w:rsidRDefault="001224A2" w:rsidP="001224A2">
            <w:pPr>
              <w:rPr>
                <w:rFonts w:ascii="Arial" w:hAnsi="Arial" w:cs="Arial"/>
                <w:b/>
                <w:i/>
                <w:sz w:val="16"/>
                <w:szCs w:val="16"/>
              </w:rPr>
            </w:pPr>
            <w:r w:rsidRPr="009263C1">
              <w:rPr>
                <w:rFonts w:ascii="Arial" w:hAnsi="Arial" w:cs="Arial"/>
                <w:b/>
                <w:i/>
                <w:sz w:val="16"/>
                <w:szCs w:val="16"/>
              </w:rPr>
              <w:t>What difference might it make to believe in God as creator?</w:t>
            </w:r>
          </w:p>
          <w:p w:rsidR="001224A2" w:rsidRDefault="001224A2" w:rsidP="001224A2">
            <w:pPr>
              <w:rPr>
                <w:rFonts w:ascii="Arial" w:hAnsi="Arial" w:cs="Arial"/>
                <w:b/>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Key Features Of Religions, Including Beliefs, Teachings And Their Meaning, Using Appropriate Religious And Moral Vocabulary</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Identify And Describe Similarities And Differences In Religious Practices And Lifestyles Both Within And Between Religions</w:t>
            </w:r>
            <w:r>
              <w:rPr>
                <w:rFonts w:ascii="Arial" w:hAnsi="Arial" w:cs="Arial"/>
                <w:i/>
                <w:sz w:val="16"/>
                <w:szCs w:val="16"/>
              </w:rPr>
              <w:t>.</w:t>
            </w:r>
          </w:p>
          <w:p w:rsidR="001224A2" w:rsidRDefault="001224A2" w:rsidP="001224A2">
            <w:pPr>
              <w:rPr>
                <w:rFonts w:ascii="Arial" w:hAnsi="Arial" w:cs="Arial"/>
                <w:i/>
                <w:sz w:val="16"/>
                <w:szCs w:val="16"/>
              </w:rPr>
            </w:pPr>
            <w:r w:rsidRPr="004C7D43">
              <w:rPr>
                <w:rFonts w:ascii="Arial" w:hAnsi="Arial" w:cs="Arial"/>
                <w:i/>
                <w:sz w:val="16"/>
                <w:szCs w:val="16"/>
              </w:rPr>
              <w:t>Describe The Meaning Of Religious Symbols And Symbolic Actions And Show Understanding That Symbols May Be Interpreted In Different Ways Both Within And Between Religions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 xml:space="preserve">Ask Questions Of Identity And Belonging And Suggest Own Answers About The Significant Experiences Of </w:t>
            </w:r>
            <w:r w:rsidRPr="004C7D43">
              <w:rPr>
                <w:rFonts w:ascii="Arial" w:hAnsi="Arial" w:cs="Arial"/>
                <w:i/>
                <w:sz w:val="16"/>
                <w:szCs w:val="16"/>
              </w:rPr>
              <w:lastRenderedPageBreak/>
              <w:t>Others, Including Religious Believers</w:t>
            </w:r>
            <w:r>
              <w:rPr>
                <w:rFonts w:ascii="Arial" w:hAnsi="Arial" w:cs="Arial"/>
                <w:i/>
                <w:sz w:val="16"/>
                <w:szCs w:val="16"/>
              </w:rPr>
              <w:t>.</w:t>
            </w:r>
          </w:p>
          <w:p w:rsidR="001224A2" w:rsidRDefault="001224A2" w:rsidP="001224A2">
            <w:pPr>
              <w:rPr>
                <w:rFonts w:ascii="Arial" w:hAnsi="Arial" w:cs="Arial"/>
                <w:i/>
                <w:sz w:val="16"/>
                <w:szCs w:val="16"/>
              </w:rPr>
            </w:pPr>
          </w:p>
          <w:p w:rsidR="001224A2" w:rsidRDefault="001224A2" w:rsidP="001224A2">
            <w:pPr>
              <w:rPr>
                <w:rFonts w:ascii="Arial" w:hAnsi="Arial" w:cs="Arial"/>
                <w:i/>
                <w:sz w:val="16"/>
                <w:szCs w:val="16"/>
              </w:rPr>
            </w:pPr>
            <w:r w:rsidRPr="004C7D43">
              <w:rPr>
                <w:rFonts w:ascii="Arial" w:hAnsi="Arial" w:cs="Arial"/>
                <w:i/>
                <w:sz w:val="16"/>
                <w:szCs w:val="16"/>
              </w:rPr>
              <w:t>Raise Questions And Suggest Religious, Philosophical And Moral Answers To A Range Of Ultimate Questions</w:t>
            </w:r>
            <w:r>
              <w:rPr>
                <w:rFonts w:ascii="Arial" w:hAnsi="Arial" w:cs="Arial"/>
                <w:i/>
                <w:sz w:val="16"/>
                <w:szCs w:val="16"/>
              </w:rPr>
              <w:t>.</w:t>
            </w:r>
          </w:p>
          <w:p w:rsidR="001224A2" w:rsidRPr="00D90C04" w:rsidRDefault="001224A2" w:rsidP="001224A2">
            <w:pPr>
              <w:rPr>
                <w:rFonts w:ascii="Arial" w:hAnsi="Arial" w:cs="Arial"/>
                <w:i/>
                <w:sz w:val="16"/>
                <w:szCs w:val="16"/>
              </w:rPr>
            </w:pPr>
            <w:r w:rsidRPr="004C7D43">
              <w:rPr>
                <w:rFonts w:ascii="Arial" w:hAnsi="Arial" w:cs="Arial"/>
                <w:i/>
                <w:sz w:val="16"/>
                <w:szCs w:val="16"/>
              </w:rPr>
              <w:t>Ask Questions About Matters Of Right And Wrong And Suggest Answers Which Show Understanding Of A Range Of Moral And Religious Teachings</w:t>
            </w:r>
            <w:r>
              <w:rPr>
                <w:rFonts w:ascii="Arial" w:hAnsi="Arial" w:cs="Arial"/>
                <w:i/>
                <w:sz w:val="16"/>
                <w:szCs w:val="16"/>
              </w:rPr>
              <w:t>.</w:t>
            </w:r>
          </w:p>
          <w:p w:rsidR="001224A2" w:rsidRPr="009263C1" w:rsidRDefault="001224A2" w:rsidP="001224A2">
            <w:pPr>
              <w:rPr>
                <w:rFonts w:ascii="Arial" w:hAnsi="Arial" w:cs="Arial"/>
                <w:b/>
                <w:i/>
                <w:sz w:val="16"/>
                <w:szCs w:val="16"/>
              </w:rPr>
            </w:pPr>
          </w:p>
        </w:tc>
      </w:tr>
      <w:tr w:rsidR="008C4FB2" w:rsidTr="003175DA">
        <w:trPr>
          <w:trHeight w:val="627"/>
        </w:trPr>
        <w:tc>
          <w:tcPr>
            <w:tcW w:w="2363" w:type="dxa"/>
            <w:shd w:val="clear" w:color="auto" w:fill="F7CAAC" w:themeFill="accent2" w:themeFillTint="66"/>
          </w:tcPr>
          <w:p w:rsidR="008C4FB2" w:rsidRPr="003C4AB9" w:rsidRDefault="008C4FB2" w:rsidP="008C4FB2">
            <w:pPr>
              <w:pStyle w:val="bulletundernumbered"/>
              <w:numPr>
                <w:ilvl w:val="0"/>
                <w:numId w:val="0"/>
              </w:numPr>
              <w:spacing w:after="0" w:line="240" w:lineRule="auto"/>
              <w:ind w:left="357" w:hanging="357"/>
              <w:rPr>
                <w:rFonts w:asciiTheme="minorHAnsi" w:hAnsiTheme="minorHAnsi"/>
                <w:b/>
                <w:sz w:val="22"/>
                <w:szCs w:val="20"/>
              </w:rPr>
            </w:pPr>
            <w:r>
              <w:rPr>
                <w:rFonts w:asciiTheme="minorHAnsi" w:hAnsiTheme="minorHAnsi"/>
                <w:b/>
                <w:sz w:val="22"/>
                <w:szCs w:val="20"/>
              </w:rPr>
              <w:lastRenderedPageBreak/>
              <w:t>Spanish</w:t>
            </w:r>
          </w:p>
        </w:tc>
        <w:tc>
          <w:tcPr>
            <w:tcW w:w="2310" w:type="dxa"/>
            <w:shd w:val="clear" w:color="auto" w:fill="F7CAAC" w:themeFill="accent2" w:themeFillTint="66"/>
          </w:tcPr>
          <w:p w:rsidR="008C4FB2" w:rsidRDefault="00C94118" w:rsidP="008C4FB2">
            <w:pPr>
              <w:jc w:val="center"/>
              <w:rPr>
                <w:b/>
              </w:rPr>
            </w:pPr>
            <w:r>
              <w:rPr>
                <w:b/>
              </w:rPr>
              <w:t>Numbers to 100</w:t>
            </w:r>
            <w:r w:rsidR="009273EC">
              <w:rPr>
                <w:b/>
              </w:rPr>
              <w:t xml:space="preserve"> </w:t>
            </w:r>
          </w:p>
          <w:p w:rsidR="008C4FB2" w:rsidRPr="002A7AC4" w:rsidRDefault="008C4FB2" w:rsidP="008C4FB2">
            <w:pPr>
              <w:rPr>
                <w:rFonts w:ascii="Arial" w:hAnsi="Arial" w:cs="Arial"/>
                <w:i/>
                <w:sz w:val="16"/>
                <w:szCs w:val="16"/>
              </w:rPr>
            </w:pP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Identify different ways to spell key sounds and select 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rPr>
                <w:b/>
              </w:rPr>
            </w:pPr>
            <w:r w:rsidRPr="002A7AC4">
              <w:rPr>
                <w:rFonts w:ascii="Arial" w:hAnsi="Arial" w:cs="Arial"/>
                <w:i/>
                <w:sz w:val="16"/>
                <w:szCs w:val="16"/>
              </w:rPr>
              <w:t>Use a wide range of adjectives to describe people and things and use different verbs to describe actions.</w:t>
            </w:r>
          </w:p>
        </w:tc>
        <w:tc>
          <w:tcPr>
            <w:tcW w:w="2268" w:type="dxa"/>
            <w:shd w:val="clear" w:color="auto" w:fill="F7CAAC" w:themeFill="accent2" w:themeFillTint="66"/>
          </w:tcPr>
          <w:p w:rsidR="008C4FB2" w:rsidRDefault="00C94118" w:rsidP="008C4FB2">
            <w:pPr>
              <w:jc w:val="center"/>
              <w:rPr>
                <w:b/>
              </w:rPr>
            </w:pPr>
            <w:r>
              <w:rPr>
                <w:b/>
              </w:rPr>
              <w:lastRenderedPageBreak/>
              <w:t>The Solar System</w:t>
            </w:r>
          </w:p>
          <w:p w:rsidR="008C4FB2" w:rsidRPr="002A7AC4" w:rsidRDefault="008C4FB2" w:rsidP="008C4FB2">
            <w:pPr>
              <w:spacing w:line="259" w:lineRule="auto"/>
              <w:rPr>
                <w:rFonts w:ascii="Arial" w:hAnsi="Arial" w:cs="Arial"/>
                <w:i/>
                <w:sz w:val="16"/>
                <w:szCs w:val="16"/>
              </w:rPr>
            </w:pPr>
            <w:r w:rsidRPr="006622D7">
              <w:rPr>
                <w:rFonts w:ascii="Arial" w:hAnsi="Arial" w:cs="Arial"/>
                <w:i/>
                <w:sz w:val="16"/>
                <w:szCs w:val="16"/>
              </w:rPr>
              <w:t xml:space="preserve"> </w:t>
            </w: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Identify different ways to spell key sounds and select 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spacing w:line="259" w:lineRule="auto"/>
              <w:rPr>
                <w:b/>
              </w:rPr>
            </w:pPr>
            <w:r w:rsidRPr="002A7AC4">
              <w:rPr>
                <w:rFonts w:ascii="Arial" w:hAnsi="Arial" w:cs="Arial"/>
                <w:i/>
                <w:sz w:val="16"/>
                <w:szCs w:val="16"/>
              </w:rPr>
              <w:t>Use a wide range of adjectives to describe people and things and use different verbs to describe actions.</w:t>
            </w:r>
          </w:p>
        </w:tc>
        <w:tc>
          <w:tcPr>
            <w:tcW w:w="2410" w:type="dxa"/>
            <w:shd w:val="clear" w:color="auto" w:fill="F7CAAC" w:themeFill="accent2" w:themeFillTint="66"/>
          </w:tcPr>
          <w:p w:rsidR="008C4FB2" w:rsidRDefault="00C94118" w:rsidP="008C4FB2">
            <w:pPr>
              <w:jc w:val="center"/>
              <w:rPr>
                <w:b/>
              </w:rPr>
            </w:pPr>
            <w:r>
              <w:rPr>
                <w:b/>
              </w:rPr>
              <w:lastRenderedPageBreak/>
              <w:t>Parts of the Head</w:t>
            </w:r>
          </w:p>
          <w:p w:rsidR="00C94118" w:rsidRDefault="00C94118" w:rsidP="008C4FB2">
            <w:pPr>
              <w:jc w:val="center"/>
              <w:rPr>
                <w:b/>
              </w:rPr>
            </w:pPr>
          </w:p>
          <w:p w:rsidR="00C94118" w:rsidRPr="002A7AC4" w:rsidRDefault="00C94118" w:rsidP="00C94118">
            <w:pPr>
              <w:jc w:val="center"/>
              <w:rPr>
                <w:b/>
              </w:rPr>
            </w:pPr>
            <w:r>
              <w:rPr>
                <w:b/>
              </w:rPr>
              <w:t>Parts of the Body</w:t>
            </w:r>
          </w:p>
          <w:p w:rsidR="008C4FB2" w:rsidRPr="002A7AC4" w:rsidRDefault="008C4FB2" w:rsidP="008C4FB2">
            <w:pPr>
              <w:rPr>
                <w:rFonts w:ascii="Arial" w:hAnsi="Arial" w:cs="Arial"/>
                <w:i/>
                <w:sz w:val="16"/>
                <w:szCs w:val="16"/>
              </w:rPr>
            </w:pP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Identify different ways to spell key sounds and select 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rPr>
                <w:b/>
              </w:rPr>
            </w:pPr>
            <w:r w:rsidRPr="002A7AC4">
              <w:rPr>
                <w:rFonts w:ascii="Arial" w:hAnsi="Arial" w:cs="Arial"/>
                <w:i/>
                <w:sz w:val="16"/>
                <w:szCs w:val="16"/>
              </w:rPr>
              <w:t>Use a wide range of adjectives to describe people and things and use different verbs to describe actions.</w:t>
            </w:r>
          </w:p>
        </w:tc>
        <w:tc>
          <w:tcPr>
            <w:tcW w:w="2426" w:type="dxa"/>
            <w:shd w:val="clear" w:color="auto" w:fill="F7CAAC" w:themeFill="accent2" w:themeFillTint="66"/>
          </w:tcPr>
          <w:p w:rsidR="008C4FB2" w:rsidRPr="002A7AC4" w:rsidRDefault="00C94118" w:rsidP="008C4FB2">
            <w:pPr>
              <w:jc w:val="center"/>
              <w:rPr>
                <w:b/>
              </w:rPr>
            </w:pPr>
            <w:r>
              <w:rPr>
                <w:b/>
              </w:rPr>
              <w:lastRenderedPageBreak/>
              <w:t>Do you have any pets?</w:t>
            </w:r>
            <w:r w:rsidR="00B12199">
              <w:rPr>
                <w:b/>
              </w:rPr>
              <w:t xml:space="preserve"> </w:t>
            </w:r>
          </w:p>
          <w:p w:rsidR="008C4FB2" w:rsidRPr="002A7AC4" w:rsidRDefault="008C4FB2" w:rsidP="008C4FB2">
            <w:pPr>
              <w:rPr>
                <w:rFonts w:ascii="Arial" w:hAnsi="Arial" w:cs="Arial"/>
                <w:i/>
                <w:sz w:val="16"/>
                <w:szCs w:val="16"/>
              </w:rPr>
            </w:pP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Identify different ways to spell key sounds and select 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lastRenderedPageBreak/>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6622D7" w:rsidRDefault="008C4FB2" w:rsidP="008C4FB2">
            <w:pPr>
              <w:spacing w:line="259" w:lineRule="auto"/>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rPr>
                <w:b/>
              </w:rPr>
            </w:pPr>
            <w:r w:rsidRPr="002A7AC4">
              <w:rPr>
                <w:rFonts w:ascii="Arial" w:hAnsi="Arial" w:cs="Arial"/>
                <w:i/>
                <w:sz w:val="16"/>
                <w:szCs w:val="16"/>
              </w:rPr>
              <w:t>Use a wide range of adjectives to describe people and things and use different verbs to describe actions.</w:t>
            </w:r>
          </w:p>
        </w:tc>
        <w:tc>
          <w:tcPr>
            <w:tcW w:w="2257" w:type="dxa"/>
            <w:shd w:val="clear" w:color="auto" w:fill="F7CAAC" w:themeFill="accent2" w:themeFillTint="66"/>
          </w:tcPr>
          <w:p w:rsidR="008C4FB2" w:rsidRDefault="00C94118" w:rsidP="008C4FB2">
            <w:pPr>
              <w:jc w:val="center"/>
              <w:rPr>
                <w:b/>
              </w:rPr>
            </w:pPr>
            <w:r>
              <w:rPr>
                <w:b/>
              </w:rPr>
              <w:lastRenderedPageBreak/>
              <w:t>Where do you live?</w:t>
            </w:r>
          </w:p>
          <w:p w:rsidR="00C94118" w:rsidRDefault="00C94118" w:rsidP="008C4FB2">
            <w:pPr>
              <w:jc w:val="center"/>
              <w:rPr>
                <w:b/>
              </w:rPr>
            </w:pPr>
          </w:p>
          <w:p w:rsidR="00C94118" w:rsidRPr="002A7AC4" w:rsidRDefault="00C94118" w:rsidP="008C4FB2">
            <w:pPr>
              <w:jc w:val="center"/>
              <w:rPr>
                <w:b/>
              </w:rPr>
            </w:pPr>
            <w:r>
              <w:rPr>
                <w:b/>
              </w:rPr>
              <w:t>The Family</w:t>
            </w:r>
          </w:p>
          <w:p w:rsidR="008C4FB2" w:rsidRPr="002A7AC4" w:rsidRDefault="008C4FB2" w:rsidP="008C4FB2">
            <w:pPr>
              <w:rPr>
                <w:rFonts w:ascii="Arial" w:hAnsi="Arial" w:cs="Arial"/>
                <w:i/>
                <w:sz w:val="16"/>
                <w:szCs w:val="16"/>
              </w:rPr>
            </w:pP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 xml:space="preserve">Identify different ways to spell key sounds and select </w:t>
            </w:r>
            <w:r w:rsidRPr="002A7AC4">
              <w:rPr>
                <w:rFonts w:ascii="Arial" w:hAnsi="Arial" w:cs="Arial"/>
                <w:i/>
                <w:sz w:val="16"/>
                <w:szCs w:val="16"/>
              </w:rPr>
              <w:lastRenderedPageBreak/>
              <w:t>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rPr>
                <w:b/>
              </w:rPr>
            </w:pPr>
            <w:r w:rsidRPr="002A7AC4">
              <w:rPr>
                <w:rFonts w:ascii="Arial" w:hAnsi="Arial" w:cs="Arial"/>
                <w:i/>
                <w:sz w:val="16"/>
                <w:szCs w:val="16"/>
              </w:rPr>
              <w:t>Use a wide range of adjectives to describe people and things and use different verbs to describe actions.</w:t>
            </w:r>
          </w:p>
        </w:tc>
        <w:tc>
          <w:tcPr>
            <w:tcW w:w="2263" w:type="dxa"/>
            <w:shd w:val="clear" w:color="auto" w:fill="F7CAAC" w:themeFill="accent2" w:themeFillTint="66"/>
          </w:tcPr>
          <w:p w:rsidR="008C4FB2" w:rsidRDefault="00C94118" w:rsidP="00B12199">
            <w:pPr>
              <w:jc w:val="center"/>
              <w:rPr>
                <w:b/>
              </w:rPr>
            </w:pPr>
            <w:r>
              <w:rPr>
                <w:b/>
              </w:rPr>
              <w:lastRenderedPageBreak/>
              <w:t>Wild Animals</w:t>
            </w:r>
          </w:p>
          <w:p w:rsidR="00C94118" w:rsidRDefault="00C94118" w:rsidP="00B12199">
            <w:pPr>
              <w:jc w:val="center"/>
              <w:rPr>
                <w:b/>
              </w:rPr>
            </w:pPr>
          </w:p>
          <w:p w:rsidR="00C94118" w:rsidRPr="00B12199" w:rsidRDefault="00C94118" w:rsidP="00B12199">
            <w:pPr>
              <w:jc w:val="center"/>
              <w:rPr>
                <w:b/>
              </w:rPr>
            </w:pPr>
            <w:r>
              <w:rPr>
                <w:b/>
              </w:rPr>
              <w:t>Adjectives for Animals</w:t>
            </w:r>
            <w:bookmarkStart w:id="0" w:name="_GoBack"/>
            <w:bookmarkEnd w:id="0"/>
          </w:p>
          <w:p w:rsidR="008C4FB2" w:rsidRPr="002A7AC4" w:rsidRDefault="008C4FB2" w:rsidP="008C4FB2">
            <w:pPr>
              <w:rPr>
                <w:rFonts w:ascii="Arial" w:hAnsi="Arial" w:cs="Arial"/>
                <w:i/>
                <w:sz w:val="16"/>
                <w:szCs w:val="16"/>
              </w:rPr>
            </w:pPr>
            <w:r w:rsidRPr="002A7AC4">
              <w:rPr>
                <w:rFonts w:ascii="Arial" w:hAnsi="Arial" w:cs="Arial"/>
                <w:i/>
                <w:sz w:val="16"/>
                <w:szCs w:val="16"/>
              </w:rPr>
              <w:t>Know how to conjugate some high frequency verbs.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Understand how to make changes to an adjective in order for it to 'agree' with the relevant noun.</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sentences to form negative sentences and begin to form questions.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Gain an overall understanding of an extended spoken text which includes some familiar language, for example summarising in English the key points of what he/she has heard in the target language.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 xml:space="preserve">Identify different ways to spell key sounds and select </w:t>
            </w:r>
            <w:r w:rsidRPr="002A7AC4">
              <w:rPr>
                <w:rFonts w:ascii="Arial" w:hAnsi="Arial" w:cs="Arial"/>
                <w:i/>
                <w:sz w:val="16"/>
                <w:szCs w:val="16"/>
              </w:rPr>
              <w:lastRenderedPageBreak/>
              <w:t>the correct spelling of a familiar word.</w:t>
            </w:r>
          </w:p>
          <w:p w:rsidR="008C4FB2" w:rsidRDefault="008C4FB2" w:rsidP="008C4FB2">
            <w:pPr>
              <w:rPr>
                <w:b/>
              </w:rPr>
            </w:pPr>
          </w:p>
          <w:p w:rsidR="008C4FB2" w:rsidRPr="002A7AC4" w:rsidRDefault="008C4FB2" w:rsidP="008C4FB2">
            <w:pPr>
              <w:rPr>
                <w:rFonts w:ascii="Arial" w:hAnsi="Arial" w:cs="Arial"/>
                <w:i/>
                <w:sz w:val="16"/>
                <w:szCs w:val="16"/>
              </w:rPr>
            </w:pPr>
            <w:r w:rsidRPr="002A7AC4">
              <w:rPr>
                <w:rFonts w:ascii="Arial" w:hAnsi="Arial" w:cs="Arial"/>
                <w:i/>
                <w:sz w:val="16"/>
                <w:szCs w:val="16"/>
              </w:rPr>
              <w:t>Learn a song or poem using the written text for support.</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Use dictionaries to extend vocabulary on a given topic and develop his/her ability to use different strategies to work out the meaning of unfamiliar words.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Read aloud and understand a short text containing mostly familiar language, using fairly accurate pronunciation.</w:t>
            </w:r>
          </w:p>
          <w:p w:rsidR="008C4FB2" w:rsidRPr="006622D7" w:rsidRDefault="008C4FB2" w:rsidP="008C4FB2">
            <w:pPr>
              <w:spacing w:line="259" w:lineRule="auto"/>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Take part in conversations and express simple opinions giving reasons.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Adapt known complex sentences to reflect a variation in meaning.</w:t>
            </w:r>
          </w:p>
          <w:p w:rsidR="008C4FB2" w:rsidRPr="002A7AC4" w:rsidRDefault="008C4FB2" w:rsidP="008C4FB2">
            <w:pPr>
              <w:rPr>
                <w:rFonts w:ascii="Arial" w:hAnsi="Arial" w:cs="Arial"/>
                <w:i/>
                <w:sz w:val="16"/>
                <w:szCs w:val="16"/>
              </w:rPr>
            </w:pPr>
            <w:r w:rsidRPr="002A7AC4">
              <w:rPr>
                <w:rFonts w:ascii="Arial" w:hAnsi="Arial" w:cs="Arial"/>
                <w:i/>
                <w:sz w:val="16"/>
                <w:szCs w:val="16"/>
              </w:rPr>
              <w:t>Begin to use intonation to differentiate between sentence types.</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Create a short piece for presentation to an audience.</w:t>
            </w:r>
          </w:p>
          <w:p w:rsidR="008C4FB2" w:rsidRPr="002A7AC4" w:rsidRDefault="008C4FB2" w:rsidP="008C4FB2">
            <w:pPr>
              <w:rPr>
                <w:rFonts w:ascii="Arial" w:hAnsi="Arial" w:cs="Arial"/>
                <w:i/>
                <w:sz w:val="16"/>
                <w:szCs w:val="16"/>
              </w:rPr>
            </w:pPr>
          </w:p>
          <w:p w:rsidR="008C4FB2" w:rsidRPr="002A7AC4" w:rsidRDefault="008C4FB2" w:rsidP="008C4FB2">
            <w:pPr>
              <w:rPr>
                <w:rFonts w:ascii="Arial" w:hAnsi="Arial" w:cs="Arial"/>
                <w:i/>
                <w:sz w:val="16"/>
                <w:szCs w:val="16"/>
              </w:rPr>
            </w:pPr>
            <w:r w:rsidRPr="002A7AC4">
              <w:rPr>
                <w:rFonts w:ascii="Arial" w:hAnsi="Arial" w:cs="Arial"/>
                <w:i/>
                <w:sz w:val="16"/>
                <w:szCs w:val="16"/>
              </w:rPr>
              <w:t>Write phrases and some simple sentences from memory and write a short text such as an email with support from a word/phrase bank.</w:t>
            </w:r>
          </w:p>
          <w:p w:rsidR="008C4FB2" w:rsidRPr="002A7AC4" w:rsidRDefault="008C4FB2" w:rsidP="008C4FB2">
            <w:pPr>
              <w:rPr>
                <w:rFonts w:ascii="Arial" w:hAnsi="Arial" w:cs="Arial"/>
                <w:i/>
                <w:sz w:val="16"/>
                <w:szCs w:val="16"/>
              </w:rPr>
            </w:pPr>
          </w:p>
          <w:p w:rsidR="008C4FB2" w:rsidRPr="006622D7" w:rsidRDefault="008C4FB2" w:rsidP="008C4FB2">
            <w:pPr>
              <w:rPr>
                <w:b/>
              </w:rPr>
            </w:pPr>
            <w:r w:rsidRPr="002A7AC4">
              <w:rPr>
                <w:rFonts w:ascii="Arial" w:hAnsi="Arial" w:cs="Arial"/>
                <w:i/>
                <w:sz w:val="16"/>
                <w:szCs w:val="16"/>
              </w:rPr>
              <w:t>Use a wide range of adjectives to describe people and things and use different verbs to describe actions.</w:t>
            </w:r>
          </w:p>
        </w:tc>
      </w:tr>
      <w:tr w:rsidR="008C4FB2" w:rsidTr="004255BE">
        <w:trPr>
          <w:trHeight w:val="627"/>
        </w:trPr>
        <w:tc>
          <w:tcPr>
            <w:tcW w:w="2363" w:type="dxa"/>
            <w:tcBorders>
              <w:bottom w:val="single" w:sz="4" w:space="0" w:color="auto"/>
            </w:tcBorders>
            <w:shd w:val="clear" w:color="auto" w:fill="FFE599" w:themeFill="accent4" w:themeFillTint="66"/>
          </w:tcPr>
          <w:p w:rsidR="008C4FB2" w:rsidRDefault="008C4FB2" w:rsidP="008C4FB2">
            <w:pPr>
              <w:pStyle w:val="bulletundernumbered"/>
              <w:numPr>
                <w:ilvl w:val="0"/>
                <w:numId w:val="0"/>
              </w:numPr>
              <w:spacing w:after="0" w:line="240" w:lineRule="auto"/>
              <w:ind w:left="357" w:hanging="357"/>
              <w:rPr>
                <w:rFonts w:asciiTheme="minorHAnsi" w:hAnsiTheme="minorHAnsi"/>
                <w:b/>
                <w:sz w:val="22"/>
                <w:szCs w:val="20"/>
              </w:rPr>
            </w:pPr>
            <w:r w:rsidRPr="00BD0CFC">
              <w:rPr>
                <w:rFonts w:asciiTheme="minorHAnsi" w:hAnsiTheme="minorHAnsi"/>
                <w:b/>
                <w:sz w:val="22"/>
                <w:szCs w:val="20"/>
              </w:rPr>
              <w:lastRenderedPageBreak/>
              <w:t>PSHE</w:t>
            </w:r>
          </w:p>
        </w:tc>
        <w:tc>
          <w:tcPr>
            <w:tcW w:w="2310" w:type="dxa"/>
            <w:shd w:val="clear" w:color="auto" w:fill="FFE599" w:themeFill="accent4" w:themeFillTint="66"/>
          </w:tcPr>
          <w:p w:rsidR="008C4FB2" w:rsidRDefault="008C4FB2" w:rsidP="008C4FB2">
            <w:pPr>
              <w:jc w:val="center"/>
              <w:rPr>
                <w:b/>
              </w:rPr>
            </w:pPr>
            <w:r w:rsidRPr="00ED42FD">
              <w:rPr>
                <w:b/>
              </w:rPr>
              <w:t>Being Me in the World</w:t>
            </w:r>
          </w:p>
          <w:p w:rsidR="008C4FB2" w:rsidRDefault="008C4FB2" w:rsidP="008C4FB2">
            <w:pPr>
              <w:rPr>
                <w:rFonts w:ascii="Arial" w:hAnsi="Arial" w:cs="Arial"/>
                <w:i/>
                <w:sz w:val="16"/>
                <w:szCs w:val="16"/>
              </w:rPr>
            </w:pPr>
            <w:r>
              <w:rPr>
                <w:rFonts w:ascii="Arial" w:hAnsi="Arial" w:cs="Arial"/>
                <w:i/>
                <w:sz w:val="16"/>
                <w:szCs w:val="16"/>
              </w:rPr>
              <w:t>Face new challenges positively and know how to set personal goals.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my rights and responsibilities as a British Citizen.</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my rights and responsibilities as a member of a school.</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Make choices about my own behaviour because I understand how rewards and consequences feel.</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how an individual’s behaviour can impact on a group.</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how democracy and having a voce benefits the school community and know how to participate in this.</w:t>
            </w:r>
          </w:p>
          <w:p w:rsidR="008C4FB2" w:rsidRDefault="008C4FB2" w:rsidP="008C4FB2">
            <w:pPr>
              <w:rPr>
                <w:rFonts w:ascii="Arial" w:hAnsi="Arial" w:cs="Arial"/>
                <w:i/>
                <w:sz w:val="16"/>
                <w:szCs w:val="16"/>
              </w:rPr>
            </w:pP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Democracy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Rule of Law</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Pr="00ED42FD"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8" w:type="dxa"/>
            <w:shd w:val="clear" w:color="auto" w:fill="FFE599" w:themeFill="accent4" w:themeFillTint="66"/>
          </w:tcPr>
          <w:p w:rsidR="008C4FB2" w:rsidRDefault="008C4FB2" w:rsidP="008C4FB2">
            <w:pPr>
              <w:jc w:val="center"/>
              <w:rPr>
                <w:b/>
              </w:rPr>
            </w:pPr>
            <w:r w:rsidRPr="00ED42FD">
              <w:rPr>
                <w:b/>
              </w:rPr>
              <w:t>Celebrating Differences</w:t>
            </w:r>
          </w:p>
          <w:p w:rsidR="008C4FB2" w:rsidRDefault="008C4FB2" w:rsidP="008C4FB2">
            <w:pPr>
              <w:rPr>
                <w:rFonts w:ascii="Arial" w:hAnsi="Arial" w:cs="Arial"/>
                <w:i/>
                <w:sz w:val="16"/>
                <w:szCs w:val="16"/>
              </w:rPr>
            </w:pPr>
            <w:r>
              <w:rPr>
                <w:rFonts w:ascii="Arial" w:hAnsi="Arial" w:cs="Arial"/>
                <w:i/>
                <w:sz w:val="16"/>
                <w:szCs w:val="16"/>
              </w:rPr>
              <w:t>Understand that cultural differences sometimes cause conflict.</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what racism is.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 xml:space="preserve">Understand how rumour-spreading and name-calling can be bullying behaviours. </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Explain the differences between direct and indirect types of bullying.</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Can compare my life with people in the developing world.</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 xml:space="preserve">Enjoy the experience of a culture other than my own. </w:t>
            </w:r>
          </w:p>
          <w:p w:rsidR="008C4FB2" w:rsidRDefault="008C4FB2" w:rsidP="008C4FB2">
            <w:pPr>
              <w:jc w:val="center"/>
              <w:rPr>
                <w:rFonts w:ascii="Arial" w:hAnsi="Arial" w:cs="Arial"/>
                <w:i/>
                <w:color w:val="0070C0"/>
                <w:sz w:val="16"/>
                <w:szCs w:val="16"/>
                <w:u w:val="single"/>
              </w:rPr>
            </w:pP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Democracy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Rule of Law</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Pr="00C47FE0"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410" w:type="dxa"/>
            <w:shd w:val="clear" w:color="auto" w:fill="FFE599" w:themeFill="accent4" w:themeFillTint="66"/>
          </w:tcPr>
          <w:p w:rsidR="008C4FB2" w:rsidRDefault="008C4FB2" w:rsidP="008C4FB2">
            <w:pPr>
              <w:jc w:val="center"/>
              <w:rPr>
                <w:b/>
              </w:rPr>
            </w:pPr>
            <w:r w:rsidRPr="007B08D2">
              <w:rPr>
                <w:b/>
              </w:rPr>
              <w:t>Dreams and Goals</w:t>
            </w:r>
          </w:p>
          <w:p w:rsidR="008C4FB2" w:rsidRDefault="008C4FB2" w:rsidP="008C4FB2">
            <w:pPr>
              <w:rPr>
                <w:rFonts w:ascii="Arial" w:hAnsi="Arial" w:cs="Arial"/>
                <w:i/>
                <w:sz w:val="16"/>
                <w:szCs w:val="16"/>
              </w:rPr>
            </w:pPr>
            <w:r>
              <w:rPr>
                <w:rFonts w:ascii="Arial" w:hAnsi="Arial" w:cs="Arial"/>
                <w:i/>
                <w:sz w:val="16"/>
                <w:szCs w:val="16"/>
              </w:rPr>
              <w:t>Understand that I will need money to help me achieve some of my dreams.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Know about a range of jobs carried out by people I know and have explored how much people earn in different roles.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Identify a job I would like to do when I grow up and understand what motivates me and what I need to do to achieve it.</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Describe the dreams and goals of young people in a culture different to mine.</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that communicating with someone in a different culture means we can learn from each other.</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Encourage my peers to support young people to help them meet their aspirations.</w:t>
            </w: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Democracy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Rule of Law</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Pr="007B08D2"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426" w:type="dxa"/>
            <w:shd w:val="clear" w:color="auto" w:fill="FFE599" w:themeFill="accent4" w:themeFillTint="66"/>
          </w:tcPr>
          <w:p w:rsidR="008C4FB2" w:rsidRDefault="008C4FB2" w:rsidP="008C4FB2">
            <w:pPr>
              <w:jc w:val="center"/>
              <w:rPr>
                <w:b/>
              </w:rPr>
            </w:pPr>
            <w:r w:rsidRPr="00EA65FF">
              <w:rPr>
                <w:b/>
              </w:rPr>
              <w:t>Relationships</w:t>
            </w:r>
          </w:p>
          <w:p w:rsidR="008C4FB2" w:rsidRDefault="008C4FB2" w:rsidP="008C4FB2">
            <w:pPr>
              <w:rPr>
                <w:rFonts w:ascii="Arial" w:hAnsi="Arial" w:cs="Arial"/>
                <w:i/>
                <w:sz w:val="16"/>
                <w:szCs w:val="16"/>
              </w:rPr>
            </w:pPr>
            <w:r>
              <w:rPr>
                <w:rFonts w:ascii="Arial" w:hAnsi="Arial" w:cs="Arial"/>
                <w:i/>
                <w:sz w:val="16"/>
                <w:szCs w:val="16"/>
              </w:rPr>
              <w:t>Have an accurate picture of who I am as a person in terms of my characteristics and personal qualities.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Recognise how friendships change, know how to make new friends and how to manage when I fall out with my friends.</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how it feels to be attracted to someone and what having a boyfriend/girlfriend might mean.</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 xml:space="preserve">Understand how it feels to be attracted to someone and what having a boyfriend/girlfriend might mean. </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Understand how to stay safe when using technology to communicate with my friends.</w:t>
            </w: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Democracy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Rule of Law</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p w:rsidR="008C4FB2" w:rsidRPr="00EA65FF" w:rsidRDefault="008C4FB2" w:rsidP="008C4FB2">
            <w:pPr>
              <w:rPr>
                <w:rFonts w:ascii="Arial" w:hAnsi="Arial" w:cs="Arial"/>
                <w:i/>
                <w:sz w:val="16"/>
                <w:szCs w:val="16"/>
              </w:rPr>
            </w:pPr>
          </w:p>
        </w:tc>
        <w:tc>
          <w:tcPr>
            <w:tcW w:w="2257" w:type="dxa"/>
            <w:shd w:val="clear" w:color="auto" w:fill="FFE599" w:themeFill="accent4" w:themeFillTint="66"/>
          </w:tcPr>
          <w:p w:rsidR="008C4FB2" w:rsidRDefault="008C4FB2" w:rsidP="008C4FB2">
            <w:pPr>
              <w:jc w:val="center"/>
              <w:rPr>
                <w:b/>
              </w:rPr>
            </w:pPr>
            <w:r w:rsidRPr="00851B0A">
              <w:rPr>
                <w:b/>
              </w:rPr>
              <w:t>Healthy Me</w:t>
            </w:r>
          </w:p>
          <w:p w:rsidR="008C4FB2" w:rsidRDefault="008C4FB2" w:rsidP="008C4FB2">
            <w:pPr>
              <w:rPr>
                <w:rFonts w:ascii="Arial" w:hAnsi="Arial" w:cs="Arial"/>
                <w:i/>
                <w:sz w:val="16"/>
                <w:szCs w:val="16"/>
              </w:rPr>
            </w:pPr>
            <w:r>
              <w:rPr>
                <w:rFonts w:ascii="Arial" w:hAnsi="Arial" w:cs="Arial"/>
                <w:i/>
                <w:sz w:val="16"/>
                <w:szCs w:val="16"/>
              </w:rPr>
              <w:t>I know the health risks of smoking and can tell you how tobacco affects the lungs, liver and heart.</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I know some of the risks with misusing alcohol, including anti-social behaviour and how it affects the liver and heart.</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Know I can put into practice basic emergency aid procedures (including recovery position) and know how it affects the liver and heart.</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 xml:space="preserve">Understand how the media and celebrity culture promotes certain body types. </w:t>
            </w:r>
          </w:p>
          <w:p w:rsidR="008C4FB2" w:rsidRDefault="008C4FB2" w:rsidP="008C4FB2">
            <w:pPr>
              <w:rPr>
                <w:rFonts w:ascii="Arial" w:hAnsi="Arial" w:cs="Arial"/>
                <w:i/>
                <w:sz w:val="16"/>
                <w:szCs w:val="16"/>
              </w:rPr>
            </w:pPr>
          </w:p>
          <w:p w:rsidR="008C4FB2" w:rsidRDefault="008C4FB2" w:rsidP="008C4FB2">
            <w:pPr>
              <w:rPr>
                <w:rFonts w:ascii="Arial" w:hAnsi="Arial" w:cs="Arial"/>
                <w:i/>
                <w:sz w:val="16"/>
                <w:szCs w:val="16"/>
              </w:rPr>
            </w:pPr>
            <w:r>
              <w:rPr>
                <w:rFonts w:ascii="Arial" w:hAnsi="Arial" w:cs="Arial"/>
                <w:i/>
                <w:sz w:val="16"/>
                <w:szCs w:val="16"/>
              </w:rPr>
              <w:t>Describe the different roles food can play in people’s lives and can explain how people can develop eating disorders relating to body images pressures.</w:t>
            </w: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Democracy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Rule of Law</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Pr="00851B0A"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3" w:type="dxa"/>
            <w:shd w:val="clear" w:color="auto" w:fill="FFE599" w:themeFill="accent4" w:themeFillTint="66"/>
          </w:tcPr>
          <w:p w:rsidR="008C4FB2" w:rsidRDefault="008C4FB2" w:rsidP="008C4FB2">
            <w:pPr>
              <w:jc w:val="center"/>
              <w:rPr>
                <w:b/>
              </w:rPr>
            </w:pPr>
            <w:r w:rsidRPr="00315B69">
              <w:rPr>
                <w:b/>
              </w:rPr>
              <w:t>Changing Me</w:t>
            </w:r>
          </w:p>
          <w:p w:rsidR="00D15567" w:rsidRDefault="00D15567" w:rsidP="00D15567">
            <w:pPr>
              <w:rPr>
                <w:rFonts w:ascii="Arial" w:hAnsi="Arial" w:cs="Arial"/>
                <w:i/>
                <w:sz w:val="16"/>
                <w:szCs w:val="16"/>
              </w:rPr>
            </w:pPr>
            <w:r>
              <w:rPr>
                <w:rFonts w:ascii="Arial" w:hAnsi="Arial" w:cs="Arial"/>
                <w:i/>
                <w:sz w:val="16"/>
                <w:szCs w:val="16"/>
              </w:rPr>
              <w:t>Identify how boys and girls bodies change on the outside during this growing up process.</w:t>
            </w:r>
          </w:p>
          <w:p w:rsidR="00D15567" w:rsidRDefault="00D15567" w:rsidP="00D15567">
            <w:pPr>
              <w:rPr>
                <w:rFonts w:ascii="Arial" w:hAnsi="Arial" w:cs="Arial"/>
                <w:i/>
                <w:sz w:val="16"/>
                <w:szCs w:val="16"/>
              </w:rPr>
            </w:pPr>
            <w:r>
              <w:rPr>
                <w:rFonts w:ascii="Arial" w:hAnsi="Arial" w:cs="Arial"/>
                <w:i/>
                <w:sz w:val="16"/>
                <w:szCs w:val="16"/>
              </w:rPr>
              <w:t>Being aware of my own self- image and how my body image fits into that.</w:t>
            </w:r>
          </w:p>
          <w:p w:rsidR="00D15567" w:rsidRDefault="00D15567" w:rsidP="00D15567">
            <w:pPr>
              <w:rPr>
                <w:rFonts w:ascii="Arial" w:hAnsi="Arial" w:cs="Arial"/>
                <w:i/>
                <w:sz w:val="16"/>
                <w:szCs w:val="16"/>
              </w:rPr>
            </w:pPr>
          </w:p>
          <w:p w:rsidR="00D15567" w:rsidRDefault="00D15567" w:rsidP="00D15567">
            <w:pPr>
              <w:rPr>
                <w:rFonts w:ascii="Arial" w:hAnsi="Arial" w:cs="Arial"/>
                <w:i/>
                <w:sz w:val="16"/>
                <w:szCs w:val="16"/>
              </w:rPr>
            </w:pPr>
            <w:r>
              <w:rPr>
                <w:rFonts w:ascii="Arial" w:hAnsi="Arial" w:cs="Arial"/>
                <w:i/>
                <w:sz w:val="16"/>
                <w:szCs w:val="16"/>
              </w:rPr>
              <w:t xml:space="preserve">Explain how a girl’s body changes during puberty understand the importance of looking after yourself physically and emotionally. </w:t>
            </w:r>
          </w:p>
          <w:p w:rsidR="00D15567" w:rsidRDefault="00D15567" w:rsidP="00D15567">
            <w:pPr>
              <w:rPr>
                <w:rFonts w:ascii="Arial" w:hAnsi="Arial" w:cs="Arial"/>
                <w:i/>
                <w:sz w:val="16"/>
                <w:szCs w:val="16"/>
              </w:rPr>
            </w:pPr>
          </w:p>
          <w:p w:rsidR="00D15567" w:rsidRDefault="00D15567" w:rsidP="00D15567">
            <w:pPr>
              <w:rPr>
                <w:rFonts w:ascii="Arial" w:hAnsi="Arial" w:cs="Arial"/>
                <w:i/>
                <w:sz w:val="16"/>
                <w:szCs w:val="16"/>
              </w:rPr>
            </w:pPr>
            <w:r>
              <w:rPr>
                <w:rFonts w:ascii="Arial" w:hAnsi="Arial" w:cs="Arial"/>
                <w:i/>
                <w:sz w:val="16"/>
                <w:szCs w:val="16"/>
              </w:rPr>
              <w:t xml:space="preserve">Describe how boys’ and girls’ bodies change during puberty. </w:t>
            </w:r>
          </w:p>
          <w:p w:rsidR="00D15567" w:rsidRDefault="00D15567" w:rsidP="00D15567">
            <w:pPr>
              <w:rPr>
                <w:rFonts w:ascii="Arial" w:hAnsi="Arial" w:cs="Arial"/>
                <w:i/>
                <w:sz w:val="16"/>
                <w:szCs w:val="16"/>
              </w:rPr>
            </w:pPr>
          </w:p>
          <w:p w:rsidR="00D15567" w:rsidRDefault="00D15567" w:rsidP="00D15567">
            <w:pPr>
              <w:rPr>
                <w:rFonts w:ascii="Arial" w:hAnsi="Arial" w:cs="Arial"/>
                <w:i/>
                <w:sz w:val="16"/>
                <w:szCs w:val="16"/>
              </w:rPr>
            </w:pPr>
            <w:r>
              <w:rPr>
                <w:rFonts w:ascii="Arial" w:hAnsi="Arial" w:cs="Arial"/>
                <w:i/>
                <w:sz w:val="16"/>
                <w:szCs w:val="16"/>
              </w:rPr>
              <w:t>Understand that sexual intercourse can lead to conception and that is how babies are usually made.</w:t>
            </w:r>
          </w:p>
          <w:p w:rsidR="00D15567" w:rsidRDefault="00D15567" w:rsidP="00D15567">
            <w:pPr>
              <w:rPr>
                <w:rFonts w:ascii="Arial" w:hAnsi="Arial" w:cs="Arial"/>
                <w:i/>
                <w:sz w:val="16"/>
                <w:szCs w:val="16"/>
              </w:rPr>
            </w:pPr>
          </w:p>
          <w:p w:rsidR="00D15567" w:rsidRDefault="00D15567" w:rsidP="00D15567">
            <w:pPr>
              <w:rPr>
                <w:rFonts w:ascii="Arial" w:hAnsi="Arial" w:cs="Arial"/>
                <w:i/>
                <w:sz w:val="16"/>
                <w:szCs w:val="16"/>
              </w:rPr>
            </w:pPr>
            <w:r>
              <w:rPr>
                <w:rFonts w:ascii="Arial" w:hAnsi="Arial" w:cs="Arial"/>
                <w:i/>
                <w:sz w:val="16"/>
                <w:szCs w:val="16"/>
              </w:rPr>
              <w:t xml:space="preserve">Identify what I am looking forward to about becoming a teenager and understand this brings growing responsibilities.  </w:t>
            </w:r>
          </w:p>
          <w:p w:rsidR="00D15567" w:rsidRDefault="00D15567" w:rsidP="00D15567">
            <w:pPr>
              <w:rPr>
                <w:rFonts w:ascii="Arial" w:hAnsi="Arial" w:cs="Arial"/>
                <w:i/>
                <w:sz w:val="16"/>
                <w:szCs w:val="16"/>
              </w:rPr>
            </w:pPr>
          </w:p>
          <w:p w:rsidR="00D15567" w:rsidRDefault="00D15567" w:rsidP="00D15567">
            <w:pPr>
              <w:rPr>
                <w:rFonts w:ascii="Arial" w:hAnsi="Arial" w:cs="Arial"/>
                <w:i/>
                <w:sz w:val="16"/>
                <w:szCs w:val="16"/>
              </w:rPr>
            </w:pPr>
            <w:r>
              <w:rPr>
                <w:rFonts w:ascii="Arial" w:hAnsi="Arial" w:cs="Arial"/>
                <w:i/>
                <w:sz w:val="16"/>
                <w:szCs w:val="16"/>
              </w:rPr>
              <w:t xml:space="preserve">Identify what I am looking forward to when I am in Year 6. </w:t>
            </w:r>
          </w:p>
          <w:p w:rsidR="008C4FB2" w:rsidRPr="00FE27A0" w:rsidRDefault="008C4FB2" w:rsidP="008C4FB2">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Individual Liberty</w:t>
            </w:r>
          </w:p>
          <w:p w:rsidR="008C4FB2" w:rsidRPr="00FE27A0" w:rsidRDefault="008C4FB2" w:rsidP="008C4FB2">
            <w:pPr>
              <w:jc w:val="center"/>
              <w:rPr>
                <w:rFonts w:ascii="Arial" w:hAnsi="Arial" w:cs="Arial"/>
                <w:i/>
                <w:color w:val="0070C0"/>
                <w:sz w:val="16"/>
                <w:szCs w:val="16"/>
              </w:rPr>
            </w:pPr>
            <w:r w:rsidRPr="00FE27A0">
              <w:rPr>
                <w:rFonts w:ascii="Arial" w:hAnsi="Arial" w:cs="Arial"/>
                <w:i/>
                <w:color w:val="0070C0"/>
                <w:sz w:val="16"/>
                <w:szCs w:val="16"/>
              </w:rPr>
              <w:t>Mutual Respect</w:t>
            </w:r>
          </w:p>
          <w:p w:rsidR="008C4FB2" w:rsidRPr="00315B69" w:rsidRDefault="008C4FB2" w:rsidP="008C4FB2">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r>
      <w:tr w:rsidR="008C4FB2" w:rsidTr="004255BE">
        <w:trPr>
          <w:trHeight w:val="627"/>
        </w:trPr>
        <w:tc>
          <w:tcPr>
            <w:tcW w:w="2363" w:type="dxa"/>
            <w:tcBorders>
              <w:bottom w:val="single" w:sz="4" w:space="0" w:color="auto"/>
            </w:tcBorders>
            <w:shd w:val="clear" w:color="auto" w:fill="BDD6EE" w:themeFill="accent1" w:themeFillTint="66"/>
          </w:tcPr>
          <w:p w:rsidR="008C4FB2" w:rsidRPr="006D7EE1" w:rsidRDefault="008C4FB2" w:rsidP="008C4FB2">
            <w:pPr>
              <w:pStyle w:val="bulletundernumbered"/>
              <w:numPr>
                <w:ilvl w:val="0"/>
                <w:numId w:val="0"/>
              </w:numPr>
              <w:spacing w:after="0" w:line="240" w:lineRule="auto"/>
              <w:ind w:left="357" w:hanging="357"/>
              <w:rPr>
                <w:rFonts w:asciiTheme="minorHAnsi" w:hAnsiTheme="minorHAnsi"/>
                <w:b/>
                <w:sz w:val="22"/>
                <w:szCs w:val="20"/>
              </w:rPr>
            </w:pPr>
            <w:r w:rsidRPr="00F50DE3">
              <w:rPr>
                <w:rFonts w:asciiTheme="minorHAnsi" w:hAnsiTheme="minorHAnsi"/>
                <w:b/>
                <w:sz w:val="22"/>
                <w:szCs w:val="20"/>
              </w:rPr>
              <w:t>PE</w:t>
            </w:r>
          </w:p>
        </w:tc>
        <w:tc>
          <w:tcPr>
            <w:tcW w:w="2310" w:type="dxa"/>
            <w:shd w:val="clear" w:color="auto" w:fill="BDD6EE" w:themeFill="accent1" w:themeFillTint="66"/>
          </w:tcPr>
          <w:p w:rsidR="008C4FB2" w:rsidRDefault="008C4FB2" w:rsidP="008C4FB2">
            <w:pPr>
              <w:jc w:val="center"/>
              <w:rPr>
                <w:b/>
              </w:rPr>
            </w:pPr>
            <w:r w:rsidRPr="00D775D8">
              <w:rPr>
                <w:b/>
              </w:rPr>
              <w:t>Dance</w:t>
            </w:r>
          </w:p>
          <w:p w:rsidR="008C4FB2" w:rsidRDefault="008C4FB2" w:rsidP="008C4FB2">
            <w:pPr>
              <w:rPr>
                <w:rFonts w:ascii="Arial" w:hAnsi="Arial" w:cs="Arial"/>
                <w:i/>
                <w:sz w:val="16"/>
                <w:szCs w:val="16"/>
              </w:rPr>
            </w:pPr>
            <w:r w:rsidRPr="009263C1">
              <w:rPr>
                <w:rFonts w:ascii="Arial" w:hAnsi="Arial" w:cs="Arial"/>
                <w:i/>
                <w:sz w:val="16"/>
                <w:szCs w:val="16"/>
              </w:rPr>
              <w:t>Perform a sequence of one footed leaps</w:t>
            </w:r>
          </w:p>
          <w:p w:rsidR="008C4FB2" w:rsidRPr="009263C1" w:rsidRDefault="008C4FB2" w:rsidP="008C4FB2">
            <w:pPr>
              <w:rPr>
                <w:rFonts w:ascii="Arial" w:hAnsi="Arial" w:cs="Arial"/>
                <w:i/>
                <w:sz w:val="16"/>
                <w:szCs w:val="16"/>
              </w:rPr>
            </w:pPr>
          </w:p>
          <w:p w:rsidR="008C4FB2" w:rsidRPr="009263C1" w:rsidRDefault="008C4FB2" w:rsidP="008C4FB2">
            <w:pPr>
              <w:rPr>
                <w:rFonts w:ascii="Arial" w:hAnsi="Arial" w:cs="Arial"/>
                <w:i/>
                <w:sz w:val="16"/>
                <w:szCs w:val="16"/>
              </w:rPr>
            </w:pPr>
            <w:r w:rsidRPr="009263C1">
              <w:rPr>
                <w:rFonts w:ascii="Arial" w:hAnsi="Arial" w:cs="Arial"/>
                <w:i/>
                <w:sz w:val="16"/>
                <w:szCs w:val="16"/>
              </w:rPr>
              <w:t>Gallop with a fluid motion</w:t>
            </w:r>
          </w:p>
          <w:p w:rsidR="008C4FB2" w:rsidRDefault="008C4FB2" w:rsidP="008C4FB2">
            <w:pPr>
              <w:rPr>
                <w:b/>
                <w:i/>
              </w:rPr>
            </w:pPr>
          </w:p>
          <w:p w:rsidR="008C4FB2" w:rsidRDefault="008C4FB2" w:rsidP="008C4FB2">
            <w:pPr>
              <w:rPr>
                <w:rFonts w:ascii="Arial" w:hAnsi="Arial" w:cs="Arial"/>
                <w:i/>
                <w:sz w:val="16"/>
                <w:szCs w:val="16"/>
              </w:rPr>
            </w:pPr>
            <w:r w:rsidRPr="009263C1">
              <w:rPr>
                <w:rFonts w:ascii="Arial" w:hAnsi="Arial" w:cs="Arial"/>
                <w:i/>
                <w:sz w:val="16"/>
                <w:szCs w:val="16"/>
              </w:rPr>
              <w:t xml:space="preserve">Participate in recognised activities and games with skill and precision showing </w:t>
            </w:r>
            <w:r w:rsidRPr="009263C1">
              <w:rPr>
                <w:rFonts w:ascii="Arial" w:hAnsi="Arial" w:cs="Arial"/>
                <w:i/>
                <w:sz w:val="16"/>
                <w:szCs w:val="16"/>
              </w:rPr>
              <w:lastRenderedPageBreak/>
              <w:t>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When performing in an activity, draw upon previous knowledge 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9B1D56" w:rsidRDefault="008C4FB2" w:rsidP="008C4FB2">
            <w:pPr>
              <w:rPr>
                <w:rFonts w:ascii="Arial" w:hAnsi="Arial" w:cs="Arial"/>
                <w:i/>
                <w:sz w:val="16"/>
                <w:szCs w:val="16"/>
              </w:rPr>
            </w:pPr>
            <w:r w:rsidRPr="009263C1">
              <w:rPr>
                <w:rFonts w:ascii="Arial" w:hAnsi="Arial" w:cs="Arial"/>
                <w:i/>
                <w:sz w:val="16"/>
                <w:szCs w:val="16"/>
              </w:rPr>
              <w:t>Develop interest in participating in sports activities and events at a competitive level.</w:t>
            </w:r>
          </w:p>
        </w:tc>
        <w:tc>
          <w:tcPr>
            <w:tcW w:w="2268" w:type="dxa"/>
            <w:shd w:val="clear" w:color="auto" w:fill="BDD6EE" w:themeFill="accent1" w:themeFillTint="66"/>
          </w:tcPr>
          <w:p w:rsidR="008C4FB2" w:rsidRDefault="008C4FB2" w:rsidP="008C4FB2">
            <w:pPr>
              <w:jc w:val="center"/>
              <w:rPr>
                <w:b/>
              </w:rPr>
            </w:pPr>
            <w:r w:rsidRPr="00D775D8">
              <w:rPr>
                <w:b/>
              </w:rPr>
              <w:lastRenderedPageBreak/>
              <w:t>Gymnastics</w:t>
            </w:r>
          </w:p>
          <w:p w:rsidR="008C4FB2" w:rsidRDefault="008C4FB2" w:rsidP="008C4FB2">
            <w:pPr>
              <w:rPr>
                <w:rFonts w:ascii="Arial" w:hAnsi="Arial" w:cs="Arial"/>
                <w:i/>
                <w:sz w:val="16"/>
                <w:szCs w:val="16"/>
              </w:rPr>
            </w:pPr>
            <w:r w:rsidRPr="009263C1">
              <w:rPr>
                <w:rFonts w:ascii="Arial" w:hAnsi="Arial" w:cs="Arial"/>
                <w:i/>
                <w:sz w:val="16"/>
                <w:szCs w:val="16"/>
              </w:rPr>
              <w:t>Perform a sequence of one footed leaps</w:t>
            </w:r>
          </w:p>
          <w:p w:rsidR="008C4FB2" w:rsidRPr="009263C1" w:rsidRDefault="008C4FB2" w:rsidP="008C4FB2">
            <w:pPr>
              <w:rPr>
                <w:rFonts w:ascii="Arial" w:hAnsi="Arial" w:cs="Arial"/>
                <w:i/>
                <w:sz w:val="16"/>
                <w:szCs w:val="16"/>
              </w:rPr>
            </w:pPr>
          </w:p>
          <w:p w:rsidR="008C4FB2" w:rsidRPr="009263C1" w:rsidRDefault="008C4FB2" w:rsidP="008C4FB2">
            <w:pPr>
              <w:rPr>
                <w:rFonts w:ascii="Arial" w:hAnsi="Arial" w:cs="Arial"/>
                <w:i/>
                <w:sz w:val="16"/>
                <w:szCs w:val="16"/>
              </w:rPr>
            </w:pPr>
            <w:r w:rsidRPr="009263C1">
              <w:rPr>
                <w:rFonts w:ascii="Arial" w:hAnsi="Arial" w:cs="Arial"/>
                <w:i/>
                <w:sz w:val="16"/>
                <w:szCs w:val="16"/>
              </w:rPr>
              <w:t>Gallop with a fluid motion</w:t>
            </w:r>
          </w:p>
          <w:p w:rsidR="008C4FB2" w:rsidRDefault="008C4FB2" w:rsidP="008C4FB2">
            <w:pPr>
              <w:rPr>
                <w:b/>
              </w:rPr>
            </w:pPr>
          </w:p>
          <w:p w:rsidR="008C4FB2" w:rsidRDefault="008C4FB2" w:rsidP="008C4FB2">
            <w:pPr>
              <w:rPr>
                <w:rFonts w:ascii="Arial" w:hAnsi="Arial" w:cs="Arial"/>
                <w:i/>
                <w:sz w:val="16"/>
                <w:szCs w:val="16"/>
              </w:rPr>
            </w:pPr>
            <w:r w:rsidRPr="009263C1">
              <w:rPr>
                <w:rFonts w:ascii="Arial" w:hAnsi="Arial" w:cs="Arial"/>
                <w:i/>
                <w:sz w:val="16"/>
                <w:szCs w:val="16"/>
              </w:rPr>
              <w:t xml:space="preserve">Participate in recognised activities and games with skill and precision showing </w:t>
            </w:r>
            <w:r w:rsidRPr="009263C1">
              <w:rPr>
                <w:rFonts w:ascii="Arial" w:hAnsi="Arial" w:cs="Arial"/>
                <w:i/>
                <w:sz w:val="16"/>
                <w:szCs w:val="16"/>
              </w:rPr>
              <w:lastRenderedPageBreak/>
              <w:t>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When performing in an activity, draw upon previous knowledge 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BE05A3" w:rsidRDefault="008C4FB2" w:rsidP="008C4FB2">
            <w:pPr>
              <w:rPr>
                <w:b/>
              </w:rPr>
            </w:pPr>
            <w:r w:rsidRPr="009263C1">
              <w:rPr>
                <w:rFonts w:ascii="Arial" w:hAnsi="Arial" w:cs="Arial"/>
                <w:i/>
                <w:sz w:val="16"/>
                <w:szCs w:val="16"/>
              </w:rPr>
              <w:t>Develop interest in participating in sports activities and events at a competitive level.</w:t>
            </w:r>
          </w:p>
        </w:tc>
        <w:tc>
          <w:tcPr>
            <w:tcW w:w="2410" w:type="dxa"/>
            <w:shd w:val="clear" w:color="auto" w:fill="BDD6EE" w:themeFill="accent1" w:themeFillTint="66"/>
          </w:tcPr>
          <w:p w:rsidR="008C4FB2" w:rsidRDefault="008C4FB2" w:rsidP="008C4FB2">
            <w:pPr>
              <w:jc w:val="center"/>
              <w:rPr>
                <w:b/>
              </w:rPr>
            </w:pPr>
            <w:r w:rsidRPr="00D775D8">
              <w:rPr>
                <w:b/>
              </w:rPr>
              <w:lastRenderedPageBreak/>
              <w:t>Tag Rugby</w:t>
            </w:r>
          </w:p>
          <w:p w:rsidR="008C4FB2" w:rsidRDefault="008C4FB2" w:rsidP="008C4FB2">
            <w:pPr>
              <w:rPr>
                <w:rFonts w:ascii="Arial" w:hAnsi="Arial" w:cs="Arial"/>
                <w:i/>
                <w:sz w:val="16"/>
                <w:szCs w:val="16"/>
              </w:rPr>
            </w:pPr>
            <w:r w:rsidRPr="009263C1">
              <w:rPr>
                <w:rFonts w:ascii="Arial" w:hAnsi="Arial" w:cs="Arial"/>
                <w:i/>
                <w:sz w:val="16"/>
                <w:szCs w:val="16"/>
              </w:rPr>
              <w:t>Participate in recognised activities and games with skill and precision showing 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 xml:space="preserve">When performing in an activity, draw upon previous </w:t>
            </w:r>
            <w:r w:rsidRPr="009263C1">
              <w:rPr>
                <w:rFonts w:ascii="Arial" w:hAnsi="Arial" w:cs="Arial"/>
                <w:i/>
                <w:sz w:val="16"/>
                <w:szCs w:val="16"/>
              </w:rPr>
              <w:lastRenderedPageBreak/>
              <w:t>knowledge 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BE05A3" w:rsidRDefault="008C4FB2" w:rsidP="008C4FB2">
            <w:pPr>
              <w:rPr>
                <w:b/>
              </w:rPr>
            </w:pPr>
            <w:r w:rsidRPr="009263C1">
              <w:rPr>
                <w:rFonts w:ascii="Arial" w:hAnsi="Arial" w:cs="Arial"/>
                <w:i/>
                <w:sz w:val="16"/>
                <w:szCs w:val="16"/>
              </w:rPr>
              <w:t>Develop interest in participating in sports activities and events at a competitive level.</w:t>
            </w:r>
          </w:p>
        </w:tc>
        <w:tc>
          <w:tcPr>
            <w:tcW w:w="2426" w:type="dxa"/>
            <w:shd w:val="clear" w:color="auto" w:fill="BDD6EE" w:themeFill="accent1" w:themeFillTint="66"/>
          </w:tcPr>
          <w:p w:rsidR="008C4FB2" w:rsidRDefault="008C4FB2" w:rsidP="008C4FB2">
            <w:pPr>
              <w:jc w:val="center"/>
              <w:rPr>
                <w:b/>
              </w:rPr>
            </w:pPr>
            <w:r w:rsidRPr="00D775D8">
              <w:rPr>
                <w:b/>
              </w:rPr>
              <w:lastRenderedPageBreak/>
              <w:t>Hockey</w:t>
            </w:r>
          </w:p>
          <w:p w:rsidR="008C4FB2" w:rsidRDefault="008C4FB2" w:rsidP="008C4FB2">
            <w:pPr>
              <w:rPr>
                <w:rFonts w:ascii="Arial" w:hAnsi="Arial" w:cs="Arial"/>
                <w:i/>
                <w:sz w:val="16"/>
                <w:szCs w:val="16"/>
              </w:rPr>
            </w:pPr>
            <w:r w:rsidRPr="009263C1">
              <w:rPr>
                <w:rFonts w:ascii="Arial" w:hAnsi="Arial" w:cs="Arial"/>
                <w:i/>
                <w:sz w:val="16"/>
                <w:szCs w:val="16"/>
              </w:rPr>
              <w:t>Participate in recognised activities and games with skill and precision showing 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 xml:space="preserve">When performing in an activity, draw upon previous knowledge </w:t>
            </w:r>
            <w:r w:rsidRPr="009263C1">
              <w:rPr>
                <w:rFonts w:ascii="Arial" w:hAnsi="Arial" w:cs="Arial"/>
                <w:i/>
                <w:sz w:val="16"/>
                <w:szCs w:val="16"/>
              </w:rPr>
              <w:lastRenderedPageBreak/>
              <w:t>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BE05A3" w:rsidRDefault="008C4FB2" w:rsidP="008C4FB2">
            <w:pPr>
              <w:rPr>
                <w:b/>
              </w:rPr>
            </w:pPr>
            <w:r w:rsidRPr="009263C1">
              <w:rPr>
                <w:rFonts w:ascii="Arial" w:hAnsi="Arial" w:cs="Arial"/>
                <w:i/>
                <w:sz w:val="16"/>
                <w:szCs w:val="16"/>
              </w:rPr>
              <w:t>Develop interest in participating in sports activities and events</w:t>
            </w:r>
          </w:p>
        </w:tc>
        <w:tc>
          <w:tcPr>
            <w:tcW w:w="2257" w:type="dxa"/>
            <w:shd w:val="clear" w:color="auto" w:fill="BDD6EE" w:themeFill="accent1" w:themeFillTint="66"/>
          </w:tcPr>
          <w:p w:rsidR="008C4FB2" w:rsidRDefault="008C4FB2" w:rsidP="008C4FB2">
            <w:pPr>
              <w:jc w:val="center"/>
              <w:rPr>
                <w:b/>
              </w:rPr>
            </w:pPr>
            <w:r>
              <w:rPr>
                <w:b/>
              </w:rPr>
              <w:lastRenderedPageBreak/>
              <w:t>Cricket</w:t>
            </w:r>
          </w:p>
          <w:p w:rsidR="008C4FB2" w:rsidRDefault="008C4FB2" w:rsidP="008C4FB2">
            <w:pPr>
              <w:rPr>
                <w:rFonts w:ascii="Arial" w:hAnsi="Arial" w:cs="Arial"/>
                <w:i/>
                <w:sz w:val="16"/>
                <w:szCs w:val="16"/>
              </w:rPr>
            </w:pPr>
            <w:r w:rsidRPr="009263C1">
              <w:rPr>
                <w:rFonts w:ascii="Arial" w:hAnsi="Arial" w:cs="Arial"/>
                <w:i/>
                <w:sz w:val="16"/>
                <w:szCs w:val="16"/>
              </w:rPr>
              <w:t>Participate in recognised activities and games with skill and precision showing 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 xml:space="preserve">When performing in an activity, draw upon previous </w:t>
            </w:r>
            <w:r w:rsidRPr="009263C1">
              <w:rPr>
                <w:rFonts w:ascii="Arial" w:hAnsi="Arial" w:cs="Arial"/>
                <w:i/>
                <w:sz w:val="16"/>
                <w:szCs w:val="16"/>
              </w:rPr>
              <w:lastRenderedPageBreak/>
              <w:t>knowledge 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BE05A3" w:rsidRDefault="008C4FB2" w:rsidP="008C4FB2">
            <w:pPr>
              <w:rPr>
                <w:b/>
              </w:rPr>
            </w:pPr>
            <w:r w:rsidRPr="009263C1">
              <w:rPr>
                <w:rFonts w:ascii="Arial" w:hAnsi="Arial" w:cs="Arial"/>
                <w:i/>
                <w:sz w:val="16"/>
                <w:szCs w:val="16"/>
              </w:rPr>
              <w:t>Develop interest in participating in sports activities and events at a competitive level.</w:t>
            </w:r>
          </w:p>
        </w:tc>
        <w:tc>
          <w:tcPr>
            <w:tcW w:w="2263" w:type="dxa"/>
            <w:shd w:val="clear" w:color="auto" w:fill="BDD6EE" w:themeFill="accent1" w:themeFillTint="66"/>
          </w:tcPr>
          <w:p w:rsidR="008C4FB2" w:rsidRDefault="008C4FB2" w:rsidP="008C4FB2">
            <w:pPr>
              <w:jc w:val="center"/>
              <w:rPr>
                <w:b/>
              </w:rPr>
            </w:pPr>
            <w:r w:rsidRPr="00D775D8">
              <w:rPr>
                <w:b/>
              </w:rPr>
              <w:lastRenderedPageBreak/>
              <w:t>Athletics</w:t>
            </w:r>
          </w:p>
          <w:p w:rsidR="008C4FB2" w:rsidRDefault="008C4FB2" w:rsidP="008C4FB2">
            <w:pPr>
              <w:rPr>
                <w:rFonts w:ascii="Arial" w:hAnsi="Arial" w:cs="Arial"/>
                <w:i/>
                <w:sz w:val="16"/>
                <w:szCs w:val="16"/>
              </w:rPr>
            </w:pPr>
            <w:r w:rsidRPr="009263C1">
              <w:rPr>
                <w:rFonts w:ascii="Arial" w:hAnsi="Arial" w:cs="Arial"/>
                <w:i/>
                <w:sz w:val="16"/>
                <w:szCs w:val="16"/>
              </w:rPr>
              <w:t>Participate in recognised activities and games with skill and precision showing creativity with tactics and strategy</w:t>
            </w:r>
          </w:p>
          <w:p w:rsidR="008C4FB2" w:rsidRPr="009263C1" w:rsidRDefault="008C4FB2" w:rsidP="008C4FB2">
            <w:pPr>
              <w:rPr>
                <w:rFonts w:ascii="Arial" w:hAnsi="Arial" w:cs="Arial"/>
                <w:i/>
                <w:sz w:val="16"/>
                <w:szCs w:val="16"/>
              </w:rPr>
            </w:pPr>
          </w:p>
          <w:p w:rsidR="008C4FB2" w:rsidRDefault="008C4FB2" w:rsidP="008C4FB2">
            <w:pPr>
              <w:rPr>
                <w:rFonts w:ascii="Arial" w:hAnsi="Arial" w:cs="Arial"/>
                <w:i/>
                <w:sz w:val="16"/>
                <w:szCs w:val="16"/>
              </w:rPr>
            </w:pPr>
            <w:r w:rsidRPr="009263C1">
              <w:rPr>
                <w:rFonts w:ascii="Arial" w:hAnsi="Arial" w:cs="Arial"/>
                <w:i/>
                <w:sz w:val="16"/>
                <w:szCs w:val="16"/>
              </w:rPr>
              <w:t xml:space="preserve">When performing in an activity, draw upon previous </w:t>
            </w:r>
            <w:r w:rsidRPr="009263C1">
              <w:rPr>
                <w:rFonts w:ascii="Arial" w:hAnsi="Arial" w:cs="Arial"/>
                <w:i/>
                <w:sz w:val="16"/>
                <w:szCs w:val="16"/>
              </w:rPr>
              <w:lastRenderedPageBreak/>
              <w:t>knowledge and experiences of tactics, strategies and composition</w:t>
            </w:r>
            <w:r>
              <w:rPr>
                <w:rFonts w:ascii="Arial" w:hAnsi="Arial" w:cs="Arial"/>
                <w:i/>
                <w:sz w:val="16"/>
                <w:szCs w:val="16"/>
              </w:rPr>
              <w:t>.</w:t>
            </w:r>
          </w:p>
          <w:p w:rsidR="008C4FB2" w:rsidRPr="009263C1" w:rsidRDefault="008C4FB2" w:rsidP="008C4FB2">
            <w:pPr>
              <w:rPr>
                <w:rFonts w:ascii="Arial" w:hAnsi="Arial" w:cs="Arial"/>
                <w:i/>
                <w:sz w:val="16"/>
                <w:szCs w:val="16"/>
              </w:rPr>
            </w:pPr>
          </w:p>
          <w:p w:rsidR="008C4FB2" w:rsidRPr="00BE05A3" w:rsidRDefault="008C4FB2" w:rsidP="008C4FB2">
            <w:pPr>
              <w:rPr>
                <w:b/>
              </w:rPr>
            </w:pPr>
            <w:r w:rsidRPr="009263C1">
              <w:rPr>
                <w:rFonts w:ascii="Arial" w:hAnsi="Arial" w:cs="Arial"/>
                <w:i/>
                <w:sz w:val="16"/>
                <w:szCs w:val="16"/>
              </w:rPr>
              <w:t>Develop interest in participating in sports activities and events at a competitive level.</w:t>
            </w:r>
          </w:p>
        </w:tc>
      </w:tr>
    </w:tbl>
    <w:p w:rsidR="003D73F1" w:rsidRDefault="003D73F1" w:rsidP="003D73F1"/>
    <w:p w:rsidR="00A24896" w:rsidRDefault="00A24896"/>
    <w:sectPr w:rsidR="00A24896" w:rsidSect="003175DA">
      <w:pgSz w:w="16838" w:h="11906" w:orient="landscape"/>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0"/>
  </w:num>
  <w:num w:numId="6">
    <w:abstractNumId w:val="7"/>
  </w:num>
  <w:num w:numId="7">
    <w:abstractNumId w:val="3"/>
  </w:num>
  <w:num w:numId="8">
    <w:abstractNumId w:val="2"/>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1217"/>
    <w:rsid w:val="0000468A"/>
    <w:rsid w:val="0002100A"/>
    <w:rsid w:val="00027A35"/>
    <w:rsid w:val="0003518A"/>
    <w:rsid w:val="0004195B"/>
    <w:rsid w:val="0006123B"/>
    <w:rsid w:val="000665F6"/>
    <w:rsid w:val="00067B45"/>
    <w:rsid w:val="0008053C"/>
    <w:rsid w:val="00084056"/>
    <w:rsid w:val="000842C5"/>
    <w:rsid w:val="0008495A"/>
    <w:rsid w:val="000A086A"/>
    <w:rsid w:val="000B33A1"/>
    <w:rsid w:val="000E0928"/>
    <w:rsid w:val="001029CD"/>
    <w:rsid w:val="0010799A"/>
    <w:rsid w:val="001224A2"/>
    <w:rsid w:val="00133508"/>
    <w:rsid w:val="00136BD0"/>
    <w:rsid w:val="00141E52"/>
    <w:rsid w:val="00166BF7"/>
    <w:rsid w:val="001752CD"/>
    <w:rsid w:val="001809F1"/>
    <w:rsid w:val="001A0D75"/>
    <w:rsid w:val="001A5337"/>
    <w:rsid w:val="001E6F92"/>
    <w:rsid w:val="0020032D"/>
    <w:rsid w:val="00261666"/>
    <w:rsid w:val="002738AA"/>
    <w:rsid w:val="00282726"/>
    <w:rsid w:val="002D6283"/>
    <w:rsid w:val="002D78D6"/>
    <w:rsid w:val="002F013C"/>
    <w:rsid w:val="00301803"/>
    <w:rsid w:val="0030274C"/>
    <w:rsid w:val="00311D00"/>
    <w:rsid w:val="00317446"/>
    <w:rsid w:val="003175DA"/>
    <w:rsid w:val="00340516"/>
    <w:rsid w:val="003420DB"/>
    <w:rsid w:val="00373F4E"/>
    <w:rsid w:val="00376472"/>
    <w:rsid w:val="0037660F"/>
    <w:rsid w:val="003C4AB9"/>
    <w:rsid w:val="003C7CBB"/>
    <w:rsid w:val="003D73F1"/>
    <w:rsid w:val="003E2032"/>
    <w:rsid w:val="003E723B"/>
    <w:rsid w:val="004255BE"/>
    <w:rsid w:val="00434C99"/>
    <w:rsid w:val="00446E5B"/>
    <w:rsid w:val="004633A6"/>
    <w:rsid w:val="004B1ABE"/>
    <w:rsid w:val="004B7DEF"/>
    <w:rsid w:val="004D0223"/>
    <w:rsid w:val="004D0F48"/>
    <w:rsid w:val="004E5EEF"/>
    <w:rsid w:val="004E7B58"/>
    <w:rsid w:val="00504C99"/>
    <w:rsid w:val="0053315A"/>
    <w:rsid w:val="005B54BD"/>
    <w:rsid w:val="005D40A4"/>
    <w:rsid w:val="00604ED9"/>
    <w:rsid w:val="0061009D"/>
    <w:rsid w:val="00613975"/>
    <w:rsid w:val="00625551"/>
    <w:rsid w:val="006362BE"/>
    <w:rsid w:val="006432E2"/>
    <w:rsid w:val="0064528D"/>
    <w:rsid w:val="00647287"/>
    <w:rsid w:val="00656A91"/>
    <w:rsid w:val="00674339"/>
    <w:rsid w:val="006A0988"/>
    <w:rsid w:val="006C0AFF"/>
    <w:rsid w:val="006D7EE1"/>
    <w:rsid w:val="00713DD4"/>
    <w:rsid w:val="00737C43"/>
    <w:rsid w:val="0075616A"/>
    <w:rsid w:val="00766D2B"/>
    <w:rsid w:val="00772225"/>
    <w:rsid w:val="007B4BB2"/>
    <w:rsid w:val="007B71BB"/>
    <w:rsid w:val="007E7DD0"/>
    <w:rsid w:val="007F0FAC"/>
    <w:rsid w:val="00802153"/>
    <w:rsid w:val="00837846"/>
    <w:rsid w:val="00851A20"/>
    <w:rsid w:val="00857084"/>
    <w:rsid w:val="00866254"/>
    <w:rsid w:val="008A3C12"/>
    <w:rsid w:val="008C4FB2"/>
    <w:rsid w:val="008D2AD2"/>
    <w:rsid w:val="008F679B"/>
    <w:rsid w:val="009028E0"/>
    <w:rsid w:val="009273EC"/>
    <w:rsid w:val="009333B1"/>
    <w:rsid w:val="00963698"/>
    <w:rsid w:val="00973D4C"/>
    <w:rsid w:val="00986429"/>
    <w:rsid w:val="009C4B7D"/>
    <w:rsid w:val="009D67FA"/>
    <w:rsid w:val="009E647E"/>
    <w:rsid w:val="009F69BC"/>
    <w:rsid w:val="00A24896"/>
    <w:rsid w:val="00AD5B57"/>
    <w:rsid w:val="00AF780F"/>
    <w:rsid w:val="00B0085B"/>
    <w:rsid w:val="00B11103"/>
    <w:rsid w:val="00B12199"/>
    <w:rsid w:val="00B23F27"/>
    <w:rsid w:val="00B24BD7"/>
    <w:rsid w:val="00B47B86"/>
    <w:rsid w:val="00B51234"/>
    <w:rsid w:val="00BD0CFC"/>
    <w:rsid w:val="00C07ADA"/>
    <w:rsid w:val="00C17660"/>
    <w:rsid w:val="00C20CEC"/>
    <w:rsid w:val="00C2194B"/>
    <w:rsid w:val="00C246FA"/>
    <w:rsid w:val="00C54F7B"/>
    <w:rsid w:val="00C67C17"/>
    <w:rsid w:val="00C84468"/>
    <w:rsid w:val="00C94118"/>
    <w:rsid w:val="00C95410"/>
    <w:rsid w:val="00CE3154"/>
    <w:rsid w:val="00D15567"/>
    <w:rsid w:val="00D37877"/>
    <w:rsid w:val="00D62D41"/>
    <w:rsid w:val="00D71FC8"/>
    <w:rsid w:val="00D74CCA"/>
    <w:rsid w:val="00DE5140"/>
    <w:rsid w:val="00DE591D"/>
    <w:rsid w:val="00DF3E90"/>
    <w:rsid w:val="00EB1F84"/>
    <w:rsid w:val="00ED4243"/>
    <w:rsid w:val="00ED57B1"/>
    <w:rsid w:val="00EE5A24"/>
    <w:rsid w:val="00F00C59"/>
    <w:rsid w:val="00F14F2E"/>
    <w:rsid w:val="00F31201"/>
    <w:rsid w:val="00F50DE3"/>
    <w:rsid w:val="00F54DF9"/>
    <w:rsid w:val="00F64960"/>
    <w:rsid w:val="00F663D4"/>
    <w:rsid w:val="00F72EE4"/>
    <w:rsid w:val="00F736A4"/>
    <w:rsid w:val="00F879C5"/>
    <w:rsid w:val="00F95A1E"/>
    <w:rsid w:val="00F963DC"/>
    <w:rsid w:val="00FB0579"/>
    <w:rsid w:val="00FE27A0"/>
    <w:rsid w:val="00FE5176"/>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5086-2EFA-4213-A69E-3ACE054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6D77-4426-40AF-B09B-782402D0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5350</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Amy Cross</cp:lastModifiedBy>
  <cp:revision>5</cp:revision>
  <cp:lastPrinted>2017-11-23T15:30:00Z</cp:lastPrinted>
  <dcterms:created xsi:type="dcterms:W3CDTF">2020-05-18T15:50:00Z</dcterms:created>
  <dcterms:modified xsi:type="dcterms:W3CDTF">2020-05-21T12:41:00Z</dcterms:modified>
</cp:coreProperties>
</file>