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83"/>
        <w:tblW w:w="16018" w:type="dxa"/>
        <w:tblLook w:val="04A0" w:firstRow="1" w:lastRow="0" w:firstColumn="1" w:lastColumn="0" w:noHBand="0" w:noVBand="1"/>
      </w:tblPr>
      <w:tblGrid>
        <w:gridCol w:w="2084"/>
        <w:gridCol w:w="2310"/>
        <w:gridCol w:w="2547"/>
        <w:gridCol w:w="2294"/>
        <w:gridCol w:w="2263"/>
        <w:gridCol w:w="2257"/>
        <w:gridCol w:w="2263"/>
      </w:tblGrid>
      <w:tr w:rsidR="00866EBA" w:rsidTr="001A4B44">
        <w:tc>
          <w:tcPr>
            <w:tcW w:w="16018" w:type="dxa"/>
            <w:gridSpan w:val="7"/>
            <w:shd w:val="clear" w:color="auto" w:fill="D0CECE" w:themeFill="background2" w:themeFillShade="E6"/>
          </w:tcPr>
          <w:p w:rsidR="009E74A0" w:rsidRPr="00674339" w:rsidRDefault="009E74A0" w:rsidP="009E74A0">
            <w:pPr>
              <w:jc w:val="center"/>
              <w:rPr>
                <w:b/>
                <w:sz w:val="40"/>
              </w:rPr>
            </w:pPr>
            <w:r w:rsidRPr="00674339">
              <w:rPr>
                <w:noProof/>
                <w:sz w:val="40"/>
                <w:lang w:val="en-US"/>
              </w:rPr>
              <w:drawing>
                <wp:anchor distT="0" distB="0" distL="114300" distR="114300" simplePos="0" relativeHeight="251660288" behindDoc="1" locked="0" layoutInCell="1" allowOverlap="1" wp14:anchorId="193BFEEA" wp14:editId="2DAF11FA">
                  <wp:simplePos x="0" y="0"/>
                  <wp:positionH relativeFrom="column">
                    <wp:posOffset>-65405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1" name="Picture 1"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339">
              <w:rPr>
                <w:noProof/>
                <w:sz w:val="40"/>
                <w:lang w:val="en-US"/>
              </w:rPr>
              <w:drawing>
                <wp:anchor distT="0" distB="0" distL="114300" distR="114300" simplePos="0" relativeHeight="251659264" behindDoc="1" locked="0" layoutInCell="1" allowOverlap="1" wp14:anchorId="30517BCA" wp14:editId="4106B14D">
                  <wp:simplePos x="0" y="0"/>
                  <wp:positionH relativeFrom="column">
                    <wp:posOffset>9457690</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2" name="Picture 2"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339">
              <w:rPr>
                <w:b/>
                <w:sz w:val="40"/>
              </w:rPr>
              <w:t xml:space="preserve">College Town Primary School - Year </w:t>
            </w:r>
            <w:r w:rsidR="001A4B44">
              <w:rPr>
                <w:b/>
                <w:sz w:val="40"/>
              </w:rPr>
              <w:t>R</w:t>
            </w:r>
            <w:r w:rsidRPr="00674339">
              <w:rPr>
                <w:b/>
                <w:sz w:val="40"/>
              </w:rPr>
              <w:t xml:space="preserve"> Long Term Plan</w:t>
            </w:r>
          </w:p>
          <w:p w:rsidR="00866EBA" w:rsidRPr="004B1ABE" w:rsidRDefault="00866EBA" w:rsidP="00866EBA">
            <w:pPr>
              <w:jc w:val="center"/>
              <w:rPr>
                <w:sz w:val="24"/>
              </w:rPr>
            </w:pPr>
          </w:p>
        </w:tc>
      </w:tr>
      <w:tr w:rsidR="00866EBA" w:rsidTr="001A4B44">
        <w:trPr>
          <w:trHeight w:val="395"/>
        </w:trPr>
        <w:tc>
          <w:tcPr>
            <w:tcW w:w="2084" w:type="dxa"/>
            <w:shd w:val="clear" w:color="auto" w:fill="D0CECE" w:themeFill="background2" w:themeFillShade="E6"/>
          </w:tcPr>
          <w:p w:rsidR="00866EBA" w:rsidRPr="0008053C" w:rsidRDefault="00866EBA" w:rsidP="00866EBA">
            <w:pPr>
              <w:jc w:val="center"/>
              <w:rPr>
                <w:b/>
              </w:rPr>
            </w:pPr>
          </w:p>
        </w:tc>
        <w:tc>
          <w:tcPr>
            <w:tcW w:w="2310" w:type="dxa"/>
            <w:shd w:val="clear" w:color="auto" w:fill="D0CECE" w:themeFill="background2" w:themeFillShade="E6"/>
          </w:tcPr>
          <w:p w:rsidR="00866EBA" w:rsidRPr="00CD2BF6" w:rsidRDefault="00866EBA" w:rsidP="00866EBA">
            <w:pPr>
              <w:jc w:val="center"/>
              <w:rPr>
                <w:b/>
              </w:rPr>
            </w:pPr>
            <w:r w:rsidRPr="00CD2BF6">
              <w:rPr>
                <w:b/>
              </w:rPr>
              <w:t>Autumn 1</w:t>
            </w:r>
          </w:p>
        </w:tc>
        <w:tc>
          <w:tcPr>
            <w:tcW w:w="2547" w:type="dxa"/>
            <w:shd w:val="clear" w:color="auto" w:fill="D0CECE" w:themeFill="background2" w:themeFillShade="E6"/>
          </w:tcPr>
          <w:p w:rsidR="00866EBA" w:rsidRPr="00CD2BF6" w:rsidRDefault="00866EBA" w:rsidP="00866EBA">
            <w:pPr>
              <w:jc w:val="center"/>
              <w:rPr>
                <w:b/>
              </w:rPr>
            </w:pPr>
            <w:r w:rsidRPr="00CD2BF6">
              <w:rPr>
                <w:b/>
              </w:rPr>
              <w:t>Autumn 2</w:t>
            </w:r>
          </w:p>
        </w:tc>
        <w:tc>
          <w:tcPr>
            <w:tcW w:w="2294" w:type="dxa"/>
            <w:shd w:val="clear" w:color="auto" w:fill="D0CECE" w:themeFill="background2" w:themeFillShade="E6"/>
          </w:tcPr>
          <w:p w:rsidR="00866EBA" w:rsidRPr="00CD2BF6" w:rsidRDefault="00866EBA" w:rsidP="00866EBA">
            <w:pPr>
              <w:jc w:val="center"/>
              <w:rPr>
                <w:b/>
              </w:rPr>
            </w:pPr>
            <w:r w:rsidRPr="00CD2BF6">
              <w:rPr>
                <w:b/>
              </w:rPr>
              <w:t>Spring 1</w:t>
            </w:r>
          </w:p>
        </w:tc>
        <w:tc>
          <w:tcPr>
            <w:tcW w:w="2263" w:type="dxa"/>
            <w:shd w:val="clear" w:color="auto" w:fill="D0CECE" w:themeFill="background2" w:themeFillShade="E6"/>
          </w:tcPr>
          <w:p w:rsidR="00866EBA" w:rsidRPr="00CD2BF6" w:rsidRDefault="00866EBA" w:rsidP="00866EBA">
            <w:pPr>
              <w:jc w:val="center"/>
              <w:rPr>
                <w:b/>
              </w:rPr>
            </w:pPr>
            <w:r w:rsidRPr="00CD2BF6">
              <w:rPr>
                <w:b/>
              </w:rPr>
              <w:t>Spring 2</w:t>
            </w:r>
          </w:p>
        </w:tc>
        <w:tc>
          <w:tcPr>
            <w:tcW w:w="2257" w:type="dxa"/>
            <w:shd w:val="clear" w:color="auto" w:fill="D0CECE" w:themeFill="background2" w:themeFillShade="E6"/>
          </w:tcPr>
          <w:p w:rsidR="00866EBA" w:rsidRPr="00CD2BF6" w:rsidRDefault="00866EBA" w:rsidP="00866EBA">
            <w:pPr>
              <w:jc w:val="center"/>
              <w:rPr>
                <w:b/>
              </w:rPr>
            </w:pPr>
            <w:r w:rsidRPr="00CD2BF6">
              <w:rPr>
                <w:b/>
              </w:rPr>
              <w:t>Summer 1</w:t>
            </w:r>
          </w:p>
        </w:tc>
        <w:tc>
          <w:tcPr>
            <w:tcW w:w="2263" w:type="dxa"/>
            <w:shd w:val="clear" w:color="auto" w:fill="D0CECE" w:themeFill="background2" w:themeFillShade="E6"/>
          </w:tcPr>
          <w:p w:rsidR="00866EBA" w:rsidRPr="00CD2BF6" w:rsidRDefault="00866EBA" w:rsidP="00866EBA">
            <w:pPr>
              <w:jc w:val="center"/>
              <w:rPr>
                <w:b/>
              </w:rPr>
            </w:pPr>
            <w:r w:rsidRPr="00CD2BF6">
              <w:rPr>
                <w:b/>
              </w:rPr>
              <w:t>Summer 2</w:t>
            </w:r>
          </w:p>
        </w:tc>
      </w:tr>
      <w:tr w:rsidR="001A4B44" w:rsidTr="001A4B44">
        <w:trPr>
          <w:trHeight w:val="1978"/>
        </w:trPr>
        <w:tc>
          <w:tcPr>
            <w:tcW w:w="2084" w:type="dxa"/>
            <w:shd w:val="clear" w:color="auto" w:fill="FFFFCC"/>
          </w:tcPr>
          <w:p w:rsidR="001A4B44" w:rsidRDefault="001A4B44" w:rsidP="001A4B44">
            <w:pPr>
              <w:rPr>
                <w:b/>
              </w:rPr>
            </w:pPr>
            <w:r w:rsidRPr="00B01A77">
              <w:rPr>
                <w:rFonts w:cs="Arial"/>
                <w:b/>
              </w:rPr>
              <w:t>Personal, Social and Emotional Development and Safeguarding</w:t>
            </w:r>
          </w:p>
        </w:tc>
        <w:tc>
          <w:tcPr>
            <w:tcW w:w="2310" w:type="dxa"/>
            <w:shd w:val="clear" w:color="auto" w:fill="FFFFCC"/>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Can play in a group, extending and elaborating play ideas, e.g. building up a role-play activity with other children.  </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Initiates play, offering cues to peers to join them.</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Keeps play going by responding to what others are saying or doing.</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Demonstrates friendly behaviour, initiating conversations and forming good relationships with peers and familiar adults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select and use activities and resources with help.</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Welcomes and values praise for what they have done.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Aware of own feelings, and knows that some actions and words can hurt others’ feelings.  </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usually adapt behaviour to different events, social situations and changes in routine.</w:t>
            </w:r>
          </w:p>
        </w:tc>
        <w:tc>
          <w:tcPr>
            <w:tcW w:w="2547" w:type="dxa"/>
            <w:shd w:val="clear" w:color="auto" w:fill="FFFFCC"/>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Can play in a group, extending and elaborating play ideas, e.g. building up a role-play activity with other children.  </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Initiates play, offering cues to peers to join them.</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Demonstrates friendly behaviour, initiating conversations and forming good relationships with peers and familiar adults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Initiates conversations, attends to and takes account of what others say.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Enjoys responsibility of carrying out small tasks.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Is more outgoing towards unfamiliar people and more confident in new social situations.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Confident to talk to other children when playing, and will communicate freely about own home and community</w:t>
            </w: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confidence in asking adults for help</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Begins to accept the needs of others and can take turns and share resources, sometimes with support from others.  </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usually tolerate delay when needs are not immediately met, and understands wishes may not always be met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Understands that own actions affect other people, for example, becomes upset or tries to comfort another child when they realise they have upset them.</w:t>
            </w:r>
          </w:p>
        </w:tc>
        <w:tc>
          <w:tcPr>
            <w:tcW w:w="2294" w:type="dxa"/>
            <w:shd w:val="clear" w:color="auto" w:fill="FFFFCC"/>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Initiates conversations, attends to and takes account of what others say.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Explains own knowledge and understanding, and asks appropriate questions of others.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Demonstrates friendly behaviour, initiating conversations and forming good relationships with peers and familiar adults</w:t>
            </w:r>
          </w:p>
          <w:p w:rsidR="001A4B44" w:rsidRPr="00B01A77" w:rsidRDefault="001A4B44" w:rsidP="001A4B44">
            <w:pPr>
              <w:rPr>
                <w:rFonts w:ascii="Arial" w:hAnsi="Arial" w:cs="Arial"/>
                <w:i/>
                <w:sz w:val="16"/>
                <w:szCs w:val="16"/>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Confident to speak to others about own needs, wants, interests and opinions.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Understands that own actions affect other people, for example, becomes upset or tries to comfort another child when they realise they have upset them.</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Aware of the boundaries set, and of behavioural expectations in the setting</w:t>
            </w:r>
          </w:p>
        </w:tc>
        <w:tc>
          <w:tcPr>
            <w:tcW w:w="2263" w:type="dxa"/>
            <w:shd w:val="clear" w:color="auto" w:fill="FFFFCC"/>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Explains own knowledge and understanding, and asks appropriate questions of others.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Takes steps to resolve conflicts with other children, e.g. finding a compromise.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Confident to speak to others about own needs, wants, interests and opinions.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describe self in positive terms and talk about abilities.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Beginning to be able to negotiate and solve problems without aggression, e.g. when someone has taken their toy.</w:t>
            </w:r>
          </w:p>
        </w:tc>
        <w:tc>
          <w:tcPr>
            <w:tcW w:w="2257" w:type="dxa"/>
            <w:shd w:val="clear" w:color="auto" w:fill="FFFFCC"/>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Takes steps to resolve conflicts with other children, e.g. finding a compromise.</w:t>
            </w:r>
          </w:p>
          <w:p w:rsidR="001A4B44" w:rsidRPr="00B01A77" w:rsidRDefault="001A4B44" w:rsidP="001A4B44">
            <w:pPr>
              <w:rPr>
                <w:rFonts w:ascii="Arial" w:hAnsi="Arial" w:cs="Arial"/>
                <w:i/>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MR</w:t>
            </w: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Children play co-operatively, taking turns with others. They take account of one another’s ideas about how to organise their activity. They show sensitivity to others’ needs and feelings, and form positive relationships with adults and other children.</w:t>
            </w:r>
          </w:p>
          <w:p w:rsidR="001A4B44" w:rsidRPr="00B01A77" w:rsidRDefault="001A4B44" w:rsidP="001A4B44">
            <w:pPr>
              <w:rPr>
                <w:rFonts w:ascii="Arial" w:hAnsi="Arial" w:cs="Arial"/>
                <w:b/>
                <w:bCs/>
                <w:i/>
                <w:color w:val="0000FF"/>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describe self in positive terms and talk about abilities.</w:t>
            </w:r>
          </w:p>
          <w:p w:rsidR="001A4B44" w:rsidRPr="00B01A77" w:rsidRDefault="001A4B44" w:rsidP="001A4B44">
            <w:pPr>
              <w:rPr>
                <w:rFonts w:ascii="Arial" w:hAnsi="Arial" w:cs="Arial"/>
                <w:i/>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SC&amp;A</w:t>
            </w: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p>
          <w:p w:rsidR="001A4B44" w:rsidRPr="00B01A77" w:rsidRDefault="001A4B44" w:rsidP="001A4B44">
            <w:pPr>
              <w:rPr>
                <w:rFonts w:ascii="Arial" w:hAnsi="Arial" w:cs="Arial"/>
                <w:b/>
                <w:bCs/>
                <w:i/>
                <w:color w:val="0000FF"/>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MF&amp;B</w:t>
            </w:r>
          </w:p>
          <w:p w:rsidR="001A4B44" w:rsidRPr="001A4B44"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p>
        </w:tc>
        <w:tc>
          <w:tcPr>
            <w:tcW w:w="2263" w:type="dxa"/>
            <w:shd w:val="clear" w:color="auto" w:fill="FFFFCC"/>
          </w:tcPr>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MR</w:t>
            </w: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Children play co-operatively, taking turns with others. They take account of one another’s ideas about how to organise their activity. They show sensitivity to others’ needs and feelings, and form positive relationships with adults and other children.</w:t>
            </w:r>
          </w:p>
          <w:p w:rsidR="001A4B44" w:rsidRPr="00B01A77" w:rsidRDefault="001A4B44" w:rsidP="001A4B44">
            <w:pPr>
              <w:rPr>
                <w:rFonts w:ascii="Arial" w:hAnsi="Arial" w:cs="Arial"/>
                <w:b/>
                <w:bCs/>
                <w:i/>
                <w:color w:val="0000FF"/>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SC&amp;A</w:t>
            </w: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p>
          <w:p w:rsidR="001A4B44" w:rsidRPr="00B01A77" w:rsidRDefault="001A4B44" w:rsidP="001A4B44">
            <w:pPr>
              <w:rPr>
                <w:rFonts w:ascii="Arial" w:hAnsi="Arial" w:cs="Arial"/>
                <w:b/>
                <w:bCs/>
                <w:i/>
                <w:color w:val="0000FF"/>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MF&amp;B</w:t>
            </w: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p>
          <w:p w:rsidR="001A4B44" w:rsidRPr="00B01A77" w:rsidRDefault="001A4B44" w:rsidP="001A4B44">
            <w:pPr>
              <w:rPr>
                <w:rFonts w:ascii="Arial" w:hAnsi="Arial" w:cs="Arial"/>
                <w:i/>
                <w:sz w:val="16"/>
                <w:szCs w:val="16"/>
              </w:rPr>
            </w:pPr>
          </w:p>
        </w:tc>
      </w:tr>
      <w:tr w:rsidR="001A4B44" w:rsidTr="001A4B44">
        <w:tc>
          <w:tcPr>
            <w:tcW w:w="2084" w:type="dxa"/>
            <w:shd w:val="clear" w:color="auto" w:fill="CCCCFF"/>
          </w:tcPr>
          <w:p w:rsidR="001A4B44" w:rsidRPr="00B01A77" w:rsidRDefault="001A4B44" w:rsidP="001A4B44">
            <w:pPr>
              <w:rPr>
                <w:rFonts w:cs="Arial"/>
                <w:b/>
              </w:rPr>
            </w:pPr>
            <w:r w:rsidRPr="00B01A77">
              <w:rPr>
                <w:rFonts w:cs="Arial"/>
                <w:b/>
              </w:rPr>
              <w:t>Communication and Language</w:t>
            </w:r>
          </w:p>
        </w:tc>
        <w:tc>
          <w:tcPr>
            <w:tcW w:w="2310" w:type="dxa"/>
            <w:shd w:val="clear" w:color="auto" w:fill="CCCCFF"/>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Listens to others one to one or in small groups, when conversation interests them</w:t>
            </w:r>
          </w:p>
          <w:p w:rsidR="001A4B44" w:rsidRPr="00B01A77" w:rsidRDefault="001A4B44" w:rsidP="001A4B44">
            <w:pPr>
              <w:rPr>
                <w:rFonts w:ascii="Arial" w:hAnsi="Arial" w:cs="Arial"/>
                <w:i/>
                <w:sz w:val="16"/>
                <w:szCs w:val="16"/>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Listens to stories with increasing attention and recall.</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Joins in with repeated refrains and anticipates key events and phrases in rhymes and stories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Focusing attention – still listen or do, but can shift own attention</w:t>
            </w: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Understands use of objects (e.g. </w:t>
            </w:r>
            <w:r w:rsidRPr="00B01A77">
              <w:rPr>
                <w:rFonts w:ascii="Arial" w:hAnsi="Arial" w:cs="Arial"/>
                <w:i/>
                <w:iCs/>
                <w:sz w:val="16"/>
                <w:szCs w:val="16"/>
                <w:lang w:bidi="th-TH"/>
              </w:rPr>
              <w:t>“What do we use to cut things?’</w:t>
            </w:r>
            <w:r w:rsidRPr="00B01A77">
              <w:rPr>
                <w:rFonts w:ascii="Arial" w:hAnsi="Arial" w:cs="Arial"/>
                <w:i/>
                <w:sz w:val="16"/>
                <w:szCs w:val="16"/>
                <w:lang w:bidi="th-TH"/>
              </w:rPr>
              <w: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Shows understanding of prepositions such as ‘under’, ‘on top’, ‘behind’ by carrying out an action or selecting correct picture.  </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Responds to simple instructions, e.g. to get or put away an object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Beginning to use more complex sentences to link thoughts (e.g. </w:t>
            </w:r>
            <w:r w:rsidRPr="00B01A77">
              <w:rPr>
                <w:rFonts w:ascii="Arial" w:hAnsi="Arial" w:cs="Arial"/>
                <w:i/>
                <w:iCs/>
                <w:sz w:val="16"/>
                <w:szCs w:val="16"/>
                <w:lang w:bidi="th-TH"/>
              </w:rPr>
              <w:t>using and, because</w:t>
            </w:r>
            <w:r w:rsidRPr="00B01A77">
              <w:rPr>
                <w:rFonts w:ascii="Arial" w:hAnsi="Arial" w:cs="Arial"/>
                <w:i/>
                <w:sz w:val="16"/>
                <w:szCs w:val="16"/>
                <w:lang w:bidi="th-TH"/>
              </w:rPr>
              <w: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Can retell a simple past event in correct order (e.g. </w:t>
            </w:r>
            <w:r w:rsidRPr="00B01A77">
              <w:rPr>
                <w:rFonts w:ascii="Arial" w:hAnsi="Arial" w:cs="Arial"/>
                <w:i/>
                <w:iCs/>
                <w:sz w:val="16"/>
                <w:szCs w:val="16"/>
                <w:lang w:bidi="th-TH"/>
              </w:rPr>
              <w:t>went down slide, hurt finger</w:t>
            </w:r>
            <w:r w:rsidRPr="00B01A77">
              <w:rPr>
                <w:rFonts w:ascii="Arial" w:hAnsi="Arial" w:cs="Arial"/>
                <w:i/>
                <w:sz w:val="16"/>
                <w:szCs w:val="16"/>
                <w:lang w:bidi="th-TH"/>
              </w:rPr>
              <w: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intonation, rhythm and phrasing to make the meaning clear to others.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Uses vocabulary focused on objects and people that are of particular importance to them.</w:t>
            </w:r>
          </w:p>
        </w:tc>
        <w:tc>
          <w:tcPr>
            <w:tcW w:w="2547" w:type="dxa"/>
            <w:shd w:val="clear" w:color="auto" w:fill="CCCCFF"/>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Joins in with repeated refrains and anticipates key events and phrases in rhymes and stories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Is able to follow directions (if not intently focused on own choice of activity).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Maintains attention, concentrates and sits quietly during appropriate activity.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Beginning to understand ‘why’ and ‘how’ questions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Responds to instructions involving a two-part sequence.  </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talk to connect ideas, explain what is happening and anticipate what might happen next, recall and relive past experiences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iCs/>
                <w:sz w:val="16"/>
                <w:szCs w:val="16"/>
                <w:lang w:bidi="th-TH"/>
              </w:rPr>
            </w:pPr>
            <w:r w:rsidRPr="00B01A77">
              <w:rPr>
                <w:rFonts w:ascii="Arial" w:hAnsi="Arial" w:cs="Arial"/>
                <w:i/>
                <w:sz w:val="16"/>
                <w:szCs w:val="16"/>
                <w:lang w:bidi="th-TH"/>
              </w:rPr>
              <w:t xml:space="preserve">Questions why things happen and gives explanations. Asks e.g. </w:t>
            </w:r>
            <w:r w:rsidRPr="00B01A77">
              <w:rPr>
                <w:rFonts w:ascii="Arial" w:hAnsi="Arial" w:cs="Arial"/>
                <w:i/>
                <w:iCs/>
                <w:sz w:val="16"/>
                <w:szCs w:val="16"/>
                <w:lang w:bidi="th-TH"/>
              </w:rPr>
              <w:t>who, what, when, how.</w:t>
            </w:r>
          </w:p>
          <w:p w:rsidR="001A4B44" w:rsidRPr="00B01A77" w:rsidRDefault="001A4B44" w:rsidP="001A4B44">
            <w:pPr>
              <w:rPr>
                <w:rFonts w:ascii="Arial" w:hAnsi="Arial" w:cs="Arial"/>
                <w:i/>
                <w:iCs/>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Uses a range of tenses (e.g. </w:t>
            </w:r>
            <w:r w:rsidRPr="00B01A77">
              <w:rPr>
                <w:rFonts w:ascii="Arial" w:hAnsi="Arial" w:cs="Arial"/>
                <w:i/>
                <w:iCs/>
                <w:sz w:val="16"/>
                <w:szCs w:val="16"/>
                <w:lang w:bidi="th-TH"/>
              </w:rPr>
              <w:t>play, playing, will play, played</w:t>
            </w:r>
            <w:r w:rsidRPr="00B01A77">
              <w:rPr>
                <w:rFonts w:ascii="Arial" w:hAnsi="Arial" w:cs="Arial"/>
                <w:i/>
                <w:sz w:val="16"/>
                <w:szCs w:val="16"/>
                <w:lang w:bidi="th-TH"/>
              </w:rPr>
              <w: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Builds up vocabulary that reflects the breadth of their experiences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iCs/>
                <w:sz w:val="16"/>
                <w:szCs w:val="16"/>
                <w:lang w:bidi="th-TH"/>
              </w:rPr>
            </w:pPr>
            <w:r w:rsidRPr="00B01A77">
              <w:rPr>
                <w:rFonts w:ascii="Arial" w:hAnsi="Arial" w:cs="Arial"/>
                <w:i/>
                <w:sz w:val="16"/>
                <w:szCs w:val="16"/>
                <w:lang w:bidi="th-TH"/>
              </w:rPr>
              <w:t xml:space="preserve">Uses talk in pretending that objects stand for something else in play, </w:t>
            </w:r>
            <w:proofErr w:type="spellStart"/>
            <w:r w:rsidRPr="00B01A77">
              <w:rPr>
                <w:rFonts w:ascii="Arial" w:hAnsi="Arial" w:cs="Arial"/>
                <w:i/>
                <w:sz w:val="16"/>
                <w:szCs w:val="16"/>
                <w:lang w:bidi="th-TH"/>
              </w:rPr>
              <w:t>e</w:t>
            </w:r>
            <w:proofErr w:type="gramStart"/>
            <w:r w:rsidRPr="00B01A77">
              <w:rPr>
                <w:rFonts w:ascii="Arial" w:hAnsi="Arial" w:cs="Arial"/>
                <w:i/>
                <w:sz w:val="16"/>
                <w:szCs w:val="16"/>
                <w:lang w:bidi="th-TH"/>
              </w:rPr>
              <w:t>,g</w:t>
            </w:r>
            <w:proofErr w:type="spellEnd"/>
            <w:proofErr w:type="gramEnd"/>
            <w:r w:rsidRPr="00B01A77">
              <w:rPr>
                <w:rFonts w:ascii="Arial" w:hAnsi="Arial" w:cs="Arial"/>
                <w:i/>
                <w:sz w:val="16"/>
                <w:szCs w:val="16"/>
                <w:lang w:bidi="th-TH"/>
              </w:rPr>
              <w:t xml:space="preserve">, </w:t>
            </w:r>
            <w:r w:rsidRPr="00B01A77">
              <w:rPr>
                <w:rFonts w:ascii="Arial" w:hAnsi="Arial" w:cs="Arial"/>
                <w:i/>
                <w:iCs/>
                <w:sz w:val="16"/>
                <w:szCs w:val="16"/>
                <w:lang w:bidi="th-TH"/>
              </w:rPr>
              <w:t>‘This box is my castle.’</w:t>
            </w:r>
          </w:p>
          <w:p w:rsidR="001A4B44" w:rsidRPr="00B01A77" w:rsidRDefault="001A4B44" w:rsidP="001A4B44">
            <w:pPr>
              <w:rPr>
                <w:rFonts w:ascii="Arial" w:hAnsi="Arial" w:cs="Arial"/>
                <w:i/>
                <w:iCs/>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Extends vocabulary, especially by grouping and naming, exploring the meaning and sounds of new words.</w:t>
            </w:r>
          </w:p>
        </w:tc>
        <w:tc>
          <w:tcPr>
            <w:tcW w:w="2294" w:type="dxa"/>
            <w:shd w:val="clear" w:color="auto" w:fill="CCCCFF"/>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Maintains attention, concentrates and sits quietly during appropriate activity.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Two-channelled attention – can listen and do for short span.</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Responds to instructions involving a two-part sequence.  </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Understands humour, e.g. nonsense rhymes, jokes.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Extends vocabulary, especially by grouping and naming, exploring the meaning and sounds of new words.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language to imagine and recreate roles and experiences in play situations.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Introduces a storyline or narrative into their play.</w:t>
            </w:r>
          </w:p>
        </w:tc>
        <w:tc>
          <w:tcPr>
            <w:tcW w:w="2263" w:type="dxa"/>
            <w:shd w:val="clear" w:color="auto" w:fill="CCCCFF"/>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Two-channelled attention – can listen and do for short span.</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Able to follow a story without pictures or props.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Listens and responds to ideas expressed by others in conversation or discussion.</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Uses language to imagine and recreate roles and experiences in play situations. </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Links statements and sticks to a main theme or intention.</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talk to organise, sequence and clarify thinking, ideas, feelings and events.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Introduces a storyline or narrative into their play.</w:t>
            </w:r>
          </w:p>
        </w:tc>
        <w:tc>
          <w:tcPr>
            <w:tcW w:w="2257" w:type="dxa"/>
            <w:shd w:val="clear" w:color="auto" w:fill="CCCCFF"/>
          </w:tcPr>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–L&amp;A</w:t>
            </w:r>
          </w:p>
          <w:p w:rsidR="001A4B44" w:rsidRPr="00B01A77" w:rsidRDefault="001A4B44" w:rsidP="001A4B44">
            <w:pPr>
              <w:rPr>
                <w:rFonts w:ascii="Arial" w:hAnsi="Arial" w:cs="Arial"/>
                <w:i/>
                <w:color w:val="0000FF"/>
                <w:sz w:val="16"/>
                <w:szCs w:val="16"/>
                <w:lang w:bidi="th-TH"/>
              </w:rPr>
            </w:pPr>
            <w:r w:rsidRPr="00B01A77">
              <w:rPr>
                <w:rFonts w:ascii="Arial" w:hAnsi="Arial" w:cs="Arial"/>
                <w:b/>
                <w:bCs/>
                <w:i/>
                <w:color w:val="0000FF"/>
                <w:sz w:val="16"/>
                <w:szCs w:val="16"/>
                <w:lang w:bidi="th-TH"/>
              </w:rPr>
              <w:t>Children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w:t>
            </w:r>
            <w:r w:rsidRPr="00B01A77">
              <w:rPr>
                <w:rFonts w:ascii="Arial" w:hAnsi="Arial" w:cs="Arial"/>
                <w:i/>
                <w:color w:val="0000FF"/>
                <w:sz w:val="16"/>
                <w:szCs w:val="16"/>
                <w:lang w:bidi="th-TH"/>
              </w:rPr>
              <w:t>.</w:t>
            </w:r>
          </w:p>
          <w:p w:rsidR="001A4B44" w:rsidRPr="00B01A77" w:rsidRDefault="001A4B44" w:rsidP="001A4B44">
            <w:pPr>
              <w:rPr>
                <w:rFonts w:ascii="Arial" w:hAnsi="Arial" w:cs="Arial"/>
                <w:i/>
                <w:color w:val="0000FF"/>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Listens and responds to ideas expressed by others in conversation or discussion.</w:t>
            </w:r>
          </w:p>
          <w:p w:rsidR="001A4B44" w:rsidRPr="00B01A77" w:rsidRDefault="001A4B44" w:rsidP="001A4B44">
            <w:pPr>
              <w:rPr>
                <w:rFonts w:ascii="Arial" w:hAnsi="Arial" w:cs="Arial"/>
                <w:i/>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U</w:t>
            </w:r>
          </w:p>
          <w:p w:rsidR="001A4B44" w:rsidRPr="00B01A77" w:rsidRDefault="001A4B44" w:rsidP="001A4B44">
            <w:pPr>
              <w:rPr>
                <w:rFonts w:ascii="Arial" w:hAnsi="Arial" w:cs="Arial"/>
                <w:i/>
                <w:color w:val="0000FF"/>
                <w:sz w:val="16"/>
                <w:szCs w:val="16"/>
                <w:lang w:bidi="th-TH"/>
              </w:rPr>
            </w:pPr>
            <w:r w:rsidRPr="00B01A77">
              <w:rPr>
                <w:rFonts w:ascii="Arial" w:hAnsi="Arial" w:cs="Arial"/>
                <w:b/>
                <w:bCs/>
                <w:i/>
                <w:color w:val="0000FF"/>
                <w:sz w:val="16"/>
                <w:szCs w:val="16"/>
                <w:lang w:bidi="th-TH"/>
              </w:rPr>
              <w:t>Children follow instructions involving several ideas or actions. They answer ‘how’ and ‘why’ questions about their experiences and in response to stories or events</w:t>
            </w:r>
            <w:r w:rsidRPr="00B01A77">
              <w:rPr>
                <w:rFonts w:ascii="Arial" w:hAnsi="Arial" w:cs="Arial"/>
                <w:i/>
                <w:color w:val="0000FF"/>
                <w:sz w:val="16"/>
                <w:szCs w:val="16"/>
                <w:lang w:bidi="th-TH"/>
              </w:rPr>
              <w:t>.</w:t>
            </w:r>
          </w:p>
          <w:p w:rsidR="001A4B44" w:rsidRPr="00B01A77" w:rsidRDefault="001A4B44" w:rsidP="001A4B44">
            <w:pPr>
              <w:rPr>
                <w:rFonts w:ascii="Arial" w:hAnsi="Arial" w:cs="Arial"/>
                <w:i/>
                <w:sz w:val="16"/>
                <w:szCs w:val="16"/>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S</w:t>
            </w: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Children express themselves effectively, showing awareness of listeners’ needs. They use past, present and future forms accurately when talking about events that have happened or are to happen in the future. They develop their own narratives and explanations by connecting ideas or events.</w:t>
            </w:r>
          </w:p>
          <w:p w:rsidR="001A4B44" w:rsidRPr="00B01A77" w:rsidRDefault="001A4B44" w:rsidP="001A4B44">
            <w:pPr>
              <w:rPr>
                <w:rFonts w:ascii="Arial" w:hAnsi="Arial" w:cs="Arial"/>
                <w:i/>
                <w:sz w:val="16"/>
                <w:szCs w:val="16"/>
              </w:rPr>
            </w:pPr>
          </w:p>
        </w:tc>
        <w:tc>
          <w:tcPr>
            <w:tcW w:w="2263" w:type="dxa"/>
            <w:shd w:val="clear" w:color="auto" w:fill="CCCCFF"/>
          </w:tcPr>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–L&amp;A</w:t>
            </w:r>
          </w:p>
          <w:p w:rsidR="001A4B44" w:rsidRPr="00B01A77" w:rsidRDefault="001A4B44" w:rsidP="001A4B44">
            <w:pPr>
              <w:rPr>
                <w:rFonts w:ascii="Arial" w:hAnsi="Arial" w:cs="Arial"/>
                <w:i/>
                <w:color w:val="0000FF"/>
                <w:sz w:val="16"/>
                <w:szCs w:val="16"/>
                <w:lang w:bidi="th-TH"/>
              </w:rPr>
            </w:pPr>
            <w:r w:rsidRPr="00B01A77">
              <w:rPr>
                <w:rFonts w:ascii="Arial" w:hAnsi="Arial" w:cs="Arial"/>
                <w:b/>
                <w:bCs/>
                <w:i/>
                <w:color w:val="0000FF"/>
                <w:sz w:val="16"/>
                <w:szCs w:val="16"/>
                <w:lang w:bidi="th-TH"/>
              </w:rPr>
              <w:t>Children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w:t>
            </w:r>
            <w:r w:rsidRPr="00B01A77">
              <w:rPr>
                <w:rFonts w:ascii="Arial" w:hAnsi="Arial" w:cs="Arial"/>
                <w:i/>
                <w:color w:val="0000FF"/>
                <w:sz w:val="16"/>
                <w:szCs w:val="16"/>
                <w:lang w:bidi="th-TH"/>
              </w:rPr>
              <w:t>.</w:t>
            </w:r>
          </w:p>
          <w:p w:rsidR="001A4B44" w:rsidRPr="00B01A77" w:rsidRDefault="001A4B44" w:rsidP="001A4B44">
            <w:pPr>
              <w:rPr>
                <w:rFonts w:ascii="Arial" w:hAnsi="Arial" w:cs="Arial"/>
                <w:i/>
                <w:color w:val="0000FF"/>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Able to follow a story without pictures or props.</w:t>
            </w:r>
          </w:p>
          <w:p w:rsidR="001A4B44" w:rsidRPr="00B01A77" w:rsidRDefault="001A4B44" w:rsidP="001A4B44">
            <w:pPr>
              <w:rPr>
                <w:rFonts w:ascii="Arial" w:hAnsi="Arial" w:cs="Arial"/>
                <w:i/>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U</w:t>
            </w:r>
          </w:p>
          <w:p w:rsidR="001A4B44" w:rsidRPr="00B01A77" w:rsidRDefault="001A4B44" w:rsidP="001A4B44">
            <w:pPr>
              <w:rPr>
                <w:rFonts w:ascii="Arial" w:hAnsi="Arial" w:cs="Arial"/>
                <w:i/>
                <w:color w:val="0000FF"/>
                <w:sz w:val="16"/>
                <w:szCs w:val="16"/>
                <w:lang w:bidi="th-TH"/>
              </w:rPr>
            </w:pPr>
            <w:r w:rsidRPr="00B01A77">
              <w:rPr>
                <w:rFonts w:ascii="Arial" w:hAnsi="Arial" w:cs="Arial"/>
                <w:b/>
                <w:bCs/>
                <w:i/>
                <w:color w:val="0000FF"/>
                <w:sz w:val="16"/>
                <w:szCs w:val="16"/>
                <w:lang w:bidi="th-TH"/>
              </w:rPr>
              <w:t>Children follow instructions involving several ideas or actions. They answer ‘how’ and ‘why’ questions about their experiences and in response to stories or events</w:t>
            </w:r>
            <w:r w:rsidRPr="00B01A77">
              <w:rPr>
                <w:rFonts w:ascii="Arial" w:hAnsi="Arial" w:cs="Arial"/>
                <w:i/>
                <w:color w:val="0000FF"/>
                <w:sz w:val="16"/>
                <w:szCs w:val="16"/>
                <w:lang w:bidi="th-TH"/>
              </w:rPr>
              <w:t>.</w:t>
            </w:r>
          </w:p>
          <w:p w:rsidR="001A4B44" w:rsidRPr="00B01A77" w:rsidRDefault="001A4B44" w:rsidP="001A4B44">
            <w:pPr>
              <w:rPr>
                <w:rFonts w:ascii="Arial" w:hAnsi="Arial" w:cs="Arial"/>
                <w:i/>
                <w:color w:val="0000FF"/>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S</w:t>
            </w: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Children express themselves effectively, showing awareness of listeners’ needs. They use past, present and future forms accurately when talking about events that have happened or are to happen in the future. They develop their own narratives and explanations by connecting ideas or events.</w:t>
            </w:r>
          </w:p>
          <w:p w:rsidR="001A4B44" w:rsidRPr="00B01A77" w:rsidRDefault="001A4B44" w:rsidP="001A4B44">
            <w:pPr>
              <w:rPr>
                <w:rFonts w:ascii="Arial" w:hAnsi="Arial" w:cs="Arial"/>
                <w:i/>
                <w:sz w:val="16"/>
                <w:szCs w:val="16"/>
              </w:rPr>
            </w:pPr>
          </w:p>
        </w:tc>
      </w:tr>
      <w:tr w:rsidR="001A4B44" w:rsidTr="001A4B44">
        <w:tc>
          <w:tcPr>
            <w:tcW w:w="2084" w:type="dxa"/>
            <w:shd w:val="clear" w:color="auto" w:fill="C5E0B3" w:themeFill="accent6" w:themeFillTint="66"/>
          </w:tcPr>
          <w:p w:rsidR="001A4B44" w:rsidRPr="001A4B44" w:rsidRDefault="001A4B44" w:rsidP="001A4B44">
            <w:pPr>
              <w:rPr>
                <w:rFonts w:cs="Arial"/>
                <w:b/>
              </w:rPr>
            </w:pPr>
            <w:r w:rsidRPr="001A4B44">
              <w:rPr>
                <w:rFonts w:cs="Arial"/>
                <w:b/>
              </w:rPr>
              <w:t>Physical Development</w:t>
            </w:r>
          </w:p>
        </w:tc>
        <w:tc>
          <w:tcPr>
            <w:tcW w:w="2310" w:type="dxa"/>
            <w:shd w:val="clear" w:color="auto" w:fill="C5E0B3" w:themeFill="accent6" w:themeFillTint="66"/>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Moves freely and with pleasure and confidence in a range of ways, such as slithering, shuffling, rolling, crawling, walking, running, jumping, skipping, sliding and hopping</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Mounts stairs, steps or climbing equipment using alternate feet.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Walks downstairs, two feet to each step while carrying a small object.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Runs skilfully and negotiates space successfully, adjusting speed or direction to avoid obstacles.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Draws lines and circles using gross motor movements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one-handed tools and equipment, e.g. makes snips in paper with child scissors.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Experiments with different ways of moving.</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Jumps off an object and lands appropriately.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Travels with confidence and skill around, under, over and through balancing and climbing equipment.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tell adults when hungry or tired or when they want to rest or play.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Understands that equipment and tools have to be used safely.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Gains more bowel and bladder control and can attend to toileting needs most of the time themselves.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b/>
                <w:i/>
                <w:sz w:val="16"/>
                <w:szCs w:val="16"/>
              </w:rPr>
            </w:pPr>
            <w:r w:rsidRPr="00B01A77">
              <w:rPr>
                <w:rFonts w:ascii="Arial" w:hAnsi="Arial" w:cs="Arial"/>
                <w:i/>
                <w:sz w:val="16"/>
                <w:szCs w:val="16"/>
                <w:lang w:bidi="th-TH"/>
              </w:rPr>
              <w:t>Can usually manage washing and drying hands.</w:t>
            </w:r>
          </w:p>
        </w:tc>
        <w:tc>
          <w:tcPr>
            <w:tcW w:w="2547" w:type="dxa"/>
            <w:shd w:val="clear" w:color="auto" w:fill="C5E0B3" w:themeFill="accent6" w:themeFillTint="66"/>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stand momentarily on one foot when shown.</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catch a large ball.</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Holds pencil between thumb and two fingers, no longer using whole-hand grasp.</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Holds pencil near point between first two fingers and thumb and uses it with good control.</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copy some letters, e.g. letters from their name.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Experiments with different ways of moving.</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Jumps off an object and lands appropriately.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Negotiates space successfully when playing racing and chasing games with other children, adjusting speed or changing direction to avoid obstacles.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Travels with confidence and skill around, under, over and through balancing and climbing equipment.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increasing control over an object in pushing, patting, throwing, catching or kicking it.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a preference for a dominant hand.</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Observes the effects of activity on their bodies.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Dresses with help, e.g. puts arms into open-fronted coat or shirt when held up, pulls up own trousers, and pulls up zipper once it is fastened at the bottom.</w:t>
            </w:r>
          </w:p>
        </w:tc>
        <w:tc>
          <w:tcPr>
            <w:tcW w:w="2294" w:type="dxa"/>
            <w:shd w:val="clear" w:color="auto" w:fill="C5E0B3" w:themeFill="accent6" w:themeFillTint="66"/>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simple tools to effect changes to materials.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Handles tools, objects, construction and malleable materials safely and with increasing control.</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Begins to use anticlockwise movement and retrace vertical lines.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a pencil and holds it effectively to form recognisable letters, most of which are correctly formed.</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Eats a healthy range of foodstuffs and understands need for variety in food.</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Usually dry and clean during the day.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understanding of the need for safety when tackling new challenges, and considers and manages some risks.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understanding of how to transport and store equipment safely.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Practices some appropriate safety measures without direct supervision.</w:t>
            </w:r>
          </w:p>
        </w:tc>
        <w:tc>
          <w:tcPr>
            <w:tcW w:w="2263" w:type="dxa"/>
            <w:shd w:val="clear" w:color="auto" w:fill="C5E0B3" w:themeFill="accent6" w:themeFillTint="66"/>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Handles tools, objects, construction and malleable materials safely and with increasing control.</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Begins to use anticlockwise movement and retrace vertical lines.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Begins to form recognisable letters.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a pencil and holds it effectively to form recognisable letters, most of which are correctly formed.</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Eats a healthy range of foodstuffs and understands need for variety in food.</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some understanding that good practices with regard to exercise, eating, sleeping and hygiene can contribute to good health.</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understanding of the need for safety when tackling new challenges, and considers and manages some risks.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b/>
                <w:i/>
                <w:sz w:val="16"/>
                <w:szCs w:val="16"/>
              </w:rPr>
            </w:pPr>
            <w:r w:rsidRPr="00B01A77">
              <w:rPr>
                <w:rFonts w:ascii="Arial" w:hAnsi="Arial" w:cs="Arial"/>
                <w:i/>
                <w:sz w:val="16"/>
                <w:szCs w:val="16"/>
                <w:lang w:bidi="th-TH"/>
              </w:rPr>
              <w:t>Practices some appropriate safety measures without direct supervision.</w:t>
            </w:r>
          </w:p>
        </w:tc>
        <w:tc>
          <w:tcPr>
            <w:tcW w:w="2257" w:type="dxa"/>
            <w:shd w:val="clear" w:color="auto" w:fill="C5E0B3" w:themeFill="accent6" w:themeFillTint="66"/>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Begins to form recognisable letters.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a pencil and holds it effectively to form recognisable letters, most of which are correctly formed.</w:t>
            </w:r>
          </w:p>
          <w:p w:rsidR="001A4B44" w:rsidRPr="00B01A77" w:rsidRDefault="001A4B44" w:rsidP="001A4B44">
            <w:pPr>
              <w:rPr>
                <w:rFonts w:ascii="Arial" w:hAnsi="Arial" w:cs="Arial"/>
                <w:i/>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M&amp;H</w:t>
            </w: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Children show good control and co-ordination in large and small movements. They move confidently in a range of ways, safely negotiating space. They handle equipment and tools effectively, including pencils for writing.</w:t>
            </w:r>
          </w:p>
          <w:p w:rsidR="001A4B44" w:rsidRPr="00B01A77" w:rsidRDefault="001A4B44" w:rsidP="001A4B44">
            <w:pPr>
              <w:rPr>
                <w:rFonts w:ascii="Arial" w:hAnsi="Arial" w:cs="Arial"/>
                <w:b/>
                <w:bCs/>
                <w:i/>
                <w:color w:val="0000FF"/>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H&amp;SC</w:t>
            </w:r>
          </w:p>
          <w:p w:rsidR="001A4B44" w:rsidRPr="00B01A77" w:rsidRDefault="001A4B44" w:rsidP="001A4B44">
            <w:pPr>
              <w:rPr>
                <w:rFonts w:ascii="Arial" w:hAnsi="Arial" w:cs="Arial"/>
                <w:b/>
                <w:i/>
                <w:sz w:val="16"/>
                <w:szCs w:val="16"/>
              </w:rPr>
            </w:pPr>
            <w:r w:rsidRPr="00B01A77">
              <w:rPr>
                <w:rFonts w:ascii="Arial" w:hAnsi="Arial" w:cs="Arial"/>
                <w:b/>
                <w:bCs/>
                <w:i/>
                <w:color w:val="0000FF"/>
                <w:sz w:val="16"/>
                <w:szCs w:val="16"/>
                <w:lang w:bidi="th-TH"/>
              </w:rPr>
              <w:t>Children know the importance for good health of physical exercise, and a healthy diet, and talk about ways to keep healthy and safe. They manage their own basic hygiene and personal needs successfully, including dressing and going to the toilet independently.</w:t>
            </w:r>
          </w:p>
        </w:tc>
        <w:tc>
          <w:tcPr>
            <w:tcW w:w="2263" w:type="dxa"/>
            <w:shd w:val="clear" w:color="auto" w:fill="C5E0B3" w:themeFill="accent6" w:themeFillTint="66"/>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Begins to form recognisable letters.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a pencil and holds it effectively to form recognisable letters, most of which are correctly formed.</w:t>
            </w:r>
          </w:p>
          <w:p w:rsidR="001A4B44" w:rsidRPr="00B01A77" w:rsidRDefault="001A4B44" w:rsidP="001A4B44">
            <w:pPr>
              <w:rPr>
                <w:rFonts w:ascii="Arial" w:hAnsi="Arial" w:cs="Arial"/>
                <w:i/>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M&amp;H</w:t>
            </w: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Children show good control and co-ordination in large and small movements. They move confidently in a range of ways, safely negotiating space. They handle equipment and tools effectively, including pencils for writing.</w:t>
            </w:r>
          </w:p>
          <w:p w:rsidR="001A4B44" w:rsidRPr="00B01A77" w:rsidRDefault="001A4B44" w:rsidP="001A4B44">
            <w:pPr>
              <w:rPr>
                <w:rFonts w:ascii="Arial" w:hAnsi="Arial" w:cs="Arial"/>
                <w:b/>
                <w:bCs/>
                <w:i/>
                <w:color w:val="0000FF"/>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H&amp;SC</w:t>
            </w:r>
          </w:p>
          <w:p w:rsidR="001A4B44" w:rsidRPr="00B01A77" w:rsidRDefault="001A4B44" w:rsidP="001A4B44">
            <w:pPr>
              <w:rPr>
                <w:rFonts w:ascii="Arial" w:hAnsi="Arial" w:cs="Arial"/>
                <w:b/>
                <w:i/>
                <w:sz w:val="16"/>
                <w:szCs w:val="16"/>
              </w:rPr>
            </w:pPr>
            <w:r w:rsidRPr="00B01A77">
              <w:rPr>
                <w:rFonts w:ascii="Arial" w:hAnsi="Arial" w:cs="Arial"/>
                <w:b/>
                <w:bCs/>
                <w:i/>
                <w:color w:val="0000FF"/>
                <w:sz w:val="16"/>
                <w:szCs w:val="16"/>
                <w:lang w:bidi="th-TH"/>
              </w:rPr>
              <w:t>Children know the importance for good health of physical exercise, and a healthy diet, and talk about ways to keep healthy and safe. They manage their own basic hygiene and personal needs successfully, including dressing and going to the toilet independently.</w:t>
            </w:r>
          </w:p>
        </w:tc>
      </w:tr>
      <w:tr w:rsidR="001A4B44" w:rsidTr="001A4B44">
        <w:tc>
          <w:tcPr>
            <w:tcW w:w="2084" w:type="dxa"/>
            <w:shd w:val="clear" w:color="auto" w:fill="E2EFD9" w:themeFill="accent6" w:themeFillTint="33"/>
          </w:tcPr>
          <w:p w:rsidR="001A4B44" w:rsidRPr="001A4B44" w:rsidRDefault="001A4B44" w:rsidP="001A4B44">
            <w:pPr>
              <w:rPr>
                <w:rFonts w:cs="Arial"/>
                <w:b/>
                <w:highlight w:val="yellow"/>
              </w:rPr>
            </w:pPr>
            <w:r w:rsidRPr="001A4B44">
              <w:rPr>
                <w:rFonts w:cs="Arial"/>
                <w:b/>
              </w:rPr>
              <w:t>English</w:t>
            </w:r>
          </w:p>
        </w:tc>
        <w:tc>
          <w:tcPr>
            <w:tcW w:w="2310" w:type="dxa"/>
            <w:shd w:val="clear" w:color="auto" w:fill="E2EFD9" w:themeFill="accent6"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Enjoys rhyming and rhythmic activities.  </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awareness of rhyme and alliteration.</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Recognises rhythm in spoken words.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Listens to and joins in with stories and poems, one-to-one and also in small groups.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Joins in with repeated refrains and anticipates key events and phrases in rhymes and stories.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Beginning to be aware of the way stories are structured.</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Suggests how the story might end.</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interest in illustrations and print in books and print in the environment.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Recognises familiar words and signs such as own name and advertising logos.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Continues a rhyming string.</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Hears and says the initial sound in words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Looks at books independently.  </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Handles books carefully.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Knows information can be relayed in the form of print.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Holds books the correct way up and turns pages.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Sometimes gives meaning to marks as they draw and paint.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Ascribes meanings to marks that they see in different places</w:t>
            </w:r>
          </w:p>
        </w:tc>
        <w:tc>
          <w:tcPr>
            <w:tcW w:w="2547" w:type="dxa"/>
            <w:shd w:val="clear" w:color="auto" w:fill="E2EFD9" w:themeFill="accent6"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Listens to and joins in with stories and poems, one-to-one and also in small groups.</w:t>
            </w: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Beginning to be aware of the way stories are structured.</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Suggests how the story might end.</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Listens to stories with increasing attention and recall.  </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Describes main story settings, events and principal characters.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Knows that print carries meaning and, in English, is read from left to right and top to bottom.</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Continues a rhyming string.</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Hears and says the initial sound in words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Links sounds to letters, naming and sounding the letters of the alphabet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Enjoys an increasing range of books.</w:t>
            </w: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Knows that information can be retrieved from books and computers.</w:t>
            </w:r>
          </w:p>
          <w:p w:rsidR="001A4B44" w:rsidRPr="00B01A77" w:rsidRDefault="001A4B44" w:rsidP="001A4B44">
            <w:pPr>
              <w:rPr>
                <w:rFonts w:ascii="Arial" w:hAnsi="Arial" w:cs="Arial"/>
                <w:i/>
                <w:sz w:val="16"/>
                <w:szCs w:val="16"/>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Gives meaning to marks they make as they draw, write and paint.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Begins to break the flow of speech into words.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Hears and says the initial sound in words.</w:t>
            </w:r>
          </w:p>
        </w:tc>
        <w:tc>
          <w:tcPr>
            <w:tcW w:w="2294" w:type="dxa"/>
            <w:shd w:val="clear" w:color="auto" w:fill="E2EFD9" w:themeFill="accent6"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segment the sounds in simple words and blend them together and knows which letters represent some of them.</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Begins to read words and simple sentences.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vocabulary and forms of speech that are increasingly influenced by their experiences of books.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Knows that information can be retrieved from books and computers.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Begins to break the flow of speech into words.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Continues a rhyming string.</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segment the sounds in simple words and blend them together.</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Uses some clearly identifiable letters to communicate meaning, representing some sounds correctly and in sequence.</w:t>
            </w:r>
          </w:p>
        </w:tc>
        <w:tc>
          <w:tcPr>
            <w:tcW w:w="2263" w:type="dxa"/>
            <w:shd w:val="clear" w:color="auto" w:fill="E2EFD9" w:themeFill="accent6"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segment the sounds in simple words and blend them together and knows which letters represent some of them.</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Begins to read words and simple sentences.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vocabulary and forms of speech that are increasingly influenced by their experiences of books.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segment the sounds in simple words and blend them together.</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Links sounds to letters, naming and sounding the letters of the alphabet.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some clearly identifiable letters to communicate meaning, representing some sounds correctly and in sequence.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Writes own name and other things such as labels, captions.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Attempts to write short sentences in meaningful contexts.</w:t>
            </w:r>
          </w:p>
        </w:tc>
        <w:tc>
          <w:tcPr>
            <w:tcW w:w="2257" w:type="dxa"/>
            <w:shd w:val="clear" w:color="auto" w:fill="E2EFD9" w:themeFill="accent6" w:themeFillTint="33"/>
          </w:tcPr>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R</w:t>
            </w: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Children read and understand simple sentences. They use phonic knowledge to decode regular words and read them aloud accurately. They also read some common irregular words. They demonstrate understanding when talking with others about what they have read.</w:t>
            </w:r>
          </w:p>
          <w:p w:rsidR="001A4B44" w:rsidRPr="00B01A77" w:rsidRDefault="001A4B44" w:rsidP="001A4B44">
            <w:pPr>
              <w:rPr>
                <w:rFonts w:ascii="Arial" w:hAnsi="Arial" w:cs="Arial"/>
                <w:b/>
                <w:bCs/>
                <w:i/>
                <w:color w:val="0000FF"/>
                <w:sz w:val="16"/>
                <w:szCs w:val="16"/>
                <w:lang w:bidi="th-TH"/>
              </w:rPr>
            </w:pP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ELG - W</w:t>
            </w:r>
          </w:p>
          <w:p w:rsidR="001A4B44" w:rsidRPr="00B01A77" w:rsidRDefault="001A4B44" w:rsidP="001A4B44">
            <w:pPr>
              <w:rPr>
                <w:rFonts w:ascii="Arial" w:hAnsi="Arial" w:cs="Arial"/>
                <w:i/>
                <w:sz w:val="16"/>
                <w:szCs w:val="16"/>
              </w:rPr>
            </w:pPr>
            <w:r w:rsidRPr="00B01A77">
              <w:rPr>
                <w:rFonts w:ascii="Arial" w:hAnsi="Arial" w:cs="Arial"/>
                <w:b/>
                <w:bCs/>
                <w:i/>
                <w:color w:val="0000FF"/>
                <w:sz w:val="16"/>
                <w:szCs w:val="16"/>
                <w:lang w:bidi="th-TH"/>
              </w:rPr>
              <w:t>Children use their phonic knowledge to write words in ways which match their spoken sounds. They also write some irregular common words. They write simple sentences which can be read by themselves and others. Some words are spelt correctly and others are phonetically plausible.</w:t>
            </w:r>
          </w:p>
        </w:tc>
        <w:tc>
          <w:tcPr>
            <w:tcW w:w="2263" w:type="dxa"/>
            <w:shd w:val="clear" w:color="auto" w:fill="E2EFD9" w:themeFill="accent6" w:themeFillTint="33"/>
          </w:tcPr>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R</w:t>
            </w: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Children read and understand simple sentences. They use phonic knowledge to decode regular words and read them aloud accurately. They also read some common irregular words. They demonstrate understanding when talking with others about what they have read.</w:t>
            </w:r>
          </w:p>
          <w:p w:rsidR="001A4B44" w:rsidRPr="00B01A77" w:rsidRDefault="001A4B44" w:rsidP="001A4B44">
            <w:pPr>
              <w:rPr>
                <w:rFonts w:ascii="Arial" w:hAnsi="Arial" w:cs="Arial"/>
                <w:b/>
                <w:bCs/>
                <w:i/>
                <w:color w:val="0000FF"/>
                <w:sz w:val="16"/>
                <w:szCs w:val="16"/>
                <w:lang w:bidi="th-TH"/>
              </w:rPr>
            </w:pP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ELG - W</w:t>
            </w:r>
          </w:p>
          <w:p w:rsidR="001A4B44" w:rsidRPr="00B01A77" w:rsidRDefault="001A4B44" w:rsidP="001A4B44">
            <w:pPr>
              <w:rPr>
                <w:rFonts w:ascii="Arial" w:hAnsi="Arial" w:cs="Arial"/>
                <w:i/>
                <w:sz w:val="16"/>
                <w:szCs w:val="16"/>
              </w:rPr>
            </w:pPr>
            <w:r w:rsidRPr="00B01A77">
              <w:rPr>
                <w:rFonts w:ascii="Arial" w:hAnsi="Arial" w:cs="Arial"/>
                <w:b/>
                <w:bCs/>
                <w:i/>
                <w:color w:val="0000FF"/>
                <w:sz w:val="16"/>
                <w:szCs w:val="16"/>
                <w:lang w:bidi="th-TH"/>
              </w:rPr>
              <w:t>Children use their phonic knowledge to write words in ways which match their spoken sounds. They also write some irregular common words. They write simple sentences which can be read by themselves and others. Some words are spelt correctly and others are phonetically plausible.</w:t>
            </w:r>
          </w:p>
        </w:tc>
      </w:tr>
      <w:tr w:rsidR="001A4B44" w:rsidTr="001A4B44">
        <w:trPr>
          <w:trHeight w:val="305"/>
        </w:trPr>
        <w:tc>
          <w:tcPr>
            <w:tcW w:w="2084" w:type="dxa"/>
            <w:shd w:val="clear" w:color="auto" w:fill="FFF2CC" w:themeFill="accent4" w:themeFillTint="33"/>
          </w:tcPr>
          <w:p w:rsidR="001A4B44" w:rsidRPr="001A4B44" w:rsidRDefault="001A4B44" w:rsidP="001A4B44">
            <w:pPr>
              <w:pStyle w:val="bulletundertext"/>
              <w:numPr>
                <w:ilvl w:val="0"/>
                <w:numId w:val="0"/>
              </w:numPr>
              <w:spacing w:after="0" w:line="240" w:lineRule="auto"/>
              <w:ind w:left="357" w:hanging="357"/>
              <w:rPr>
                <w:rFonts w:asciiTheme="minorHAnsi" w:hAnsiTheme="minorHAnsi"/>
                <w:b/>
                <w:sz w:val="22"/>
                <w:szCs w:val="22"/>
              </w:rPr>
            </w:pPr>
            <w:r w:rsidRPr="001A4B44">
              <w:rPr>
                <w:rFonts w:asciiTheme="minorHAnsi" w:hAnsiTheme="minorHAnsi"/>
                <w:b/>
                <w:sz w:val="22"/>
                <w:szCs w:val="22"/>
              </w:rPr>
              <w:t>Maths</w:t>
            </w:r>
          </w:p>
        </w:tc>
        <w:tc>
          <w:tcPr>
            <w:tcW w:w="2310" w:type="dxa"/>
            <w:shd w:val="clear" w:color="auto" w:fill="FFF2CC" w:themeFill="accent4"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some number names and number language spontaneously.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some number names accurately in play.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Recites numbers in order to 10</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Beginning to represent numbers using fingers, marks on paper or pictures.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Sometimes matches numeral and quantity correctly.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an interest in numerals in the environment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Realises not only objects, but anything can be counted, including steps, claps or jumps.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Recognise some numerals of personal significance.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an interest in shape and space by playing with shapes or making arrangements with objects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awareness of similarities of shapes in the environment.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interest in shape by sustained construction activity or by talking about shapes or arrangements.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interest in shapes in the environment.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shapes appropriately for tasks.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Selects a particular named shape.</w:t>
            </w:r>
          </w:p>
        </w:tc>
        <w:tc>
          <w:tcPr>
            <w:tcW w:w="2547" w:type="dxa"/>
            <w:shd w:val="clear" w:color="auto" w:fill="FFF2CC" w:themeFill="accent4"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Knows that numbers identify how many objects are in a set.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curiosity about numbers by offering comments or asking questions.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Compares two groups of objects, saying when they have the same number.</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an interest in number problems.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Separates a group of three or four objects in different ways, beginning to recognise that the total is still the same.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Recognises numerals 1 to 5.</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Counts up to three or four objects by saying one number name for each item.</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Counts actions or objects which cannot be moved.</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Counts objects to 10, and beginning to count beyond 10.</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positional language.</w:t>
            </w:r>
          </w:p>
          <w:p w:rsidR="001A4B44" w:rsidRPr="00B01A77" w:rsidRDefault="001A4B44" w:rsidP="001A4B44">
            <w:pPr>
              <w:rPr>
                <w:rFonts w:ascii="Arial" w:hAnsi="Arial" w:cs="Arial"/>
                <w:b/>
                <w:i/>
                <w:sz w:val="16"/>
                <w:szCs w:val="16"/>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Beginning to talk about the shapes of everyday objects, e.g. ‘</w:t>
            </w:r>
            <w:r w:rsidRPr="00B01A77">
              <w:rPr>
                <w:rFonts w:ascii="Arial" w:hAnsi="Arial" w:cs="Arial"/>
                <w:i/>
                <w:iCs/>
                <w:sz w:val="16"/>
                <w:szCs w:val="16"/>
                <w:lang w:bidi="th-TH"/>
              </w:rPr>
              <w:t>round</w:t>
            </w:r>
            <w:r w:rsidRPr="00B01A77">
              <w:rPr>
                <w:rFonts w:ascii="Arial" w:hAnsi="Arial" w:cs="Arial"/>
                <w:i/>
                <w:sz w:val="16"/>
                <w:szCs w:val="16"/>
                <w:lang w:bidi="th-TH"/>
              </w:rPr>
              <w:t>’ and ‘</w:t>
            </w:r>
            <w:r w:rsidRPr="00B01A77">
              <w:rPr>
                <w:rFonts w:ascii="Arial" w:hAnsi="Arial" w:cs="Arial"/>
                <w:i/>
                <w:iCs/>
                <w:sz w:val="16"/>
                <w:szCs w:val="16"/>
                <w:lang w:bidi="th-TH"/>
              </w:rPr>
              <w:t>tall</w:t>
            </w:r>
            <w:r w:rsidRPr="00B01A77">
              <w:rPr>
                <w:rFonts w:ascii="Arial" w:hAnsi="Arial" w:cs="Arial"/>
                <w:i/>
                <w:sz w:val="16"/>
                <w:szCs w:val="16"/>
                <w:lang w:bidi="th-TH"/>
              </w:rPr>
              <w:t xml:space="preserve">’.  </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b/>
                <w:i/>
                <w:sz w:val="16"/>
                <w:szCs w:val="16"/>
              </w:rPr>
            </w:pPr>
            <w:r w:rsidRPr="00B01A77">
              <w:rPr>
                <w:rFonts w:ascii="Arial" w:hAnsi="Arial" w:cs="Arial"/>
                <w:i/>
                <w:sz w:val="16"/>
                <w:szCs w:val="16"/>
                <w:lang w:bidi="th-TH"/>
              </w:rPr>
              <w:t>Beginning to use mathematical names for ‘solid’ 3D shapes and ‘flat’ 2D shapes, and mathematical terms to describe shapes.</w:t>
            </w:r>
          </w:p>
        </w:tc>
        <w:tc>
          <w:tcPr>
            <w:tcW w:w="2294" w:type="dxa"/>
            <w:shd w:val="clear" w:color="auto" w:fill="FFF2CC" w:themeFill="accent4"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Recognises numerals 1 to 5.</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Counts up to three or four objects by saying one number name for each item.</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Counts out up to six objects from a larger group.</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Selects the correct numeral to represent 1 to 5, then 1 to 10 objects.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Counts an irregular arrangement of up to ten objects.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Says the number that is one more than a given number.</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Finds one more or one less from a group of up to five objects, then ten objects.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In practical activities and discussion, beginning to use the vocabulary involved in adding and subtracting.</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describe their relative position such as ‘</w:t>
            </w:r>
            <w:r w:rsidRPr="00B01A77">
              <w:rPr>
                <w:rFonts w:ascii="Arial" w:hAnsi="Arial" w:cs="Arial"/>
                <w:i/>
                <w:iCs/>
                <w:sz w:val="16"/>
                <w:szCs w:val="16"/>
                <w:lang w:bidi="th-TH"/>
              </w:rPr>
              <w:t>behind</w:t>
            </w:r>
            <w:r w:rsidRPr="00B01A77">
              <w:rPr>
                <w:rFonts w:ascii="Arial" w:hAnsi="Arial" w:cs="Arial"/>
                <w:i/>
                <w:sz w:val="16"/>
                <w:szCs w:val="16"/>
                <w:lang w:bidi="th-TH"/>
              </w:rPr>
              <w:t>’ or ‘</w:t>
            </w:r>
            <w:r w:rsidRPr="00B01A77">
              <w:rPr>
                <w:rFonts w:ascii="Arial" w:hAnsi="Arial" w:cs="Arial"/>
                <w:i/>
                <w:iCs/>
                <w:sz w:val="16"/>
                <w:szCs w:val="16"/>
                <w:lang w:bidi="th-TH"/>
              </w:rPr>
              <w:t>next to</w:t>
            </w:r>
            <w:r w:rsidRPr="00B01A77">
              <w:rPr>
                <w:rFonts w:ascii="Arial" w:hAnsi="Arial" w:cs="Arial"/>
                <w:i/>
                <w:sz w:val="16"/>
                <w:szCs w:val="16"/>
                <w:lang w:bidi="th-TH"/>
              </w:rPr>
              <w: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b/>
                <w:i/>
                <w:sz w:val="16"/>
                <w:szCs w:val="16"/>
              </w:rPr>
            </w:pPr>
            <w:r w:rsidRPr="00B01A77">
              <w:rPr>
                <w:rFonts w:ascii="Arial" w:hAnsi="Arial" w:cs="Arial"/>
                <w:i/>
                <w:sz w:val="16"/>
                <w:szCs w:val="16"/>
                <w:lang w:bidi="th-TH"/>
              </w:rPr>
              <w:t>Orders two or three items by length or height.</w:t>
            </w:r>
          </w:p>
        </w:tc>
        <w:tc>
          <w:tcPr>
            <w:tcW w:w="2263" w:type="dxa"/>
            <w:shd w:val="clear" w:color="auto" w:fill="FFF2CC" w:themeFill="accent4"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Estimates how many objects they can see and checks by counting them.</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the language of ‘more’ and ‘fewer’ to compare two sets of objects.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Finds the total number of items in two groups by counting all of them.</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In practical activities and discussion, beginning to use the vocabulary involved in adding and subtracting.</w:t>
            </w: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Records, using marks that they can interpret and explain.</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Orders two or three items by length or height.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Orders two items by weight or capacity.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Beginning to use everyday language related to money.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b/>
                <w:i/>
                <w:sz w:val="16"/>
                <w:szCs w:val="16"/>
              </w:rPr>
            </w:pPr>
            <w:r w:rsidRPr="00B01A77">
              <w:rPr>
                <w:rFonts w:ascii="Arial" w:hAnsi="Arial" w:cs="Arial"/>
                <w:i/>
                <w:sz w:val="16"/>
                <w:szCs w:val="16"/>
                <w:lang w:bidi="th-TH"/>
              </w:rPr>
              <w:t>Orders and sequences familiar events.</w:t>
            </w:r>
          </w:p>
        </w:tc>
        <w:tc>
          <w:tcPr>
            <w:tcW w:w="2257" w:type="dxa"/>
            <w:shd w:val="clear" w:color="auto" w:fill="FFF2CC" w:themeFill="accent4"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 xml:space="preserve">In practical activities and discussion, beginning to use the vocabulary involved in adding and </w:t>
            </w:r>
            <w:proofErr w:type="spellStart"/>
            <w:r w:rsidRPr="00B01A77">
              <w:rPr>
                <w:rFonts w:ascii="Arial" w:hAnsi="Arial" w:cs="Arial"/>
                <w:i/>
                <w:sz w:val="16"/>
                <w:szCs w:val="16"/>
                <w:lang w:bidi="th-TH"/>
              </w:rPr>
              <w:t>subtractting</w:t>
            </w:r>
            <w:proofErr w:type="spellEnd"/>
            <w:r w:rsidRPr="00B01A77">
              <w:rPr>
                <w:rFonts w:ascii="Arial" w:hAnsi="Arial" w:cs="Arial"/>
                <w:i/>
                <w:sz w:val="16"/>
                <w:szCs w:val="16"/>
                <w:lang w:bidi="th-TH"/>
              </w:rPr>
              <w: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Records, using marks that they can interpret and explain.</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Begins to identify own mathematical problems based on own interests and fascinations.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Orders two items by weight or capacity.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familiar objects and common shapes to create and recreate patterns and build models.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everyday language related to time.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Measures short periods of time in simple ways.</w:t>
            </w:r>
          </w:p>
        </w:tc>
        <w:tc>
          <w:tcPr>
            <w:tcW w:w="2263" w:type="dxa"/>
            <w:shd w:val="clear" w:color="auto" w:fill="FFF2CC" w:themeFill="accent4" w:themeFillTint="33"/>
          </w:tcPr>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N</w:t>
            </w: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Children count reliably with numbers from one to 20, place them in order and say which number is one more or one less than a given number. Using quantities and objects, they add and subtract two single-digit numbers and count on or back to find the answer. They solve problems, including doubling, halving and sharing.</w:t>
            </w:r>
          </w:p>
          <w:p w:rsidR="001A4B44" w:rsidRPr="00B01A77" w:rsidRDefault="001A4B44" w:rsidP="001A4B44">
            <w:pPr>
              <w:rPr>
                <w:rFonts w:ascii="Arial" w:hAnsi="Arial" w:cs="Arial"/>
                <w:i/>
                <w:sz w:val="16"/>
                <w:szCs w:val="16"/>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SSM</w:t>
            </w:r>
          </w:p>
          <w:p w:rsidR="001A4B44" w:rsidRPr="00B01A77" w:rsidRDefault="001A4B44" w:rsidP="001A4B44">
            <w:pPr>
              <w:rPr>
                <w:rFonts w:ascii="Arial" w:hAnsi="Arial" w:cs="Arial"/>
                <w:i/>
                <w:sz w:val="16"/>
                <w:szCs w:val="16"/>
              </w:rPr>
            </w:pPr>
            <w:r w:rsidRPr="00B01A77">
              <w:rPr>
                <w:rFonts w:ascii="Arial" w:hAnsi="Arial" w:cs="Arial"/>
                <w:b/>
                <w:bCs/>
                <w:i/>
                <w:color w:val="0000FF"/>
                <w:sz w:val="16"/>
                <w:szCs w:val="16"/>
                <w:lang w:bidi="th-TH"/>
              </w:rPr>
              <w:t>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p>
        </w:tc>
      </w:tr>
      <w:tr w:rsidR="001A4B44" w:rsidTr="001A4B44">
        <w:tc>
          <w:tcPr>
            <w:tcW w:w="2084" w:type="dxa"/>
            <w:shd w:val="clear" w:color="auto" w:fill="FBE4D5" w:themeFill="accent2" w:themeFillTint="33"/>
          </w:tcPr>
          <w:p w:rsidR="001A4B44" w:rsidRPr="001A4B44" w:rsidRDefault="001A4B44" w:rsidP="001A4B44">
            <w:pPr>
              <w:pStyle w:val="bulletundertext"/>
              <w:numPr>
                <w:ilvl w:val="0"/>
                <w:numId w:val="0"/>
              </w:numPr>
              <w:spacing w:after="0" w:line="240" w:lineRule="auto"/>
              <w:rPr>
                <w:rFonts w:asciiTheme="minorHAnsi" w:hAnsiTheme="minorHAnsi"/>
                <w:b/>
                <w:sz w:val="22"/>
                <w:szCs w:val="22"/>
              </w:rPr>
            </w:pPr>
            <w:r w:rsidRPr="001A4B44">
              <w:rPr>
                <w:rFonts w:asciiTheme="minorHAnsi" w:hAnsiTheme="minorHAnsi"/>
                <w:b/>
                <w:sz w:val="22"/>
                <w:szCs w:val="22"/>
              </w:rPr>
              <w:t>Understanding the World</w:t>
            </w:r>
          </w:p>
        </w:tc>
        <w:tc>
          <w:tcPr>
            <w:tcW w:w="2310" w:type="dxa"/>
            <w:shd w:val="clear" w:color="auto" w:fill="FBE4D5" w:themeFill="accent2"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interest in the lives of people who are familiar to them</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Remembers and talks about significant events in their own experience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Recognises and describes special times or events for family or friends.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interest in different occupations and ways of life.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Comments and asks questions about aspects of their familiar world such as the place where they live or the natural world</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Can talk about some of the things they have observed such as plants, animals, natural and found objects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Knows how to operate simple equipment, e.g. turns on CD player and uses remote control</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an interest in technological toys with knobs or pulleys, or real objects such as cameras or mobile phones.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Shows skill in making toys work by pressing parts or lifting flaps to achieve effects such as sound, movements or new images.</w:t>
            </w:r>
          </w:p>
        </w:tc>
        <w:tc>
          <w:tcPr>
            <w:tcW w:w="2547" w:type="dxa"/>
            <w:shd w:val="clear" w:color="auto" w:fill="FBE4D5" w:themeFill="accent2"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Knows some of the things that make them unique, and can talk about some of the similarities and differences in relation to friends or family.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Enjoys joining in with family customs and routines.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Comments and asks questions about aspects of their familiar world such as the place where they live or the natural world</w:t>
            </w:r>
          </w:p>
          <w:p w:rsidR="001A4B44" w:rsidRPr="00B01A77" w:rsidRDefault="001A4B44" w:rsidP="001A4B44">
            <w:pPr>
              <w:rPr>
                <w:rFonts w:ascii="Arial" w:hAnsi="Arial" w:cs="Arial"/>
                <w:i/>
                <w:sz w:val="16"/>
                <w:szCs w:val="16"/>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Talks about why things happen and how things work</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Developing an understanding of growth, decay and changes over time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Shows care and concern for living things and the environment.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Knows that information can be retrieved from computers</w:t>
            </w:r>
          </w:p>
        </w:tc>
        <w:tc>
          <w:tcPr>
            <w:tcW w:w="2294" w:type="dxa"/>
            <w:shd w:val="clear" w:color="auto" w:fill="FBE4D5" w:themeFill="accent2"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Knows some of the things that make them unique, and can talk about some of the similarities and differences in relation to friends or family.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Enjoys joining in with family customs and routines.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Looks closely at similarities, differences, patterns and change.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Completes a simple program on a computer.</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Uses ICT hardware to interact with age-appropriate computer software.</w:t>
            </w:r>
          </w:p>
        </w:tc>
        <w:tc>
          <w:tcPr>
            <w:tcW w:w="2263" w:type="dxa"/>
            <w:shd w:val="clear" w:color="auto" w:fill="FBE4D5" w:themeFill="accent2"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Knows some of the things that make them unique, and can talk about some of the similarities and differences in relation to friends or family.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Enjoys joining in with family customs and routines.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Looks closely at similarities, differences, patterns and change.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Completes a simple program on a computer.</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Uses ICT hardware to interact with age-appropriate computer software.</w:t>
            </w:r>
          </w:p>
        </w:tc>
        <w:tc>
          <w:tcPr>
            <w:tcW w:w="2257" w:type="dxa"/>
            <w:shd w:val="clear" w:color="auto" w:fill="FBE4D5" w:themeFill="accent2" w:themeFillTint="33"/>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Knows some of the things that make them unique, and can talk about some of the similarities and differences in relation to friends or family.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Enjoys joining in with family customs and routines.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Looks closely at similarities, differences, patterns and change.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Completes a simple program on a computer.</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Uses ICT hardware to interact with age-appropriate computer software.</w:t>
            </w:r>
          </w:p>
        </w:tc>
        <w:tc>
          <w:tcPr>
            <w:tcW w:w="2263" w:type="dxa"/>
            <w:shd w:val="clear" w:color="auto" w:fill="FBE4D5" w:themeFill="accent2" w:themeFillTint="33"/>
          </w:tcPr>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P&amp;C</w:t>
            </w: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p>
          <w:p w:rsidR="001A4B44" w:rsidRPr="00B01A77" w:rsidRDefault="001A4B44" w:rsidP="001A4B44">
            <w:pPr>
              <w:rPr>
                <w:rFonts w:ascii="Arial" w:hAnsi="Arial" w:cs="Arial"/>
                <w:b/>
                <w:bCs/>
                <w:i/>
                <w:color w:val="0000FF"/>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TW</w:t>
            </w: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w:t>
            </w:r>
          </w:p>
          <w:p w:rsidR="001A4B44" w:rsidRPr="00B01A77" w:rsidRDefault="001A4B44" w:rsidP="001A4B44">
            <w:pPr>
              <w:rPr>
                <w:rFonts w:ascii="Arial" w:hAnsi="Arial" w:cs="Arial"/>
                <w:b/>
                <w:bCs/>
                <w:i/>
                <w:color w:val="0000FF"/>
                <w:sz w:val="16"/>
                <w:szCs w:val="16"/>
                <w:lang w:bidi="th-TH"/>
              </w:rPr>
            </w:pPr>
          </w:p>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 T</w:t>
            </w:r>
          </w:p>
          <w:p w:rsidR="001A4B44" w:rsidRPr="00B01A77" w:rsidRDefault="001A4B44" w:rsidP="001A4B44">
            <w:pPr>
              <w:rPr>
                <w:rFonts w:ascii="Arial" w:hAnsi="Arial" w:cs="Arial"/>
                <w:i/>
                <w:sz w:val="16"/>
                <w:szCs w:val="16"/>
              </w:rPr>
            </w:pPr>
            <w:r w:rsidRPr="00B01A77">
              <w:rPr>
                <w:rFonts w:ascii="Arial" w:hAnsi="Arial" w:cs="Arial"/>
                <w:b/>
                <w:bCs/>
                <w:i/>
                <w:color w:val="0000FF"/>
                <w:sz w:val="16"/>
                <w:szCs w:val="16"/>
                <w:lang w:bidi="th-TH"/>
              </w:rPr>
              <w:t>Children recognise that a range of technology is used in places such as homes and schools. They select and use technology for particular purposes.</w:t>
            </w:r>
          </w:p>
        </w:tc>
      </w:tr>
      <w:tr w:rsidR="001A4B44" w:rsidTr="001A4B44">
        <w:trPr>
          <w:trHeight w:val="832"/>
        </w:trPr>
        <w:tc>
          <w:tcPr>
            <w:tcW w:w="2084" w:type="dxa"/>
            <w:shd w:val="clear" w:color="auto" w:fill="E7E6E6" w:themeFill="background2"/>
          </w:tcPr>
          <w:p w:rsidR="001A4B44" w:rsidRPr="001A4B44" w:rsidRDefault="001A4B44" w:rsidP="001A4B44">
            <w:pPr>
              <w:rPr>
                <w:rFonts w:cs="Arial"/>
                <w:b/>
              </w:rPr>
            </w:pPr>
            <w:r w:rsidRPr="001A4B44">
              <w:rPr>
                <w:rFonts w:cs="Arial"/>
                <w:b/>
              </w:rPr>
              <w:t xml:space="preserve">Exploring Using Media and Materials </w:t>
            </w:r>
          </w:p>
        </w:tc>
        <w:tc>
          <w:tcPr>
            <w:tcW w:w="2310" w:type="dxa"/>
            <w:shd w:val="clear" w:color="auto" w:fill="E7E6E6" w:themeFill="background2"/>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Taps out simple repeated rhythms.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Explores and learns how sounds can be changed.</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Explores colour and how colours can be changed.</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Understands that they can use lines to enclose a space, and then begin to use these shapes to represent objects.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Beginning to be interested in and describe the texture of things.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various construction materials.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Realises tools can be used for a purpose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p>
        </w:tc>
        <w:tc>
          <w:tcPr>
            <w:tcW w:w="2547" w:type="dxa"/>
            <w:shd w:val="clear" w:color="auto" w:fill="E7E6E6" w:themeFill="background2"/>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Explores the different sounds of instruments.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Explores what happens when they mix colours.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Experiments to create different textures.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Manipulates materials to achieve a planned effect.</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Constructs with a purpose in mind, using a variety of resources.</w:t>
            </w:r>
          </w:p>
          <w:p w:rsidR="001A4B44" w:rsidRPr="00B01A77" w:rsidRDefault="001A4B44" w:rsidP="001A4B44">
            <w:pPr>
              <w:rPr>
                <w:rFonts w:ascii="Arial" w:hAnsi="Arial" w:cs="Arial"/>
                <w:i/>
                <w:sz w:val="16"/>
                <w:szCs w:val="16"/>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Notices what adults do, imitating what is observed and then doing it spontaneously when the adult is not there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Engages in imaginative role-play based on own first-hand experiences.</w:t>
            </w:r>
            <w:bookmarkStart w:id="0" w:name="_GoBack"/>
            <w:bookmarkEnd w:id="0"/>
          </w:p>
        </w:tc>
        <w:tc>
          <w:tcPr>
            <w:tcW w:w="2294" w:type="dxa"/>
            <w:shd w:val="clear" w:color="auto" w:fill="E7E6E6" w:themeFill="background2"/>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Understands that different media can be combined to create new effects.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Uses simple tools and techniques competently and appropriately.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Selects appropriate resources and adapts work where necessary.</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Selects tools and techniques needed to shape, assemble and join materials they are using.</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Create simple representations of events, people and objects.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Introduces a storyline or narrative into their play.</w:t>
            </w:r>
          </w:p>
          <w:p w:rsidR="001A4B44" w:rsidRPr="00B01A77" w:rsidRDefault="001A4B44" w:rsidP="001A4B44">
            <w:pPr>
              <w:rPr>
                <w:rFonts w:ascii="Arial" w:hAnsi="Arial" w:cs="Arial"/>
                <w:i/>
                <w:sz w:val="16"/>
                <w:szCs w:val="16"/>
              </w:rPr>
            </w:pPr>
          </w:p>
          <w:p w:rsidR="001A4B44" w:rsidRPr="00B01A77" w:rsidRDefault="001A4B44" w:rsidP="001A4B44">
            <w:pPr>
              <w:rPr>
                <w:rFonts w:ascii="Arial" w:hAnsi="Arial" w:cs="Arial"/>
                <w:i/>
                <w:sz w:val="16"/>
                <w:szCs w:val="16"/>
              </w:rPr>
            </w:pPr>
          </w:p>
        </w:tc>
        <w:tc>
          <w:tcPr>
            <w:tcW w:w="2263" w:type="dxa"/>
            <w:shd w:val="clear" w:color="auto" w:fill="E7E6E6" w:themeFill="background2"/>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Selects tools and techniques needed to shape, assemble and join materials they are using.</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Initiates new combinations of movement and gesture in order to express and respond to feelings, ideas and experiences.</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Chooses particular colours to use for a purpose.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Plays cooperatively as part of a group to develop and act out a narrative.</w:t>
            </w:r>
          </w:p>
        </w:tc>
        <w:tc>
          <w:tcPr>
            <w:tcW w:w="2257" w:type="dxa"/>
            <w:shd w:val="clear" w:color="auto" w:fill="E7E6E6" w:themeFill="background2"/>
          </w:tcPr>
          <w:p w:rsidR="001A4B44" w:rsidRPr="00B01A77" w:rsidRDefault="001A4B44" w:rsidP="001A4B44">
            <w:pPr>
              <w:rPr>
                <w:rFonts w:ascii="Arial" w:hAnsi="Arial" w:cs="Arial"/>
                <w:i/>
                <w:sz w:val="16"/>
                <w:szCs w:val="16"/>
                <w:lang w:bidi="th-TH"/>
              </w:rPr>
            </w:pPr>
            <w:r w:rsidRPr="00B01A77">
              <w:rPr>
                <w:rFonts w:ascii="Arial" w:hAnsi="Arial" w:cs="Arial"/>
                <w:i/>
                <w:sz w:val="16"/>
                <w:szCs w:val="16"/>
                <w:lang w:bidi="th-TH"/>
              </w:rPr>
              <w:t>Chooses particular colours to use for a purpose.</w:t>
            </w:r>
          </w:p>
          <w:p w:rsidR="001A4B44" w:rsidRPr="00B01A77" w:rsidRDefault="001A4B44" w:rsidP="001A4B44">
            <w:pPr>
              <w:rPr>
                <w:rFonts w:ascii="Arial" w:hAnsi="Arial" w:cs="Arial"/>
                <w:i/>
                <w:sz w:val="16"/>
                <w:szCs w:val="16"/>
                <w:lang w:bidi="th-TH"/>
              </w:rPr>
            </w:pPr>
          </w:p>
          <w:p w:rsidR="001A4B44" w:rsidRPr="00B01A77" w:rsidRDefault="001A4B44" w:rsidP="001A4B44">
            <w:pPr>
              <w:rPr>
                <w:rFonts w:ascii="Arial" w:hAnsi="Arial" w:cs="Arial"/>
                <w:i/>
                <w:sz w:val="16"/>
                <w:szCs w:val="16"/>
              </w:rPr>
            </w:pPr>
            <w:r w:rsidRPr="00B01A77">
              <w:rPr>
                <w:rFonts w:ascii="Arial" w:hAnsi="Arial" w:cs="Arial"/>
                <w:i/>
                <w:sz w:val="16"/>
                <w:szCs w:val="16"/>
                <w:lang w:bidi="th-TH"/>
              </w:rPr>
              <w:t>Plays cooperatively as part of a group to develop and act out a narrative.</w:t>
            </w:r>
          </w:p>
        </w:tc>
        <w:tc>
          <w:tcPr>
            <w:tcW w:w="2263" w:type="dxa"/>
            <w:shd w:val="clear" w:color="auto" w:fill="E7E6E6" w:themeFill="background2"/>
          </w:tcPr>
          <w:p w:rsidR="001A4B44" w:rsidRPr="00B01A77" w:rsidRDefault="001A4B44" w:rsidP="001A4B44">
            <w:pPr>
              <w:autoSpaceDE w:val="0"/>
              <w:autoSpaceDN w:val="0"/>
              <w:adjustRightInd w:val="0"/>
              <w:rPr>
                <w:rFonts w:ascii="Arial" w:hAnsi="Arial" w:cs="Arial"/>
                <w:b/>
                <w:bCs/>
                <w:i/>
                <w:color w:val="0000FF"/>
                <w:sz w:val="16"/>
                <w:szCs w:val="16"/>
                <w:lang w:bidi="th-TH"/>
              </w:rPr>
            </w:pPr>
            <w:r w:rsidRPr="00B01A77">
              <w:rPr>
                <w:rFonts w:ascii="Arial" w:hAnsi="Arial" w:cs="Arial"/>
                <w:b/>
                <w:bCs/>
                <w:i/>
                <w:color w:val="0000FF"/>
                <w:sz w:val="16"/>
                <w:szCs w:val="16"/>
                <w:lang w:bidi="th-TH"/>
              </w:rPr>
              <w:t>ELG –M&amp;M</w:t>
            </w: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Children sing songs, make music and dance, and experiment with ways of changing them. They safely use and explore a variety of materials, tools and techniques, experimenting with colour, design, texture, form and function.</w:t>
            </w:r>
          </w:p>
          <w:p w:rsidR="001A4B44" w:rsidRPr="00B01A77" w:rsidRDefault="001A4B44" w:rsidP="001A4B44">
            <w:pPr>
              <w:rPr>
                <w:rFonts w:ascii="Arial" w:hAnsi="Arial" w:cs="Arial"/>
                <w:b/>
                <w:bCs/>
                <w:i/>
                <w:color w:val="0000FF"/>
                <w:sz w:val="16"/>
                <w:szCs w:val="16"/>
                <w:lang w:bidi="th-TH"/>
              </w:rPr>
            </w:pPr>
          </w:p>
          <w:p w:rsidR="001A4B44" w:rsidRPr="00B01A77" w:rsidRDefault="001A4B44" w:rsidP="001A4B44">
            <w:pPr>
              <w:rPr>
                <w:rFonts w:ascii="Arial" w:hAnsi="Arial" w:cs="Arial"/>
                <w:b/>
                <w:bCs/>
                <w:i/>
                <w:color w:val="0000FF"/>
                <w:sz w:val="16"/>
                <w:szCs w:val="16"/>
                <w:lang w:bidi="th-TH"/>
              </w:rPr>
            </w:pPr>
            <w:r w:rsidRPr="00B01A77">
              <w:rPr>
                <w:rFonts w:ascii="Arial" w:hAnsi="Arial" w:cs="Arial"/>
                <w:b/>
                <w:bCs/>
                <w:i/>
                <w:color w:val="0000FF"/>
                <w:sz w:val="16"/>
                <w:szCs w:val="16"/>
                <w:lang w:bidi="th-TH"/>
              </w:rPr>
              <w:t>ELG - BI</w:t>
            </w:r>
          </w:p>
          <w:p w:rsidR="001A4B44" w:rsidRPr="00B01A77" w:rsidRDefault="001A4B44" w:rsidP="001A4B44">
            <w:pPr>
              <w:rPr>
                <w:rFonts w:ascii="Arial" w:hAnsi="Arial" w:cs="Arial"/>
                <w:i/>
                <w:sz w:val="16"/>
                <w:szCs w:val="16"/>
              </w:rPr>
            </w:pPr>
            <w:r w:rsidRPr="00B01A77">
              <w:rPr>
                <w:rFonts w:ascii="Arial" w:hAnsi="Arial" w:cs="Arial"/>
                <w:b/>
                <w:bCs/>
                <w:i/>
                <w:color w:val="0000FF"/>
                <w:sz w:val="16"/>
                <w:szCs w:val="16"/>
                <w:lang w:bidi="th-TH"/>
              </w:rPr>
              <w:t>Children use what they have learnt about media and materials in original ways, thinking about uses and purposes. They represent their own ideas, thoughts and feelings through design and technology, art, music, dance, role play and stories.</w:t>
            </w:r>
          </w:p>
        </w:tc>
      </w:tr>
    </w:tbl>
    <w:p w:rsidR="0077298D" w:rsidRDefault="0077298D"/>
    <w:p w:rsidR="00A24896" w:rsidRDefault="00A24896"/>
    <w:sectPr w:rsidR="00A24896" w:rsidSect="00FD2E4E">
      <w:pgSz w:w="16838" w:h="11906" w:orient="landscape" w:code="9"/>
      <w:pgMar w:top="1440" w:right="816" w:bottom="144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02FF" w:usb1="4000E47F" w:usb2="0000002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D0D20BB"/>
    <w:multiLevelType w:val="hybridMultilevel"/>
    <w:tmpl w:val="9E906516"/>
    <w:lvl w:ilvl="0" w:tplc="2A845A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4540B1"/>
    <w:multiLevelType w:val="hybridMultilevel"/>
    <w:tmpl w:val="E49E0134"/>
    <w:lvl w:ilvl="0" w:tplc="D78A4C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FF3A9A"/>
    <w:multiLevelType w:val="hybridMultilevel"/>
    <w:tmpl w:val="D7C6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4D7252"/>
    <w:multiLevelType w:val="hybridMultilevel"/>
    <w:tmpl w:val="B6A674A2"/>
    <w:lvl w:ilvl="0" w:tplc="D916E286">
      <w:start w:val="1"/>
      <w:numFmt w:val="bullet"/>
      <w:pStyle w:val="bulletundernumbered"/>
      <w:lvlText w:val=""/>
      <w:lvlJc w:val="left"/>
      <w:pPr>
        <w:tabs>
          <w:tab w:val="num" w:pos="357"/>
        </w:tabs>
        <w:ind w:left="357" w:hanging="357"/>
      </w:pPr>
      <w:rPr>
        <w:rFonts w:ascii="Wingdings" w:hAnsi="Wingdings" w:hint="default"/>
        <w:color w:val="104F75"/>
      </w:rPr>
    </w:lvl>
    <w:lvl w:ilvl="1" w:tplc="FFFFFFFF">
      <w:numFmt w:val="bullet"/>
      <w:lvlText w:val="•"/>
      <w:lvlJc w:val="left"/>
      <w:pPr>
        <w:ind w:left="1650" w:hanging="360"/>
      </w:pPr>
      <w:rPr>
        <w:rFonts w:ascii="Arial" w:eastAsia="Times New Roman" w:hAnsi="Arial"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5">
    <w:nsid w:val="3CD86C25"/>
    <w:multiLevelType w:val="hybridMultilevel"/>
    <w:tmpl w:val="550C2CEE"/>
    <w:lvl w:ilvl="0" w:tplc="168E96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753B42"/>
    <w:multiLevelType w:val="hybridMultilevel"/>
    <w:tmpl w:val="026C6226"/>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6C34767"/>
    <w:multiLevelType w:val="hybridMultilevel"/>
    <w:tmpl w:val="FF96C48A"/>
    <w:lvl w:ilvl="0" w:tplc="982418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7A24A2"/>
    <w:multiLevelType w:val="hybridMultilevel"/>
    <w:tmpl w:val="16868C32"/>
    <w:lvl w:ilvl="0" w:tplc="978C3D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777376"/>
    <w:multiLevelType w:val="hybridMultilevel"/>
    <w:tmpl w:val="7290820E"/>
    <w:lvl w:ilvl="0" w:tplc="3EE41E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1263CB"/>
    <w:multiLevelType w:val="hybridMultilevel"/>
    <w:tmpl w:val="4DD8D204"/>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E7C1EF8"/>
    <w:multiLevelType w:val="hybridMultilevel"/>
    <w:tmpl w:val="9C480898"/>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10"/>
  </w:num>
  <w:num w:numId="5">
    <w:abstractNumId w:val="11"/>
  </w:num>
  <w:num w:numId="6">
    <w:abstractNumId w:val="8"/>
  </w:num>
  <w:num w:numId="7">
    <w:abstractNumId w:val="3"/>
  </w:num>
  <w:num w:numId="8">
    <w:abstractNumId w:val="2"/>
  </w:num>
  <w:num w:numId="9">
    <w:abstractNumId w:val="1"/>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96"/>
    <w:rsid w:val="0000468A"/>
    <w:rsid w:val="0002100A"/>
    <w:rsid w:val="00027A35"/>
    <w:rsid w:val="00040C19"/>
    <w:rsid w:val="0004195B"/>
    <w:rsid w:val="000665F6"/>
    <w:rsid w:val="0007781F"/>
    <w:rsid w:val="0008053C"/>
    <w:rsid w:val="00084056"/>
    <w:rsid w:val="000842C5"/>
    <w:rsid w:val="000B33A1"/>
    <w:rsid w:val="000D4FB9"/>
    <w:rsid w:val="000F6A60"/>
    <w:rsid w:val="00101D0E"/>
    <w:rsid w:val="001029CD"/>
    <w:rsid w:val="001809F1"/>
    <w:rsid w:val="00184203"/>
    <w:rsid w:val="00186D29"/>
    <w:rsid w:val="001A4B44"/>
    <w:rsid w:val="001A5337"/>
    <w:rsid w:val="001B01CD"/>
    <w:rsid w:val="001E6F92"/>
    <w:rsid w:val="002159C2"/>
    <w:rsid w:val="00243210"/>
    <w:rsid w:val="002530C3"/>
    <w:rsid w:val="00253598"/>
    <w:rsid w:val="00282726"/>
    <w:rsid w:val="00297E97"/>
    <w:rsid w:val="002B495E"/>
    <w:rsid w:val="002C63CF"/>
    <w:rsid w:val="002D456A"/>
    <w:rsid w:val="002D78D6"/>
    <w:rsid w:val="002F013C"/>
    <w:rsid w:val="0030274C"/>
    <w:rsid w:val="00311D00"/>
    <w:rsid w:val="00317446"/>
    <w:rsid w:val="003404B3"/>
    <w:rsid w:val="00343C29"/>
    <w:rsid w:val="003A2090"/>
    <w:rsid w:val="003C3BD3"/>
    <w:rsid w:val="003D73F1"/>
    <w:rsid w:val="003E2032"/>
    <w:rsid w:val="003F50FE"/>
    <w:rsid w:val="00414F17"/>
    <w:rsid w:val="00441FEF"/>
    <w:rsid w:val="0045016A"/>
    <w:rsid w:val="004626B7"/>
    <w:rsid w:val="004633A6"/>
    <w:rsid w:val="00492543"/>
    <w:rsid w:val="00492694"/>
    <w:rsid w:val="004A0A7A"/>
    <w:rsid w:val="004B1ABE"/>
    <w:rsid w:val="004B4B68"/>
    <w:rsid w:val="004E7B58"/>
    <w:rsid w:val="004F0A99"/>
    <w:rsid w:val="00502A89"/>
    <w:rsid w:val="0053612E"/>
    <w:rsid w:val="0055514A"/>
    <w:rsid w:val="0058241A"/>
    <w:rsid w:val="005D40A4"/>
    <w:rsid w:val="005E0386"/>
    <w:rsid w:val="00604ED9"/>
    <w:rsid w:val="006058C8"/>
    <w:rsid w:val="0061242A"/>
    <w:rsid w:val="00641685"/>
    <w:rsid w:val="006432E2"/>
    <w:rsid w:val="0064528D"/>
    <w:rsid w:val="006A0988"/>
    <w:rsid w:val="006C0B50"/>
    <w:rsid w:val="006C40A6"/>
    <w:rsid w:val="007303DF"/>
    <w:rsid w:val="00732E65"/>
    <w:rsid w:val="00735F3F"/>
    <w:rsid w:val="00766D2B"/>
    <w:rsid w:val="00772225"/>
    <w:rsid w:val="0077298D"/>
    <w:rsid w:val="00780F3A"/>
    <w:rsid w:val="00790DE9"/>
    <w:rsid w:val="0079487A"/>
    <w:rsid w:val="007A27C2"/>
    <w:rsid w:val="007B63B0"/>
    <w:rsid w:val="007B71BB"/>
    <w:rsid w:val="007C4080"/>
    <w:rsid w:val="007D6C50"/>
    <w:rsid w:val="007D7E3E"/>
    <w:rsid w:val="008072D9"/>
    <w:rsid w:val="008166F7"/>
    <w:rsid w:val="00837846"/>
    <w:rsid w:val="00853EE7"/>
    <w:rsid w:val="00855FE9"/>
    <w:rsid w:val="0086347C"/>
    <w:rsid w:val="00866EBA"/>
    <w:rsid w:val="008752A9"/>
    <w:rsid w:val="00897E31"/>
    <w:rsid w:val="008C10A7"/>
    <w:rsid w:val="009028E0"/>
    <w:rsid w:val="009333B1"/>
    <w:rsid w:val="00937359"/>
    <w:rsid w:val="009439AF"/>
    <w:rsid w:val="00962056"/>
    <w:rsid w:val="00986429"/>
    <w:rsid w:val="009E74A0"/>
    <w:rsid w:val="00A24896"/>
    <w:rsid w:val="00A4492C"/>
    <w:rsid w:val="00A94B13"/>
    <w:rsid w:val="00AD5B57"/>
    <w:rsid w:val="00B17895"/>
    <w:rsid w:val="00B47B86"/>
    <w:rsid w:val="00B5754E"/>
    <w:rsid w:val="00B874FB"/>
    <w:rsid w:val="00BB3C7B"/>
    <w:rsid w:val="00BF1EF5"/>
    <w:rsid w:val="00C0168F"/>
    <w:rsid w:val="00C107D4"/>
    <w:rsid w:val="00C17A99"/>
    <w:rsid w:val="00C24FA2"/>
    <w:rsid w:val="00C26674"/>
    <w:rsid w:val="00C571C7"/>
    <w:rsid w:val="00C77994"/>
    <w:rsid w:val="00C87870"/>
    <w:rsid w:val="00CD2BF6"/>
    <w:rsid w:val="00D21A02"/>
    <w:rsid w:val="00D25451"/>
    <w:rsid w:val="00D3537B"/>
    <w:rsid w:val="00D62D41"/>
    <w:rsid w:val="00DC4795"/>
    <w:rsid w:val="00DE591D"/>
    <w:rsid w:val="00DF3E90"/>
    <w:rsid w:val="00E64ADA"/>
    <w:rsid w:val="00E67FEC"/>
    <w:rsid w:val="00E70545"/>
    <w:rsid w:val="00EA3E66"/>
    <w:rsid w:val="00EB1F84"/>
    <w:rsid w:val="00ED4243"/>
    <w:rsid w:val="00EE2B0B"/>
    <w:rsid w:val="00EF3E8E"/>
    <w:rsid w:val="00EF7F99"/>
    <w:rsid w:val="00F00C59"/>
    <w:rsid w:val="00F14F2E"/>
    <w:rsid w:val="00F31201"/>
    <w:rsid w:val="00F64960"/>
    <w:rsid w:val="00F663D4"/>
    <w:rsid w:val="00F72EE4"/>
    <w:rsid w:val="00F81B12"/>
    <w:rsid w:val="00F95A1E"/>
    <w:rsid w:val="00FB0579"/>
    <w:rsid w:val="00FC0F34"/>
    <w:rsid w:val="00FD20FD"/>
    <w:rsid w:val="00FD2E4E"/>
    <w:rsid w:val="00FE340D"/>
    <w:rsid w:val="00FE5176"/>
    <w:rsid w:val="00FF24A5"/>
    <w:rsid w:val="00FF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D5086-2EFA-4213-A69E-3ACE054E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35"/>
  </w:style>
  <w:style w:type="paragraph" w:styleId="Heading2">
    <w:name w:val="heading 2"/>
    <w:basedOn w:val="Normal"/>
    <w:next w:val="Normal"/>
    <w:link w:val="Heading2Char"/>
    <w:uiPriority w:val="9"/>
    <w:semiHidden/>
    <w:unhideWhenUsed/>
    <w:qFormat/>
    <w:rsid w:val="00180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D73F1"/>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A24896"/>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3D73F1"/>
    <w:rPr>
      <w:rFonts w:ascii="Arial" w:eastAsia="Times New Roman" w:hAnsi="Arial" w:cs="Times New Roman"/>
      <w:b/>
      <w:bCs/>
      <w:color w:val="104F75"/>
      <w:sz w:val="24"/>
      <w:szCs w:val="28"/>
    </w:rPr>
  </w:style>
  <w:style w:type="paragraph" w:customStyle="1" w:styleId="bulletundernumbered">
    <w:name w:val="bullet (under numbered)"/>
    <w:rsid w:val="003D73F1"/>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08053C"/>
    <w:pPr>
      <w:ind w:left="720"/>
      <w:contextualSpacing/>
    </w:pPr>
  </w:style>
  <w:style w:type="character" w:customStyle="1" w:styleId="Heading2Char">
    <w:name w:val="Heading 2 Char"/>
    <w:basedOn w:val="DefaultParagraphFont"/>
    <w:link w:val="Heading2"/>
    <w:uiPriority w:val="9"/>
    <w:semiHidden/>
    <w:rsid w:val="001809F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6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2631">
      <w:bodyDiv w:val="1"/>
      <w:marLeft w:val="0"/>
      <w:marRight w:val="0"/>
      <w:marTop w:val="0"/>
      <w:marBottom w:val="0"/>
      <w:divBdr>
        <w:top w:val="none" w:sz="0" w:space="0" w:color="auto"/>
        <w:left w:val="none" w:sz="0" w:space="0" w:color="auto"/>
        <w:bottom w:val="none" w:sz="0" w:space="0" w:color="auto"/>
        <w:right w:val="none" w:sz="0" w:space="0" w:color="auto"/>
      </w:divBdr>
    </w:div>
    <w:div w:id="837233275">
      <w:bodyDiv w:val="1"/>
      <w:marLeft w:val="0"/>
      <w:marRight w:val="0"/>
      <w:marTop w:val="0"/>
      <w:marBottom w:val="0"/>
      <w:divBdr>
        <w:top w:val="none" w:sz="0" w:space="0" w:color="auto"/>
        <w:left w:val="none" w:sz="0" w:space="0" w:color="auto"/>
        <w:bottom w:val="none" w:sz="0" w:space="0" w:color="auto"/>
        <w:right w:val="none" w:sz="0" w:space="0" w:color="auto"/>
      </w:divBdr>
    </w:div>
    <w:div w:id="854541792">
      <w:bodyDiv w:val="1"/>
      <w:marLeft w:val="0"/>
      <w:marRight w:val="0"/>
      <w:marTop w:val="0"/>
      <w:marBottom w:val="0"/>
      <w:divBdr>
        <w:top w:val="none" w:sz="0" w:space="0" w:color="auto"/>
        <w:left w:val="none" w:sz="0" w:space="0" w:color="auto"/>
        <w:bottom w:val="none" w:sz="0" w:space="0" w:color="auto"/>
        <w:right w:val="none" w:sz="0" w:space="0" w:color="auto"/>
      </w:divBdr>
    </w:div>
    <w:div w:id="1061517174">
      <w:bodyDiv w:val="1"/>
      <w:marLeft w:val="0"/>
      <w:marRight w:val="0"/>
      <w:marTop w:val="0"/>
      <w:marBottom w:val="0"/>
      <w:divBdr>
        <w:top w:val="none" w:sz="0" w:space="0" w:color="auto"/>
        <w:left w:val="none" w:sz="0" w:space="0" w:color="auto"/>
        <w:bottom w:val="none" w:sz="0" w:space="0" w:color="auto"/>
        <w:right w:val="none" w:sz="0" w:space="0" w:color="auto"/>
      </w:divBdr>
    </w:div>
    <w:div w:id="1297757543">
      <w:bodyDiv w:val="1"/>
      <w:marLeft w:val="0"/>
      <w:marRight w:val="0"/>
      <w:marTop w:val="0"/>
      <w:marBottom w:val="0"/>
      <w:divBdr>
        <w:top w:val="none" w:sz="0" w:space="0" w:color="auto"/>
        <w:left w:val="none" w:sz="0" w:space="0" w:color="auto"/>
        <w:bottom w:val="none" w:sz="0" w:space="0" w:color="auto"/>
        <w:right w:val="none" w:sz="0" w:space="0" w:color="auto"/>
      </w:divBdr>
    </w:div>
    <w:div w:id="1512141544">
      <w:bodyDiv w:val="1"/>
      <w:marLeft w:val="0"/>
      <w:marRight w:val="0"/>
      <w:marTop w:val="0"/>
      <w:marBottom w:val="0"/>
      <w:divBdr>
        <w:top w:val="none" w:sz="0" w:space="0" w:color="auto"/>
        <w:left w:val="none" w:sz="0" w:space="0" w:color="auto"/>
        <w:bottom w:val="none" w:sz="0" w:space="0" w:color="auto"/>
        <w:right w:val="none" w:sz="0" w:space="0" w:color="auto"/>
      </w:divBdr>
    </w:div>
    <w:div w:id="1648243398">
      <w:bodyDiv w:val="1"/>
      <w:marLeft w:val="0"/>
      <w:marRight w:val="0"/>
      <w:marTop w:val="0"/>
      <w:marBottom w:val="0"/>
      <w:divBdr>
        <w:top w:val="none" w:sz="0" w:space="0" w:color="auto"/>
        <w:left w:val="none" w:sz="0" w:space="0" w:color="auto"/>
        <w:bottom w:val="none" w:sz="0" w:space="0" w:color="auto"/>
        <w:right w:val="none" w:sz="0" w:space="0" w:color="auto"/>
      </w:divBdr>
    </w:div>
    <w:div w:id="17011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72B42-FC36-4D06-8EB4-2661BA61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4129</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Page</dc:creator>
  <cp:keywords/>
  <dc:description/>
  <cp:lastModifiedBy>Amy Cross</cp:lastModifiedBy>
  <cp:revision>19</cp:revision>
  <cp:lastPrinted>2017-11-23T15:30:00Z</cp:lastPrinted>
  <dcterms:created xsi:type="dcterms:W3CDTF">2019-05-30T14:38:00Z</dcterms:created>
  <dcterms:modified xsi:type="dcterms:W3CDTF">2019-06-20T15:42:00Z</dcterms:modified>
</cp:coreProperties>
</file>