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9B" w:rsidRDefault="0054049B" w:rsidP="001315CD">
      <w:pPr>
        <w:jc w:val="center"/>
        <w:rPr>
          <w:rFonts w:ascii="Arial" w:hAnsi="Arial" w:cs="Arial"/>
          <w:b/>
          <w:sz w:val="28"/>
          <w:u w:val="single"/>
        </w:rPr>
      </w:pPr>
      <w:r w:rsidRPr="00E930CD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22093A61" wp14:editId="57116D22">
            <wp:simplePos x="0" y="0"/>
            <wp:positionH relativeFrom="margin">
              <wp:align>left</wp:align>
            </wp:positionH>
            <wp:positionV relativeFrom="paragraph">
              <wp:posOffset>322</wp:posOffset>
            </wp:positionV>
            <wp:extent cx="1214120" cy="1214120"/>
            <wp:effectExtent l="0" t="0" r="5080" b="5080"/>
            <wp:wrapTight wrapText="bothSides">
              <wp:wrapPolygon edited="0">
                <wp:start x="0" y="0"/>
                <wp:lineTo x="0" y="21351"/>
                <wp:lineTo x="21351" y="21351"/>
                <wp:lineTo x="21351" y="0"/>
                <wp:lineTo x="0" y="0"/>
              </wp:wrapPolygon>
            </wp:wrapTight>
            <wp:docPr id="10" name="Picture 10" descr="M:\Year 6 Planning\Parent Meet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Year 6 Planning\Parent Meeting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49B" w:rsidRDefault="0054049B" w:rsidP="001315CD">
      <w:pPr>
        <w:jc w:val="center"/>
        <w:rPr>
          <w:rFonts w:ascii="Arial" w:hAnsi="Arial" w:cs="Arial"/>
          <w:b/>
          <w:sz w:val="28"/>
          <w:u w:val="single"/>
        </w:rPr>
      </w:pPr>
    </w:p>
    <w:p w:rsidR="00F05D24" w:rsidRDefault="001315CD" w:rsidP="0054049B">
      <w:pPr>
        <w:ind w:left="3600"/>
        <w:rPr>
          <w:rFonts w:ascii="Arial" w:hAnsi="Arial" w:cs="Arial"/>
          <w:b/>
          <w:sz w:val="28"/>
          <w:u w:val="single"/>
        </w:rPr>
      </w:pPr>
      <w:r w:rsidRPr="001315CD">
        <w:rPr>
          <w:rFonts w:ascii="Arial" w:hAnsi="Arial" w:cs="Arial"/>
          <w:b/>
          <w:sz w:val="28"/>
          <w:u w:val="single"/>
        </w:rPr>
        <w:t>Spelling rules for Year 1</w:t>
      </w:r>
    </w:p>
    <w:p w:rsidR="0054049B" w:rsidRDefault="0054049B" w:rsidP="001315CD">
      <w:pPr>
        <w:jc w:val="center"/>
        <w:rPr>
          <w:rFonts w:ascii="Arial" w:hAnsi="Arial" w:cs="Arial"/>
          <w:b/>
          <w:sz w:val="28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86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4049B" w:rsidTr="0054049B">
        <w:tc>
          <w:tcPr>
            <w:tcW w:w="3005" w:type="dxa"/>
          </w:tcPr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sz w:val="28"/>
              </w:rPr>
              <w:t xml:space="preserve">The sounds ‘f’ ‘l’ ‘s’ ‘z’ ‘k’ spelt ff, ll, ss, zz and ck. </w:t>
            </w: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color w:val="FF0000"/>
                <w:sz w:val="28"/>
              </w:rPr>
              <w:t>Off, well, miss, buzz, back</w:t>
            </w:r>
          </w:p>
        </w:tc>
        <w:tc>
          <w:tcPr>
            <w:tcW w:w="3005" w:type="dxa"/>
          </w:tcPr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sz w:val="28"/>
              </w:rPr>
              <w:t>The ‘n’ sound spelt n before k</w:t>
            </w: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color w:val="FF0000"/>
                <w:sz w:val="28"/>
              </w:rPr>
              <w:t xml:space="preserve">Bank, think </w:t>
            </w:r>
          </w:p>
        </w:tc>
        <w:tc>
          <w:tcPr>
            <w:tcW w:w="3006" w:type="dxa"/>
          </w:tcPr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sz w:val="28"/>
              </w:rPr>
              <w:t>-tch in words</w:t>
            </w: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color w:val="FF0000"/>
                <w:sz w:val="28"/>
              </w:rPr>
              <w:t xml:space="preserve">Catch, fetch, kitchen, notch, </w:t>
            </w:r>
          </w:p>
        </w:tc>
      </w:tr>
      <w:tr w:rsidR="0054049B" w:rsidTr="0054049B">
        <w:tc>
          <w:tcPr>
            <w:tcW w:w="3005" w:type="dxa"/>
          </w:tcPr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sz w:val="28"/>
              </w:rPr>
              <w:t>The ‘v’ sound at the end of words</w:t>
            </w:r>
          </w:p>
          <w:p w:rsidR="0054049B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color w:val="FF0000"/>
                <w:sz w:val="28"/>
              </w:rPr>
              <w:t>Have, give, live</w:t>
            </w:r>
          </w:p>
        </w:tc>
        <w:tc>
          <w:tcPr>
            <w:tcW w:w="3005" w:type="dxa"/>
          </w:tcPr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sz w:val="28"/>
              </w:rPr>
              <w:t xml:space="preserve">Adding s and es to words </w:t>
            </w:r>
          </w:p>
          <w:p w:rsidR="0054049B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color w:val="FF0000"/>
                <w:sz w:val="28"/>
              </w:rPr>
              <w:t>Cats, catches, dogs, thanks</w:t>
            </w:r>
          </w:p>
        </w:tc>
        <w:tc>
          <w:tcPr>
            <w:tcW w:w="3006" w:type="dxa"/>
          </w:tcPr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sz w:val="28"/>
              </w:rPr>
              <w:t>Adding the endings –ing, –ed and –er to verbs where no change is needed to the root word</w:t>
            </w: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color w:val="FF0000"/>
                <w:sz w:val="28"/>
              </w:rPr>
              <w:t>Hunting, hunted, hunter</w:t>
            </w:r>
          </w:p>
        </w:tc>
      </w:tr>
      <w:tr w:rsidR="0054049B" w:rsidTr="0054049B">
        <w:tc>
          <w:tcPr>
            <w:tcW w:w="3005" w:type="dxa"/>
          </w:tcPr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sz w:val="28"/>
              </w:rPr>
              <w:t xml:space="preserve">Adding –er and –est to adjectives where no change is needed to the root word </w:t>
            </w:r>
          </w:p>
          <w:p w:rsidR="0054049B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color w:val="FF0000"/>
                <w:sz w:val="28"/>
              </w:rPr>
              <w:t xml:space="preserve">Quicker, quickest </w:t>
            </w:r>
          </w:p>
        </w:tc>
        <w:tc>
          <w:tcPr>
            <w:tcW w:w="3005" w:type="dxa"/>
          </w:tcPr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sz w:val="28"/>
              </w:rPr>
              <w:t>Compound words</w:t>
            </w: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color w:val="FF0000"/>
                <w:sz w:val="28"/>
              </w:rPr>
              <w:t>Football, playground, farmyard</w:t>
            </w:r>
          </w:p>
        </w:tc>
        <w:tc>
          <w:tcPr>
            <w:tcW w:w="3006" w:type="dxa"/>
          </w:tcPr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sz w:val="28"/>
              </w:rPr>
              <w:t>Adding the prefix –un</w:t>
            </w: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color w:val="FF0000"/>
                <w:sz w:val="28"/>
              </w:rPr>
              <w:t>Unhappy, undo, unload</w:t>
            </w:r>
          </w:p>
        </w:tc>
      </w:tr>
      <w:tr w:rsidR="0054049B" w:rsidTr="0054049B">
        <w:tc>
          <w:tcPr>
            <w:tcW w:w="3005" w:type="dxa"/>
          </w:tcPr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sz w:val="28"/>
              </w:rPr>
              <w:t>Using k for the ‘k’ sound</w:t>
            </w:r>
          </w:p>
          <w:p w:rsidR="0054049B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color w:val="FF0000"/>
                <w:sz w:val="28"/>
              </w:rPr>
              <w:t xml:space="preserve">Kent, sketch, kit, skin </w:t>
            </w:r>
          </w:p>
        </w:tc>
        <w:tc>
          <w:tcPr>
            <w:tcW w:w="3005" w:type="dxa"/>
          </w:tcPr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sz w:val="28"/>
              </w:rPr>
              <w:t xml:space="preserve">ph and wh sound in words </w:t>
            </w: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color w:val="FF0000"/>
                <w:sz w:val="28"/>
              </w:rPr>
              <w:t xml:space="preserve">Dolphin, alphabet, where, which wheel </w:t>
            </w:r>
          </w:p>
        </w:tc>
        <w:tc>
          <w:tcPr>
            <w:tcW w:w="3006" w:type="dxa"/>
          </w:tcPr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sz w:val="28"/>
              </w:rPr>
              <w:t>Words ending in ‘y’ sounded ‘I’</w:t>
            </w:r>
          </w:p>
          <w:p w:rsidR="0054049B" w:rsidRDefault="0054049B" w:rsidP="0054049B">
            <w:pPr>
              <w:rPr>
                <w:rFonts w:ascii="Arial" w:hAnsi="Arial" w:cs="Arial"/>
                <w:sz w:val="28"/>
              </w:rPr>
            </w:pPr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  <w:p w:rsidR="0054049B" w:rsidRPr="001315CD" w:rsidRDefault="0054049B" w:rsidP="0054049B">
            <w:pPr>
              <w:rPr>
                <w:rFonts w:ascii="Arial" w:hAnsi="Arial" w:cs="Arial"/>
                <w:sz w:val="28"/>
              </w:rPr>
            </w:pPr>
            <w:r w:rsidRPr="001315CD">
              <w:rPr>
                <w:rFonts w:ascii="Arial" w:hAnsi="Arial" w:cs="Arial"/>
                <w:color w:val="FF0000"/>
                <w:sz w:val="28"/>
              </w:rPr>
              <w:t>Very, happy, funny, party</w:t>
            </w:r>
          </w:p>
        </w:tc>
      </w:tr>
    </w:tbl>
    <w:p w:rsidR="0054049B" w:rsidRPr="001315CD" w:rsidRDefault="0054049B" w:rsidP="001315CD">
      <w:pPr>
        <w:jc w:val="center"/>
        <w:rPr>
          <w:rFonts w:ascii="Arial" w:hAnsi="Arial" w:cs="Arial"/>
          <w:b/>
          <w:sz w:val="28"/>
          <w:u w:val="single"/>
        </w:rPr>
      </w:pPr>
    </w:p>
    <w:sectPr w:rsidR="0054049B" w:rsidRPr="001315CD" w:rsidSect="00540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BFE" w:rsidRDefault="005A0BFE" w:rsidP="005A0BFE">
      <w:pPr>
        <w:spacing w:after="0" w:line="240" w:lineRule="auto"/>
      </w:pPr>
      <w:r>
        <w:separator/>
      </w:r>
    </w:p>
  </w:endnote>
  <w:endnote w:type="continuationSeparator" w:id="0">
    <w:p w:rsidR="005A0BFE" w:rsidRDefault="005A0BFE" w:rsidP="005A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BFE" w:rsidRDefault="005A0BFE" w:rsidP="005A0BFE">
      <w:pPr>
        <w:spacing w:after="0" w:line="240" w:lineRule="auto"/>
      </w:pPr>
      <w:r>
        <w:separator/>
      </w:r>
    </w:p>
  </w:footnote>
  <w:footnote w:type="continuationSeparator" w:id="0">
    <w:p w:rsidR="005A0BFE" w:rsidRDefault="005A0BFE" w:rsidP="005A0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FE"/>
    <w:rsid w:val="001315CD"/>
    <w:rsid w:val="0054049B"/>
    <w:rsid w:val="005A0BFE"/>
    <w:rsid w:val="00F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E0451-A82B-4E33-BD9E-E5968FF0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0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FE"/>
  </w:style>
  <w:style w:type="paragraph" w:styleId="Footer">
    <w:name w:val="footer"/>
    <w:basedOn w:val="Normal"/>
    <w:link w:val="FooterChar"/>
    <w:uiPriority w:val="99"/>
    <w:unhideWhenUsed/>
    <w:rsid w:val="005A0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Startup</dc:creator>
  <cp:keywords/>
  <dc:description/>
  <cp:lastModifiedBy>Natasha Startup</cp:lastModifiedBy>
  <cp:revision>2</cp:revision>
  <dcterms:created xsi:type="dcterms:W3CDTF">2019-10-02T15:18:00Z</dcterms:created>
  <dcterms:modified xsi:type="dcterms:W3CDTF">2019-10-02T16:01:00Z</dcterms:modified>
</cp:coreProperties>
</file>