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40C" w:rsidRPr="00E00F63" w:rsidRDefault="00875867" w:rsidP="00E00F63">
      <w:pPr>
        <w:jc w:val="center"/>
        <w:rPr>
          <w:b/>
          <w:sz w:val="36"/>
          <w:szCs w:val="36"/>
        </w:rPr>
      </w:pPr>
      <w:r w:rsidRPr="00E00F63">
        <w:rPr>
          <w:b/>
          <w:sz w:val="36"/>
          <w:szCs w:val="36"/>
        </w:rPr>
        <w:t>Curriculum Report</w:t>
      </w:r>
    </w:p>
    <w:p w:rsidR="001A14F5" w:rsidRDefault="001A14F5">
      <w:pPr>
        <w:rPr>
          <w:sz w:val="24"/>
          <w:szCs w:val="24"/>
        </w:rPr>
      </w:pPr>
    </w:p>
    <w:p w:rsidR="00875867" w:rsidRPr="00257370" w:rsidRDefault="00875867">
      <w:pPr>
        <w:rPr>
          <w:sz w:val="24"/>
          <w:szCs w:val="24"/>
        </w:rPr>
      </w:pPr>
      <w:r w:rsidRPr="00257370">
        <w:rPr>
          <w:sz w:val="24"/>
          <w:szCs w:val="24"/>
        </w:rPr>
        <w:t>KS2 SATS</w:t>
      </w:r>
      <w:r w:rsidR="007174F3" w:rsidRPr="00257370">
        <w:rPr>
          <w:sz w:val="24"/>
          <w:szCs w:val="24"/>
        </w:rPr>
        <w:t xml:space="preserve"> </w:t>
      </w:r>
      <w:r w:rsidR="00257370">
        <w:rPr>
          <w:sz w:val="24"/>
          <w:szCs w:val="24"/>
        </w:rPr>
        <w:t xml:space="preserve">will be held </w:t>
      </w:r>
      <w:r w:rsidR="007174F3" w:rsidRPr="00257370">
        <w:rPr>
          <w:sz w:val="24"/>
          <w:szCs w:val="24"/>
        </w:rPr>
        <w:t>May 9</w:t>
      </w:r>
      <w:r w:rsidR="007174F3" w:rsidRPr="00257370">
        <w:rPr>
          <w:sz w:val="24"/>
          <w:szCs w:val="24"/>
          <w:vertAlign w:val="superscript"/>
        </w:rPr>
        <w:t>th</w:t>
      </w:r>
      <w:r w:rsidR="007174F3" w:rsidRPr="00257370">
        <w:rPr>
          <w:sz w:val="24"/>
          <w:szCs w:val="24"/>
        </w:rPr>
        <w:t xml:space="preserve"> – May 12</w:t>
      </w:r>
      <w:r w:rsidR="007174F3" w:rsidRPr="00257370">
        <w:rPr>
          <w:sz w:val="24"/>
          <w:szCs w:val="24"/>
          <w:vertAlign w:val="superscript"/>
        </w:rPr>
        <w:t>th</w:t>
      </w:r>
      <w:r w:rsidR="007174F3" w:rsidRPr="00257370">
        <w:rPr>
          <w:sz w:val="24"/>
          <w:szCs w:val="24"/>
        </w:rPr>
        <w:t xml:space="preserve"> </w:t>
      </w:r>
      <w:r w:rsidR="00257370">
        <w:rPr>
          <w:sz w:val="24"/>
          <w:szCs w:val="24"/>
        </w:rPr>
        <w:t xml:space="preserve">we would request support from the GB with checking our security systems and administration on the Monday from 8.30 am and also on the Thursday from 8.30 am. This involvement is an essential element to provide the GB with the knowledge that the school has implemented the statutory requirements in storing, opening, administering and returning the papers.  </w:t>
      </w:r>
    </w:p>
    <w:p w:rsidR="00875867" w:rsidRPr="00257370" w:rsidRDefault="00257370" w:rsidP="001A14F5">
      <w:pPr>
        <w:jc w:val="center"/>
        <w:rPr>
          <w:b/>
          <w:sz w:val="24"/>
          <w:szCs w:val="24"/>
        </w:rPr>
      </w:pPr>
      <w:r w:rsidRPr="00257370">
        <w:rPr>
          <w:b/>
          <w:sz w:val="24"/>
          <w:szCs w:val="24"/>
        </w:rPr>
        <w:t>Outcomes from the m</w:t>
      </w:r>
      <w:r w:rsidR="00E00F63" w:rsidRPr="00257370">
        <w:rPr>
          <w:b/>
          <w:sz w:val="24"/>
          <w:szCs w:val="24"/>
        </w:rPr>
        <w:t xml:space="preserve">ock </w:t>
      </w:r>
      <w:r w:rsidR="00875867" w:rsidRPr="00257370">
        <w:rPr>
          <w:b/>
          <w:sz w:val="24"/>
          <w:szCs w:val="24"/>
        </w:rPr>
        <w:t>results</w:t>
      </w:r>
      <w:r w:rsidRPr="00257370">
        <w:rPr>
          <w:b/>
          <w:sz w:val="24"/>
          <w:szCs w:val="24"/>
        </w:rPr>
        <w:t xml:space="preserve"> – week 2 spring Term 2022</w:t>
      </w:r>
    </w:p>
    <w:p w:rsidR="00CA6051" w:rsidRPr="00257370" w:rsidRDefault="00CA6051">
      <w:pPr>
        <w:rPr>
          <w:sz w:val="24"/>
          <w:szCs w:val="24"/>
        </w:rPr>
      </w:pPr>
      <w:r w:rsidRPr="00257370">
        <w:rPr>
          <w:sz w:val="24"/>
          <w:szCs w:val="24"/>
        </w:rPr>
        <w:t>SPAG = 65% ARE  15% GDS 20% = good early results which support the school being in</w:t>
      </w:r>
      <w:r w:rsidR="00257370" w:rsidRPr="00257370">
        <w:rPr>
          <w:sz w:val="24"/>
          <w:szCs w:val="24"/>
        </w:rPr>
        <w:t xml:space="preserve"> </w:t>
      </w:r>
      <w:r w:rsidRPr="00257370">
        <w:rPr>
          <w:sz w:val="24"/>
          <w:szCs w:val="24"/>
        </w:rPr>
        <w:t>line with national averages</w:t>
      </w:r>
    </w:p>
    <w:p w:rsidR="001A14F5" w:rsidRDefault="00CA6051">
      <w:pPr>
        <w:rPr>
          <w:sz w:val="24"/>
          <w:szCs w:val="24"/>
        </w:rPr>
      </w:pPr>
      <w:r w:rsidRPr="00257370">
        <w:rPr>
          <w:sz w:val="24"/>
          <w:szCs w:val="24"/>
        </w:rPr>
        <w:t xml:space="preserve">Writing predictions = 70% ARE </w:t>
      </w:r>
      <w:r w:rsidR="001A14F5">
        <w:rPr>
          <w:sz w:val="24"/>
          <w:szCs w:val="24"/>
        </w:rPr>
        <w:t xml:space="preserve">with </w:t>
      </w:r>
      <w:r w:rsidRPr="00257370">
        <w:rPr>
          <w:sz w:val="24"/>
          <w:szCs w:val="24"/>
        </w:rPr>
        <w:t xml:space="preserve">30% below – this is an area </w:t>
      </w:r>
      <w:r w:rsidR="001A14F5" w:rsidRPr="00257370">
        <w:rPr>
          <w:sz w:val="24"/>
          <w:szCs w:val="24"/>
        </w:rPr>
        <w:t>which</w:t>
      </w:r>
      <w:r w:rsidRPr="00257370">
        <w:rPr>
          <w:sz w:val="24"/>
          <w:szCs w:val="24"/>
        </w:rPr>
        <w:t xml:space="preserve"> is difficult to assess early as we still have another 5 months </w:t>
      </w:r>
      <w:r w:rsidR="00257370" w:rsidRPr="00257370">
        <w:rPr>
          <w:sz w:val="24"/>
          <w:szCs w:val="24"/>
        </w:rPr>
        <w:t>to</w:t>
      </w:r>
      <w:r w:rsidRPr="00257370">
        <w:rPr>
          <w:sz w:val="24"/>
          <w:szCs w:val="24"/>
        </w:rPr>
        <w:t xml:space="preserve"> develop writing across all areas. However, it is a conservative prediction and should </w:t>
      </w:r>
      <w:r w:rsidR="001A14F5">
        <w:rPr>
          <w:sz w:val="24"/>
          <w:szCs w:val="24"/>
        </w:rPr>
        <w:t xml:space="preserve">enable </w:t>
      </w:r>
      <w:r w:rsidRPr="00257370">
        <w:rPr>
          <w:sz w:val="24"/>
          <w:szCs w:val="24"/>
        </w:rPr>
        <w:t xml:space="preserve">a combined % in line with LA &amp; National averages. </w:t>
      </w:r>
    </w:p>
    <w:p w:rsidR="00257370" w:rsidRPr="00257370" w:rsidRDefault="00CA6051">
      <w:pPr>
        <w:rPr>
          <w:sz w:val="24"/>
          <w:szCs w:val="24"/>
        </w:rPr>
      </w:pPr>
      <w:r w:rsidRPr="00257370">
        <w:rPr>
          <w:sz w:val="24"/>
          <w:szCs w:val="24"/>
        </w:rPr>
        <w:t>Due to results not being published this year it will be interesting to see how the national and local picture is shared between schools.</w:t>
      </w:r>
      <w:r w:rsidR="00257370" w:rsidRPr="00257370">
        <w:rPr>
          <w:sz w:val="24"/>
          <w:szCs w:val="24"/>
        </w:rPr>
        <w:t xml:space="preserve"> One session from the P</w:t>
      </w:r>
      <w:r w:rsidR="001A14F5">
        <w:rPr>
          <w:sz w:val="24"/>
          <w:szCs w:val="24"/>
        </w:rPr>
        <w:t xml:space="preserve">upil progress </w:t>
      </w:r>
      <w:r w:rsidR="00257370" w:rsidRPr="00257370">
        <w:rPr>
          <w:sz w:val="24"/>
          <w:szCs w:val="24"/>
        </w:rPr>
        <w:t xml:space="preserve">groups will be focussed on developing writing skills. </w:t>
      </w:r>
    </w:p>
    <w:p w:rsidR="00CA6051" w:rsidRPr="00257370" w:rsidRDefault="00CA6051">
      <w:pPr>
        <w:rPr>
          <w:sz w:val="24"/>
          <w:szCs w:val="24"/>
        </w:rPr>
      </w:pPr>
      <w:r w:rsidRPr="00257370">
        <w:rPr>
          <w:sz w:val="24"/>
          <w:szCs w:val="24"/>
          <w:highlight w:val="green"/>
        </w:rPr>
        <w:t>Reading ARE+ = 79% with 21% below  - good early results</w:t>
      </w:r>
      <w:r w:rsidR="00257370" w:rsidRPr="00257370">
        <w:rPr>
          <w:sz w:val="24"/>
          <w:szCs w:val="24"/>
          <w:highlight w:val="green"/>
        </w:rPr>
        <w:t xml:space="preserve"> – no additional interventions planned, but class teachers to promote reading comprehension each week through usual reading activities.</w:t>
      </w:r>
      <w:r w:rsidR="00257370" w:rsidRPr="00257370">
        <w:rPr>
          <w:sz w:val="24"/>
          <w:szCs w:val="24"/>
        </w:rPr>
        <w:t xml:space="preserve"> </w:t>
      </w:r>
    </w:p>
    <w:p w:rsidR="00CA6051" w:rsidRPr="00257370" w:rsidRDefault="00CA6051">
      <w:pPr>
        <w:rPr>
          <w:color w:val="FFFF00"/>
          <w:sz w:val="24"/>
          <w:szCs w:val="24"/>
        </w:rPr>
      </w:pPr>
      <w:r w:rsidRPr="00257370">
        <w:rPr>
          <w:b/>
          <w:color w:val="FFFF00"/>
          <w:sz w:val="24"/>
          <w:szCs w:val="24"/>
          <w:highlight w:val="red"/>
        </w:rPr>
        <w:t>Maths results were concerning with only 55%</w:t>
      </w:r>
      <w:r w:rsidRPr="00257370">
        <w:rPr>
          <w:color w:val="FFFF00"/>
          <w:sz w:val="24"/>
          <w:szCs w:val="24"/>
          <w:highlight w:val="red"/>
        </w:rPr>
        <w:t xml:space="preserve"> of pupils achieving the required score to pass. However, there is extensive provision planned to support this poor result:</w:t>
      </w:r>
    </w:p>
    <w:p w:rsidR="00CA6051" w:rsidRPr="00257370" w:rsidRDefault="00CA6051" w:rsidP="00257370">
      <w:pPr>
        <w:pStyle w:val="ListParagraph"/>
        <w:numPr>
          <w:ilvl w:val="0"/>
          <w:numId w:val="1"/>
        </w:numPr>
        <w:rPr>
          <w:sz w:val="24"/>
          <w:szCs w:val="24"/>
        </w:rPr>
      </w:pPr>
      <w:r w:rsidRPr="00257370">
        <w:rPr>
          <w:sz w:val="24"/>
          <w:szCs w:val="24"/>
        </w:rPr>
        <w:t xml:space="preserve">Two hourly sessions after school to be maths focussed and led by Y6 teachers </w:t>
      </w:r>
    </w:p>
    <w:p w:rsidR="00CA6051" w:rsidRDefault="00917E4E" w:rsidP="00257370">
      <w:pPr>
        <w:pStyle w:val="ListParagraph"/>
        <w:numPr>
          <w:ilvl w:val="0"/>
          <w:numId w:val="1"/>
        </w:numPr>
        <w:rPr>
          <w:sz w:val="24"/>
          <w:szCs w:val="24"/>
        </w:rPr>
      </w:pPr>
      <w:r>
        <w:rPr>
          <w:sz w:val="24"/>
          <w:szCs w:val="24"/>
        </w:rPr>
        <w:t xml:space="preserve">Pupils who scored </w:t>
      </w:r>
      <w:r w:rsidR="00257370" w:rsidRPr="00257370">
        <w:rPr>
          <w:sz w:val="24"/>
          <w:szCs w:val="24"/>
        </w:rPr>
        <w:t xml:space="preserve">70 or more at this stage of </w:t>
      </w:r>
      <w:r w:rsidR="00CA6051" w:rsidRPr="00257370">
        <w:rPr>
          <w:sz w:val="24"/>
          <w:szCs w:val="24"/>
        </w:rPr>
        <w:t>the term</w:t>
      </w:r>
      <w:r>
        <w:rPr>
          <w:sz w:val="24"/>
          <w:szCs w:val="24"/>
        </w:rPr>
        <w:t xml:space="preserve"> will receive GDS book as well as ARE</w:t>
      </w:r>
      <w:r w:rsidR="00CA6051" w:rsidRPr="00257370">
        <w:rPr>
          <w:sz w:val="24"/>
          <w:szCs w:val="24"/>
        </w:rPr>
        <w:t xml:space="preserve">. </w:t>
      </w:r>
    </w:p>
    <w:p w:rsidR="00257370" w:rsidRPr="00257370" w:rsidRDefault="00257370" w:rsidP="00257370">
      <w:pPr>
        <w:pStyle w:val="ListParagraph"/>
        <w:numPr>
          <w:ilvl w:val="0"/>
          <w:numId w:val="1"/>
        </w:numPr>
        <w:rPr>
          <w:sz w:val="24"/>
          <w:szCs w:val="24"/>
        </w:rPr>
      </w:pPr>
      <w:r>
        <w:rPr>
          <w:sz w:val="24"/>
          <w:szCs w:val="24"/>
        </w:rPr>
        <w:t xml:space="preserve">Any disadvantaged pupil who does not attend pre or post school interventions will have small group 1 to 4 ratio with the maths lead twice weekly for 45 minutes. </w:t>
      </w:r>
    </w:p>
    <w:p w:rsidR="00CA6051" w:rsidRPr="00257370" w:rsidRDefault="00CA6051" w:rsidP="00257370">
      <w:pPr>
        <w:pStyle w:val="ListParagraph"/>
        <w:numPr>
          <w:ilvl w:val="0"/>
          <w:numId w:val="1"/>
        </w:numPr>
        <w:rPr>
          <w:sz w:val="24"/>
          <w:szCs w:val="24"/>
        </w:rPr>
      </w:pPr>
      <w:r w:rsidRPr="00257370">
        <w:rPr>
          <w:sz w:val="24"/>
          <w:szCs w:val="24"/>
        </w:rPr>
        <w:t>M</w:t>
      </w:r>
      <w:r w:rsidR="00257370" w:rsidRPr="00257370">
        <w:rPr>
          <w:sz w:val="24"/>
          <w:szCs w:val="24"/>
        </w:rPr>
        <w:t>ock</w:t>
      </w:r>
      <w:r w:rsidRPr="00257370">
        <w:rPr>
          <w:sz w:val="24"/>
          <w:szCs w:val="24"/>
        </w:rPr>
        <w:t xml:space="preserve"> papers to be sent ho</w:t>
      </w:r>
      <w:r w:rsidR="00257370" w:rsidRPr="00257370">
        <w:rPr>
          <w:sz w:val="24"/>
          <w:szCs w:val="24"/>
        </w:rPr>
        <w:t>me</w:t>
      </w:r>
      <w:r w:rsidRPr="00257370">
        <w:rPr>
          <w:sz w:val="24"/>
          <w:szCs w:val="24"/>
        </w:rPr>
        <w:t xml:space="preserve"> with a covering letter from the </w:t>
      </w:r>
      <w:r w:rsidR="00257370" w:rsidRPr="00257370">
        <w:rPr>
          <w:sz w:val="24"/>
          <w:szCs w:val="24"/>
        </w:rPr>
        <w:t>maths</w:t>
      </w:r>
      <w:r w:rsidRPr="00257370">
        <w:rPr>
          <w:sz w:val="24"/>
          <w:szCs w:val="24"/>
        </w:rPr>
        <w:t xml:space="preserve"> lead </w:t>
      </w:r>
      <w:r w:rsidR="00257370" w:rsidRPr="00257370">
        <w:rPr>
          <w:sz w:val="24"/>
          <w:szCs w:val="24"/>
        </w:rPr>
        <w:t>accompanied</w:t>
      </w:r>
      <w:r w:rsidRPr="00257370">
        <w:rPr>
          <w:sz w:val="24"/>
          <w:szCs w:val="24"/>
        </w:rPr>
        <w:t xml:space="preserve"> by a video </w:t>
      </w:r>
      <w:r w:rsidR="00257370" w:rsidRPr="00257370">
        <w:rPr>
          <w:sz w:val="24"/>
          <w:szCs w:val="24"/>
        </w:rPr>
        <w:t>tutorial</w:t>
      </w:r>
      <w:r w:rsidRPr="00257370">
        <w:rPr>
          <w:sz w:val="24"/>
          <w:szCs w:val="24"/>
        </w:rPr>
        <w:t xml:space="preserve"> for parents to watch with their children. </w:t>
      </w:r>
    </w:p>
    <w:p w:rsidR="00CA6051" w:rsidRPr="00257370" w:rsidRDefault="00CA6051" w:rsidP="00257370">
      <w:pPr>
        <w:pStyle w:val="ListParagraph"/>
        <w:numPr>
          <w:ilvl w:val="0"/>
          <w:numId w:val="1"/>
        </w:numPr>
        <w:rPr>
          <w:sz w:val="24"/>
          <w:szCs w:val="24"/>
        </w:rPr>
      </w:pPr>
      <w:r w:rsidRPr="00257370">
        <w:rPr>
          <w:sz w:val="24"/>
          <w:szCs w:val="24"/>
        </w:rPr>
        <w:t xml:space="preserve">Half term club </w:t>
      </w:r>
      <w:r w:rsidR="00257370" w:rsidRPr="00257370">
        <w:rPr>
          <w:sz w:val="24"/>
          <w:szCs w:val="24"/>
        </w:rPr>
        <w:t>for</w:t>
      </w:r>
      <w:r w:rsidRPr="00257370">
        <w:rPr>
          <w:sz w:val="24"/>
          <w:szCs w:val="24"/>
        </w:rPr>
        <w:t xml:space="preserve"> targeted </w:t>
      </w:r>
      <w:r w:rsidR="00257370" w:rsidRPr="00257370">
        <w:rPr>
          <w:sz w:val="24"/>
          <w:szCs w:val="24"/>
        </w:rPr>
        <w:t xml:space="preserve">CPG books to be given out to every pupil from next week and 20 children to receive the GDS books too to promote aspirational targets for those children already scoring </w:t>
      </w:r>
      <w:r w:rsidRPr="00257370">
        <w:rPr>
          <w:sz w:val="24"/>
          <w:szCs w:val="24"/>
        </w:rPr>
        <w:t>children Mon – Thursday for 90 minutes supported by teacher and competent teaching assistant.</w:t>
      </w:r>
      <w:r w:rsidR="00257370" w:rsidRPr="00257370">
        <w:rPr>
          <w:sz w:val="24"/>
          <w:szCs w:val="24"/>
        </w:rPr>
        <w:t xml:space="preserve"> Target pupils to be reassessed in late March to track impact of this intensive support.</w:t>
      </w:r>
    </w:p>
    <w:p w:rsidR="00CA6051" w:rsidRDefault="00257370" w:rsidP="00257370">
      <w:pPr>
        <w:pStyle w:val="ListParagraph"/>
        <w:numPr>
          <w:ilvl w:val="0"/>
          <w:numId w:val="1"/>
        </w:numPr>
        <w:rPr>
          <w:sz w:val="24"/>
          <w:szCs w:val="24"/>
        </w:rPr>
      </w:pPr>
      <w:r w:rsidRPr="00257370">
        <w:rPr>
          <w:sz w:val="24"/>
          <w:szCs w:val="24"/>
        </w:rPr>
        <w:t xml:space="preserve">Children expected to get GDS </w:t>
      </w:r>
      <w:r w:rsidR="00CA6051" w:rsidRPr="00257370">
        <w:rPr>
          <w:sz w:val="24"/>
          <w:szCs w:val="24"/>
        </w:rPr>
        <w:t xml:space="preserve">but who are not on track to have pre school session twice </w:t>
      </w:r>
      <w:r w:rsidRPr="00257370">
        <w:rPr>
          <w:sz w:val="24"/>
          <w:szCs w:val="24"/>
        </w:rPr>
        <w:t>weekly</w:t>
      </w:r>
      <w:r w:rsidR="00CA6051" w:rsidRPr="00257370">
        <w:rPr>
          <w:sz w:val="24"/>
          <w:szCs w:val="24"/>
        </w:rPr>
        <w:t xml:space="preserve"> from Jan 24</w:t>
      </w:r>
      <w:r w:rsidR="00CA6051" w:rsidRPr="00257370">
        <w:rPr>
          <w:sz w:val="24"/>
          <w:szCs w:val="24"/>
          <w:vertAlign w:val="superscript"/>
        </w:rPr>
        <w:t>th</w:t>
      </w:r>
      <w:r w:rsidR="00CA6051" w:rsidRPr="00257370">
        <w:rPr>
          <w:sz w:val="24"/>
          <w:szCs w:val="24"/>
        </w:rPr>
        <w:t xml:space="preserve"> until SATS. </w:t>
      </w:r>
    </w:p>
    <w:p w:rsidR="001A14F5" w:rsidRDefault="001A14F5" w:rsidP="001A14F5">
      <w:pPr>
        <w:rPr>
          <w:sz w:val="24"/>
          <w:szCs w:val="24"/>
        </w:rPr>
      </w:pPr>
    </w:p>
    <w:p w:rsidR="00257370" w:rsidRPr="00257370" w:rsidRDefault="00257370">
      <w:pPr>
        <w:rPr>
          <w:b/>
          <w:sz w:val="24"/>
          <w:szCs w:val="24"/>
        </w:rPr>
      </w:pPr>
      <w:r w:rsidRPr="00257370">
        <w:rPr>
          <w:b/>
          <w:sz w:val="24"/>
          <w:szCs w:val="24"/>
        </w:rPr>
        <w:lastRenderedPageBreak/>
        <w:t xml:space="preserve">Other information regarding KS2 assessment for 2022 </w:t>
      </w:r>
    </w:p>
    <w:p w:rsidR="00875867" w:rsidRPr="00257370" w:rsidRDefault="00875867">
      <w:pPr>
        <w:rPr>
          <w:sz w:val="24"/>
          <w:szCs w:val="24"/>
        </w:rPr>
      </w:pPr>
      <w:r w:rsidRPr="00257370">
        <w:rPr>
          <w:sz w:val="24"/>
          <w:szCs w:val="24"/>
        </w:rPr>
        <w:t xml:space="preserve">No LA </w:t>
      </w:r>
      <w:r w:rsidR="00E00F63" w:rsidRPr="00257370">
        <w:rPr>
          <w:sz w:val="24"/>
          <w:szCs w:val="24"/>
        </w:rPr>
        <w:t>moderation</w:t>
      </w:r>
      <w:r w:rsidRPr="00257370">
        <w:rPr>
          <w:sz w:val="24"/>
          <w:szCs w:val="24"/>
        </w:rPr>
        <w:t xml:space="preserve"> by the STA</w:t>
      </w:r>
    </w:p>
    <w:p w:rsidR="007174F3" w:rsidRPr="00257370" w:rsidRDefault="007174F3">
      <w:pPr>
        <w:rPr>
          <w:sz w:val="24"/>
          <w:szCs w:val="24"/>
        </w:rPr>
      </w:pPr>
      <w:r w:rsidRPr="00257370">
        <w:rPr>
          <w:sz w:val="24"/>
          <w:szCs w:val="24"/>
        </w:rPr>
        <w:t xml:space="preserve">LA will still moderate writing 10% of schools with schools being </w:t>
      </w:r>
      <w:r w:rsidR="00257370" w:rsidRPr="00257370">
        <w:rPr>
          <w:sz w:val="24"/>
          <w:szCs w:val="24"/>
        </w:rPr>
        <w:t>notified</w:t>
      </w:r>
      <w:r w:rsidRPr="00257370">
        <w:rPr>
          <w:sz w:val="24"/>
          <w:szCs w:val="24"/>
        </w:rPr>
        <w:t xml:space="preserve"> by Friday 13</w:t>
      </w:r>
      <w:r w:rsidRPr="00257370">
        <w:rPr>
          <w:sz w:val="24"/>
          <w:szCs w:val="24"/>
          <w:vertAlign w:val="superscript"/>
        </w:rPr>
        <w:t>th</w:t>
      </w:r>
      <w:r w:rsidRPr="00257370">
        <w:rPr>
          <w:sz w:val="24"/>
          <w:szCs w:val="24"/>
        </w:rPr>
        <w:t xml:space="preserve"> May 2022</w:t>
      </w:r>
    </w:p>
    <w:p w:rsidR="00875867" w:rsidRPr="00257370" w:rsidRDefault="00875867">
      <w:pPr>
        <w:rPr>
          <w:sz w:val="24"/>
          <w:szCs w:val="24"/>
        </w:rPr>
      </w:pPr>
      <w:r w:rsidRPr="00257370">
        <w:rPr>
          <w:sz w:val="24"/>
          <w:szCs w:val="24"/>
        </w:rPr>
        <w:t>The code D for disapplied will be removed.</w:t>
      </w:r>
    </w:p>
    <w:p w:rsidR="00E00F63" w:rsidRPr="00257370" w:rsidRDefault="00E00F63">
      <w:pPr>
        <w:rPr>
          <w:sz w:val="24"/>
          <w:szCs w:val="24"/>
        </w:rPr>
      </w:pPr>
      <w:r w:rsidRPr="00257370">
        <w:rPr>
          <w:sz w:val="24"/>
          <w:szCs w:val="24"/>
        </w:rPr>
        <w:t>Test results will be available at 7.30 onwards on July 5</w:t>
      </w:r>
      <w:r w:rsidRPr="00257370">
        <w:rPr>
          <w:sz w:val="24"/>
          <w:szCs w:val="24"/>
          <w:vertAlign w:val="superscript"/>
        </w:rPr>
        <w:t>th</w:t>
      </w:r>
      <w:r w:rsidRPr="00257370">
        <w:rPr>
          <w:sz w:val="24"/>
          <w:szCs w:val="24"/>
        </w:rPr>
        <w:t xml:space="preserve"> 2022</w:t>
      </w:r>
    </w:p>
    <w:p w:rsidR="00E00F63" w:rsidRDefault="00E00F63">
      <w:pPr>
        <w:rPr>
          <w:sz w:val="24"/>
          <w:szCs w:val="24"/>
        </w:rPr>
      </w:pPr>
      <w:r w:rsidRPr="00257370">
        <w:rPr>
          <w:sz w:val="24"/>
          <w:szCs w:val="24"/>
        </w:rPr>
        <w:t>Multiplication check Year 4 from June 6</w:t>
      </w:r>
      <w:r w:rsidRPr="00257370">
        <w:rPr>
          <w:sz w:val="24"/>
          <w:szCs w:val="24"/>
          <w:vertAlign w:val="superscript"/>
        </w:rPr>
        <w:t>th</w:t>
      </w:r>
      <w:r w:rsidRPr="00257370">
        <w:rPr>
          <w:sz w:val="24"/>
          <w:szCs w:val="24"/>
        </w:rPr>
        <w:t xml:space="preserve"> over a three week period.  </w:t>
      </w:r>
    </w:p>
    <w:p w:rsidR="001A14F5" w:rsidRDefault="001A14F5">
      <w:pPr>
        <w:rPr>
          <w:sz w:val="24"/>
          <w:szCs w:val="24"/>
        </w:rPr>
      </w:pPr>
    </w:p>
    <w:p w:rsidR="001A14F5" w:rsidRPr="001A14F5" w:rsidRDefault="001A14F5">
      <w:pPr>
        <w:rPr>
          <w:b/>
          <w:sz w:val="24"/>
          <w:szCs w:val="24"/>
        </w:rPr>
      </w:pPr>
      <w:r w:rsidRPr="001A14F5">
        <w:rPr>
          <w:b/>
          <w:sz w:val="24"/>
          <w:szCs w:val="24"/>
        </w:rPr>
        <w:t xml:space="preserve">Trips </w:t>
      </w:r>
    </w:p>
    <w:p w:rsidR="001A14F5" w:rsidRDefault="001A14F5">
      <w:pPr>
        <w:rPr>
          <w:sz w:val="24"/>
          <w:szCs w:val="24"/>
        </w:rPr>
      </w:pPr>
      <w:r>
        <w:rPr>
          <w:sz w:val="24"/>
          <w:szCs w:val="24"/>
        </w:rPr>
        <w:t xml:space="preserve">Nursery will be the first to go on trip this year and are set to visit Little Street. Historically this has been an excellent venue and promotes role play and language development. </w:t>
      </w:r>
    </w:p>
    <w:p w:rsidR="001A14F5" w:rsidRDefault="001A14F5">
      <w:pPr>
        <w:rPr>
          <w:sz w:val="24"/>
          <w:szCs w:val="24"/>
        </w:rPr>
      </w:pPr>
      <w:r>
        <w:rPr>
          <w:sz w:val="24"/>
          <w:szCs w:val="24"/>
        </w:rPr>
        <w:t xml:space="preserve">The Nursery are intending to undertake their visit on February and unlike previous visits they will not be inviting parents due to the risk of further transmission. Additional staffing to ensure appropriate ratios will be facilitated by using other support staff. </w:t>
      </w:r>
    </w:p>
    <w:p w:rsidR="001A14F5" w:rsidRPr="00257370" w:rsidRDefault="001A14F5">
      <w:pPr>
        <w:rPr>
          <w:sz w:val="24"/>
          <w:szCs w:val="24"/>
        </w:rPr>
      </w:pPr>
      <w:r>
        <w:rPr>
          <w:sz w:val="24"/>
          <w:szCs w:val="24"/>
        </w:rPr>
        <w:t>Moving forward into the summer term a trip to Wisley Gardens is also currently being explored</w:t>
      </w:r>
      <w:r w:rsidR="00917E4E">
        <w:rPr>
          <w:sz w:val="24"/>
          <w:szCs w:val="24"/>
        </w:rPr>
        <w:t xml:space="preserve"> for Y3 with Y4 going to Hampton Court too</w:t>
      </w:r>
      <w:bookmarkStart w:id="0" w:name="_GoBack"/>
      <w:bookmarkEnd w:id="0"/>
      <w:r>
        <w:rPr>
          <w:sz w:val="24"/>
          <w:szCs w:val="24"/>
        </w:rPr>
        <w:t xml:space="preserve">.  </w:t>
      </w:r>
    </w:p>
    <w:p w:rsidR="00E00F63" w:rsidRPr="00257370" w:rsidRDefault="00E00F63">
      <w:pPr>
        <w:rPr>
          <w:sz w:val="24"/>
          <w:szCs w:val="24"/>
        </w:rPr>
      </w:pPr>
    </w:p>
    <w:p w:rsidR="00875867" w:rsidRPr="00257370" w:rsidRDefault="00875867">
      <w:pPr>
        <w:rPr>
          <w:sz w:val="24"/>
          <w:szCs w:val="24"/>
        </w:rPr>
      </w:pPr>
    </w:p>
    <w:sectPr w:rsidR="00875867" w:rsidRPr="002573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BF683D"/>
    <w:multiLevelType w:val="hybridMultilevel"/>
    <w:tmpl w:val="88EC2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867"/>
    <w:rsid w:val="001A14F5"/>
    <w:rsid w:val="00257370"/>
    <w:rsid w:val="007174F3"/>
    <w:rsid w:val="0072140C"/>
    <w:rsid w:val="00875867"/>
    <w:rsid w:val="00917E4E"/>
    <w:rsid w:val="00CA6051"/>
    <w:rsid w:val="00E00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4C065-14D5-4D81-B14F-81906BEB4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3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 Sammons</dc:creator>
  <cp:keywords/>
  <dc:description/>
  <cp:lastModifiedBy>Trudi Sammons</cp:lastModifiedBy>
  <cp:revision>5</cp:revision>
  <dcterms:created xsi:type="dcterms:W3CDTF">2022-01-14T11:16:00Z</dcterms:created>
  <dcterms:modified xsi:type="dcterms:W3CDTF">2022-01-20T09:36:00Z</dcterms:modified>
</cp:coreProperties>
</file>