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2BD" w:rsidRDefault="00CC22BD" w:rsidP="00995D03">
      <w:pPr>
        <w:jc w:val="center"/>
        <w:rPr>
          <w:color w:val="800000"/>
          <w:sz w:val="32"/>
          <w:szCs w:val="32"/>
        </w:rPr>
      </w:pPr>
    </w:p>
    <w:p w:rsidR="00CC22BD" w:rsidRDefault="00F80657" w:rsidP="00995D03">
      <w:pPr>
        <w:jc w:val="center"/>
        <w:rPr>
          <w:color w:val="800000"/>
          <w:sz w:val="32"/>
          <w:szCs w:val="32"/>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1556385</wp:posOffset>
                </wp:positionH>
                <wp:positionV relativeFrom="paragraph">
                  <wp:posOffset>-91440</wp:posOffset>
                </wp:positionV>
                <wp:extent cx="3686175" cy="30099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6175" cy="300990"/>
                        </a:xfrm>
                        <a:prstGeom prst="rect">
                          <a:avLst/>
                        </a:prstGeom>
                      </wps:spPr>
                      <wps:txbx>
                        <w:txbxContent>
                          <w:p w:rsidR="00CC22BD" w:rsidRDefault="00CC22BD" w:rsidP="005E4722">
                            <w:pPr>
                              <w:pStyle w:val="NormalWeb"/>
                              <w:spacing w:before="0" w:beforeAutospacing="0" w:after="0" w:afterAutospacing="0"/>
                              <w:jc w:val="center"/>
                            </w:pPr>
                            <w:smartTag w:uri="urn:schemas-microsoft-com:office:smarttags" w:element="place">
                              <w:smartTag w:uri="urn:schemas-microsoft-com:office:smarttags" w:element="PlaceType">
                                <w:r w:rsidRPr="00F80657">
                                  <w:rPr>
                                    <w:rFonts w:ascii="Arial Black" w:hAnsi="Arial Black"/>
                                    <w:color w:val="943634"/>
                                    <w:sz w:val="28"/>
                                    <w:szCs w:val="28"/>
                                    <w14:shadow w14:blurRad="50800" w14:dist="38100" w14:dir="2700000" w14:sx="100000" w14:sy="100000" w14:kx="0" w14:ky="0" w14:algn="tl">
                                      <w14:srgbClr w14:val="000000">
                                        <w14:alpha w14:val="60000"/>
                                      </w14:srgbClr>
                                    </w14:shadow>
                                  </w:rPr>
                                  <w:t>College</w:t>
                                </w:r>
                              </w:smartTag>
                              <w:r w:rsidRPr="00F80657">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
                                <w:r w:rsidRPr="00F80657">
                                  <w:rPr>
                                    <w:rFonts w:ascii="Arial Black" w:hAnsi="Arial Black"/>
                                    <w:color w:val="943634"/>
                                    <w:sz w:val="28"/>
                                    <w:szCs w:val="28"/>
                                    <w14:shadow w14:blurRad="50800" w14:dist="38100" w14:dir="2700000" w14:sx="100000" w14:sy="100000" w14:kx="0" w14:ky="0" w14:algn="tl">
                                      <w14:srgbClr w14:val="000000">
                                        <w14:alpha w14:val="60000"/>
                                      </w14:srgbClr>
                                    </w14:shadow>
                                  </w:rPr>
                                  <w:t>Town</w:t>
                                </w:r>
                              </w:smartTag>
                              <w:r w:rsidRPr="00F80657">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
                                <w:r w:rsidRPr="00F80657">
                                  <w:rPr>
                                    <w:rFonts w:ascii="Arial Black" w:hAnsi="Arial Black"/>
                                    <w:color w:val="943634"/>
                                    <w:sz w:val="28"/>
                                    <w:szCs w:val="28"/>
                                    <w14:shadow w14:blurRad="50800" w14:dist="38100" w14:dir="2700000" w14:sx="100000" w14:sy="100000" w14:kx="0" w14:ky="0" w14:algn="tl">
                                      <w14:srgbClr w14:val="000000">
                                        <w14:alpha w14:val="60000"/>
                                      </w14:srgbClr>
                                    </w14:shadow>
                                  </w:rPr>
                                  <w:t>Primary School</w:t>
                                </w:r>
                              </w:smartTag>
                            </w:smartTag>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290.25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Bd+wEAANkDAAAOAAAAZHJzL2Uyb0RvYy54bWysU8Fy0zAQvTPDP2h0J3bSaWg9dTqhpVwK&#10;dKZhet5IcmywtEJSYufvWclK6MCNwQeNJa3fvvf2+eZ21D07KOc7NDWfz0rOlBEoO7Or+bfNw7sr&#10;znwAI6FHo2p+VJ7frt6+uRlspRbYYi+VYwRifDXYmrch2KoovGiVBj9DqwxdNug0BNq6XSEdDISu&#10;+2JRlstiQCetQ6G8p9P76ZKvEn7TKBG+No1XgfU1J24hrS6t27gWqxuodg5s24lMA/6BhYbOUNMz&#10;1D0EYHvX/QWlO+HQYxNmAnWBTdMJlTSQmnn5h5rnFqxKWsgcb882+f8HK74cnhzrJM2OMwOaRvRC&#10;jq5dYItozmB9RTXPlqrC+AHHWBiFevuI4odnBu9aMDu1dg6HVoEkchEqHycJm6Ml3HS6UWP4KDua&#10;wzzCF6/wp2Y+dtoOn1HSJ7APmLqNjdOxKxnGiAJN8nieHiEyQYcXy6vl/P0lZ4LuLsry+jqNt4Dq&#10;9LV1PnxSqFl8qbmjdCR0ODz6ENlAdSrJ1CKbiVcYt2P2Y4vySCQHSk3N/c89OEWC9/oOKWSksnGo&#10;s4lxH3lH2M34As7m3oFYP/Wn1CQCKT4yDwHkdwLSPYXxAD27LOlJhkGVizPZCXWayJrseuiSkujr&#10;xDMrofwkgTnrMaCv96nq9x+5+gUAAP//AwBQSwMEFAAGAAgAAAAhAPpdg5vfAAAACgEAAA8AAABk&#10;cnMvZG93bnJldi54bWxMj8tOwzAQRfdI/IM1SOxaO2lSVSGTquIhsWBDCftpPCQRsR3FbpP+PWYF&#10;y9E9uvdMuV/MIC48+d5ZhGStQLBtnO5ti1B/vKx2IHwgq2lwlhGu7GFf3d6UVGg323e+HEMrYon1&#10;BSF0IYyFlL7p2JBfu5FtzL7cZCjEc2qlnmiO5WaQqVJbaai3caGjkR87br6PZ4MQgj4k1/rZ+NfP&#10;5e1p7lSTU414f7ccHkAEXsIfDL/6UR2q6HRyZ6u9GBDSLE8iirBKsgxEJHZpvgVxQthsFMiqlP9f&#10;qH4AAAD//wMAUEsBAi0AFAAGAAgAAAAhALaDOJL+AAAA4QEAABMAAAAAAAAAAAAAAAAAAAAAAFtD&#10;b250ZW50X1R5cGVzXS54bWxQSwECLQAUAAYACAAAACEAOP0h/9YAAACUAQAACwAAAAAAAAAAAAAA&#10;AAAvAQAAX3JlbHMvLnJlbHNQSwECLQAUAAYACAAAACEAhz/QXfsBAADZAwAADgAAAAAAAAAAAAAA&#10;AAAuAgAAZHJzL2Uyb0RvYy54bWxQSwECLQAUAAYACAAAACEA+l2Dm98AAAAKAQAADwAAAAAAAAAA&#10;AAAAAABVBAAAZHJzL2Rvd25yZXYueG1sUEsFBgAAAAAEAAQA8wAAAGEFAAAAAA==&#10;" filled="f" stroked="f">
                <o:lock v:ext="edit" shapetype="t"/>
                <v:textbox style="mso-fit-shape-to-text:t">
                  <w:txbxContent>
                    <w:p w:rsidR="00CC22BD" w:rsidRDefault="00CC22BD" w:rsidP="005E4722">
                      <w:pPr>
                        <w:pStyle w:val="NormalWeb"/>
                        <w:spacing w:before="0" w:beforeAutospacing="0" w:after="0" w:afterAutospacing="0"/>
                        <w:jc w:val="center"/>
                      </w:pPr>
                      <w:smartTag w:uri="urn:schemas-microsoft-com:office:smarttags" w:element="place">
                        <w:smartTag w:uri="urn:schemas-microsoft-com:office:smarttags" w:element="PlaceType">
                          <w:r w:rsidRPr="00F80657">
                            <w:rPr>
                              <w:rFonts w:ascii="Arial Black" w:hAnsi="Arial Black"/>
                              <w:color w:val="943634"/>
                              <w:sz w:val="28"/>
                              <w:szCs w:val="28"/>
                              <w14:shadow w14:blurRad="50800" w14:dist="38100" w14:dir="2700000" w14:sx="100000" w14:sy="100000" w14:kx="0" w14:ky="0" w14:algn="tl">
                                <w14:srgbClr w14:val="000000">
                                  <w14:alpha w14:val="60000"/>
                                </w14:srgbClr>
                              </w14:shadow>
                            </w:rPr>
                            <w:t>College</w:t>
                          </w:r>
                        </w:smartTag>
                        <w:r w:rsidRPr="00F80657">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
                          <w:r w:rsidRPr="00F80657">
                            <w:rPr>
                              <w:rFonts w:ascii="Arial Black" w:hAnsi="Arial Black"/>
                              <w:color w:val="943634"/>
                              <w:sz w:val="28"/>
                              <w:szCs w:val="28"/>
                              <w14:shadow w14:blurRad="50800" w14:dist="38100" w14:dir="2700000" w14:sx="100000" w14:sy="100000" w14:kx="0" w14:ky="0" w14:algn="tl">
                                <w14:srgbClr w14:val="000000">
                                  <w14:alpha w14:val="60000"/>
                                </w14:srgbClr>
                              </w14:shadow>
                            </w:rPr>
                            <w:t>Town</w:t>
                          </w:r>
                        </w:smartTag>
                        <w:r w:rsidRPr="00F80657">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
                          <w:r w:rsidRPr="00F80657">
                            <w:rPr>
                              <w:rFonts w:ascii="Arial Black" w:hAnsi="Arial Black"/>
                              <w:color w:val="943634"/>
                              <w:sz w:val="28"/>
                              <w:szCs w:val="28"/>
                              <w14:shadow w14:blurRad="50800" w14:dist="38100" w14:dir="2700000" w14:sx="100000" w14:sy="100000" w14:kx="0" w14:ky="0" w14:algn="tl">
                                <w14:srgbClr w14:val="000000">
                                  <w14:alpha w14:val="60000"/>
                                </w14:srgbClr>
                              </w14:shadow>
                            </w:rPr>
                            <w:t>Primary School</w:t>
                          </w:r>
                        </w:smartTag>
                      </w:smartTag>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-443865</wp:posOffset>
                </wp:positionH>
                <wp:positionV relativeFrom="paragraph">
                  <wp:posOffset>-405765</wp:posOffset>
                </wp:positionV>
                <wp:extent cx="1470660" cy="1501140"/>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1501140"/>
                        </a:xfrm>
                        <a:prstGeom prst="rect">
                          <a:avLst/>
                        </a:prstGeom>
                        <a:solidFill>
                          <a:srgbClr val="FFFFFF"/>
                        </a:solidFill>
                        <a:ln w="0">
                          <a:noFill/>
                          <a:miter lim="800000"/>
                          <a:headEnd/>
                          <a:tailEnd/>
                        </a:ln>
                      </wps:spPr>
                      <wps:txbx>
                        <w:txbxContent>
                          <w:p w:rsidR="00CC22BD" w:rsidRDefault="00F80657">
                            <w:r>
                              <w:rPr>
                                <w:noProof/>
                                <w:lang w:val="en-GB" w:eastAsia="en-GB"/>
                              </w:rPr>
                              <w:drawing>
                                <wp:inline distT="0" distB="0" distL="0" distR="0">
                                  <wp:extent cx="1647825" cy="1647825"/>
                                  <wp:effectExtent l="0" t="0" r="9525" b="952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4.95pt;margin-top:-31.95pt;width:115.8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6QHwIAACIEAAAOAAAAZHJzL2Uyb0RvYy54bWysU21v2yAQ/j5p/wHxfbGdpUlnxam6dJkm&#10;dS9Sux+AMbbRgGNAYme/vgdO06j7No0PiOPuHp577ljfjFqRg3BegqloMcspEYZDI01X0Z+Pu3fX&#10;lPjATMMUGFHRo/D0ZvP2zXqwpZhDD6oRjiCI8eVgK9qHYMss87wXmvkZWGHQ2YLTLKDpuqxxbEB0&#10;rbJ5ni+zAVxjHXDhPd7eTU66SfhtK3j43rZeBKIqitxC2l3a67hnmzUrO8dsL/mJBvsHFppJg4+e&#10;oe5YYGTv5F9QWnIHHtow46AzaFvJRaoBqynyV9U89MyKVAuK4+1ZJv//YPm3ww9HZFPR9/mKEsM0&#10;NulRjIF8hJHMoz6D9SWGPVgMDCNeY59Trd7eA//liYFtz0wnbp2DoResQX5FzMwuUiccH0Hq4Ss0&#10;+AzbB0hAY+t0FA/lIIiOfTqeexOp8PjkYpUvl+ji6Cuu8qJYpO5lrHxOt86HzwI0iYeKOmx+gmeH&#10;ex8iHVY+h8TXPCjZ7KRSyXBdvVWOHBgOyi6tVMGrMGXIEKnFFAMxOQ2QlgGnWEld0es8rmmuohaf&#10;TJNCApNqOiMNZU7iRD0mZcJYj6kPSbkoXA3NEdVyMA0tfjI89OD+UDLgwFbU/94zJyhRXwwq/qFY&#10;oCIkJGNxtZqj4S499aWHGY5QFQ2UTMdtSL9iKuwWO9PKpNkLkxNlHMQk5enTxEm/tFPUy9fePAEA&#10;AP//AwBQSwMEFAAGAAgAAAAhANEqIaPfAAAACwEAAA8AAABkcnMvZG93bnJldi54bWxMj01PwkAQ&#10;hu8m/ofNmHiDLagFSrfEkHrUBDDB49Id24bubNkPqP/e7Ulvz2TevPNMvhl0x65oXWtIwGyaAEOq&#10;jGqpFvB5eJssgTkvScnOEAr4QQeb4v4ul5kyN9rhde9rFkvIZVJA432fce6qBrV0U9Mjxd23sVr6&#10;ONqaKytvsVx3fJ4kKdeypXihkT1uG6zO+6AFHI7lV4VpqcNzuQ3LyyW82+OHEI8Pw+samMfB/4Vh&#10;1I/qUESnkwmkHOsETNLVKkZHeIowJtLZAtgpwmL+ArzI+f8fil8AAAD//wMAUEsBAi0AFAAGAAgA&#10;AAAhALaDOJL+AAAA4QEAABMAAAAAAAAAAAAAAAAAAAAAAFtDb250ZW50X1R5cGVzXS54bWxQSwEC&#10;LQAUAAYACAAAACEAOP0h/9YAAACUAQAACwAAAAAAAAAAAAAAAAAvAQAAX3JlbHMvLnJlbHNQSwEC&#10;LQAUAAYACAAAACEAzcSekB8CAAAiBAAADgAAAAAAAAAAAAAAAAAuAgAAZHJzL2Uyb0RvYy54bWxQ&#10;SwECLQAUAAYACAAAACEA0Soho98AAAALAQAADwAAAAAAAAAAAAAAAAB5BAAAZHJzL2Rvd25yZXYu&#10;eG1sUEsFBgAAAAAEAAQA8wAAAIUFAAAAAA==&#10;" stroked="f" strokeweight="0">
                <v:textbox>
                  <w:txbxContent>
                    <w:p w:rsidR="00CC22BD" w:rsidRDefault="00F80657">
                      <w:r>
                        <w:rPr>
                          <w:noProof/>
                          <w:lang w:val="en-GB" w:eastAsia="en-GB"/>
                        </w:rPr>
                        <w:drawing>
                          <wp:inline distT="0" distB="0" distL="0" distR="0">
                            <wp:extent cx="1647825" cy="1647825"/>
                            <wp:effectExtent l="0" t="0" r="9525" b="952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xbxContent>
                </v:textbox>
              </v:shape>
            </w:pict>
          </mc:Fallback>
        </mc:AlternateContent>
      </w:r>
    </w:p>
    <w:p w:rsidR="00CC22BD" w:rsidRDefault="00CC22BD" w:rsidP="00995D03">
      <w:pPr>
        <w:jc w:val="center"/>
        <w:rPr>
          <w:color w:val="800000"/>
          <w:sz w:val="32"/>
          <w:szCs w:val="32"/>
        </w:rPr>
      </w:pPr>
    </w:p>
    <w:p w:rsidR="00CC22BD" w:rsidRPr="0026618C" w:rsidRDefault="00CC22BD" w:rsidP="00995D03">
      <w:pPr>
        <w:jc w:val="center"/>
        <w:rPr>
          <w:rFonts w:ascii="Trebuchet MS" w:hAnsi="Trebuchet MS" w:cs="Calibri"/>
          <w:sz w:val="22"/>
          <w:szCs w:val="22"/>
        </w:rPr>
      </w:pPr>
    </w:p>
    <w:p w:rsidR="00CC22BD" w:rsidRPr="0026618C" w:rsidRDefault="00CC22BD" w:rsidP="0026618C">
      <w:pPr>
        <w:jc w:val="center"/>
        <w:rPr>
          <w:rFonts w:ascii="Trebuchet MS" w:hAnsi="Trebuchet MS" w:cs="Arial"/>
          <w:b/>
          <w:sz w:val="22"/>
          <w:szCs w:val="22"/>
        </w:rPr>
      </w:pPr>
      <w:r w:rsidRPr="0026618C">
        <w:rPr>
          <w:rFonts w:ascii="Trebuchet MS" w:hAnsi="Trebuchet MS" w:cs="Arial"/>
          <w:b/>
          <w:sz w:val="22"/>
          <w:szCs w:val="22"/>
        </w:rPr>
        <w:t>Staff and Finance Committee Meeting</w:t>
      </w:r>
    </w:p>
    <w:p w:rsidR="00CC22BD" w:rsidRPr="0026618C" w:rsidRDefault="00CC22BD" w:rsidP="0026618C">
      <w:pPr>
        <w:jc w:val="center"/>
        <w:rPr>
          <w:rFonts w:ascii="Trebuchet MS" w:hAnsi="Trebuchet MS" w:cs="Arial"/>
          <w:b/>
          <w:sz w:val="22"/>
          <w:szCs w:val="22"/>
        </w:rPr>
      </w:pPr>
      <w:r w:rsidRPr="0026618C">
        <w:rPr>
          <w:rFonts w:ascii="Trebuchet MS" w:hAnsi="Trebuchet MS" w:cs="Arial"/>
          <w:b/>
          <w:sz w:val="22"/>
          <w:szCs w:val="22"/>
        </w:rPr>
        <w:t>6</w:t>
      </w:r>
      <w:r w:rsidRPr="0026618C">
        <w:rPr>
          <w:rFonts w:ascii="Trebuchet MS" w:hAnsi="Trebuchet MS" w:cs="Arial"/>
          <w:b/>
          <w:sz w:val="22"/>
          <w:szCs w:val="22"/>
          <w:vertAlign w:val="superscript"/>
        </w:rPr>
        <w:t>th</w:t>
      </w:r>
      <w:r w:rsidRPr="0026618C">
        <w:rPr>
          <w:rFonts w:ascii="Trebuchet MS" w:hAnsi="Trebuchet MS" w:cs="Arial"/>
          <w:b/>
          <w:sz w:val="22"/>
          <w:szCs w:val="22"/>
        </w:rPr>
        <w:t xml:space="preserve"> July 2020</w:t>
      </w:r>
    </w:p>
    <w:p w:rsidR="00CC22BD" w:rsidRPr="0026618C" w:rsidRDefault="00CC22BD" w:rsidP="0026618C">
      <w:pPr>
        <w:jc w:val="center"/>
        <w:rPr>
          <w:rFonts w:ascii="Trebuchet MS" w:hAnsi="Trebuchet MS" w:cs="Arial"/>
          <w:b/>
          <w:sz w:val="22"/>
          <w:szCs w:val="22"/>
        </w:rPr>
      </w:pPr>
      <w:r w:rsidRPr="0026618C">
        <w:rPr>
          <w:rFonts w:ascii="Trebuchet MS" w:hAnsi="Trebuchet MS" w:cs="Arial"/>
          <w:b/>
          <w:sz w:val="22"/>
          <w:szCs w:val="22"/>
        </w:rPr>
        <w:t>Held via Teams @ 5pm</w:t>
      </w:r>
    </w:p>
    <w:p w:rsidR="00CC22BD" w:rsidRPr="0026618C" w:rsidRDefault="00CC22BD" w:rsidP="0026618C">
      <w:pPr>
        <w:jc w:val="center"/>
        <w:rPr>
          <w:rFonts w:ascii="Trebuchet MS" w:hAnsi="Trebuchet MS" w:cs="Arial"/>
          <w:b/>
          <w:sz w:val="22"/>
          <w:szCs w:val="22"/>
        </w:rPr>
      </w:pPr>
    </w:p>
    <w:p w:rsidR="00CC22BD" w:rsidRPr="0026618C" w:rsidRDefault="00CC22BD" w:rsidP="0026618C">
      <w:pPr>
        <w:jc w:val="center"/>
        <w:rPr>
          <w:rFonts w:ascii="Trebuchet MS" w:hAnsi="Trebuchet MS" w:cs="Arial"/>
          <w:b/>
          <w:sz w:val="22"/>
          <w:szCs w:val="22"/>
        </w:rPr>
      </w:pPr>
      <w:r w:rsidRPr="0026618C">
        <w:rPr>
          <w:rFonts w:ascii="Trebuchet MS" w:hAnsi="Trebuchet MS" w:cs="Arial"/>
          <w:b/>
          <w:sz w:val="22"/>
          <w:szCs w:val="22"/>
        </w:rPr>
        <w:t>Draft Minutes</w:t>
      </w:r>
    </w:p>
    <w:p w:rsidR="00CC22BD" w:rsidRPr="0026618C" w:rsidRDefault="00CC22BD" w:rsidP="0026618C">
      <w:pPr>
        <w:jc w:val="center"/>
        <w:rPr>
          <w:rFonts w:ascii="Trebuchet MS" w:hAnsi="Trebuchet MS" w:cs="Arial"/>
          <w:b/>
          <w:sz w:val="22"/>
          <w:szCs w:val="22"/>
        </w:rPr>
      </w:pPr>
      <w:r w:rsidRPr="0026618C">
        <w:rPr>
          <w:rFonts w:ascii="Trebuchet MS" w:hAnsi="Trebuchet MS" w:cs="Arial"/>
          <w:b/>
          <w:sz w:val="22"/>
          <w:szCs w:val="22"/>
        </w:rPr>
        <w:t>meeting was also recorded and copy of this will be kept on file.</w:t>
      </w:r>
    </w:p>
    <w:p w:rsidR="00CC22BD" w:rsidRPr="0026618C" w:rsidRDefault="00CC22BD" w:rsidP="0026618C">
      <w:pPr>
        <w:rPr>
          <w:rFonts w:ascii="Trebuchet MS" w:hAnsi="Trebuchet M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828"/>
      </w:tblGrid>
      <w:tr w:rsidR="00CC22BD" w:rsidRPr="0026618C" w:rsidTr="003D55D0">
        <w:trPr>
          <w:trHeight w:val="224"/>
          <w:jc w:val="center"/>
        </w:trPr>
        <w:tc>
          <w:tcPr>
            <w:tcW w:w="6804" w:type="dxa"/>
            <w:gridSpan w:val="2"/>
          </w:tcPr>
          <w:p w:rsidR="00CC22BD" w:rsidRPr="0026618C" w:rsidRDefault="00CC22BD" w:rsidP="003D55D0">
            <w:pPr>
              <w:rPr>
                <w:rFonts w:ascii="Trebuchet MS" w:hAnsi="Trebuchet MS" w:cs="Arial"/>
              </w:rPr>
            </w:pPr>
            <w:r w:rsidRPr="0026618C">
              <w:rPr>
                <w:rFonts w:ascii="Trebuchet MS" w:hAnsi="Trebuchet MS" w:cs="Arial"/>
                <w:b/>
                <w:sz w:val="22"/>
                <w:szCs w:val="22"/>
              </w:rPr>
              <w:t xml:space="preserve">Present </w:t>
            </w:r>
          </w:p>
        </w:tc>
      </w:tr>
      <w:tr w:rsidR="00CC22BD" w:rsidRPr="0026618C" w:rsidTr="003D55D0">
        <w:trPr>
          <w:jc w:val="center"/>
        </w:trPr>
        <w:tc>
          <w:tcPr>
            <w:tcW w:w="2976" w:type="dxa"/>
          </w:tcPr>
          <w:p w:rsidR="00CC22BD" w:rsidRPr="0026618C" w:rsidRDefault="00CC22BD" w:rsidP="003D55D0">
            <w:pPr>
              <w:rPr>
                <w:rFonts w:ascii="Trebuchet MS" w:hAnsi="Trebuchet MS" w:cs="Arial"/>
              </w:rPr>
            </w:pPr>
            <w:r w:rsidRPr="0026618C">
              <w:rPr>
                <w:rFonts w:ascii="Trebuchet MS" w:hAnsi="Trebuchet MS" w:cs="Arial"/>
                <w:sz w:val="22"/>
                <w:szCs w:val="22"/>
              </w:rPr>
              <w:t>Rita Carvosso (RC)</w:t>
            </w:r>
          </w:p>
        </w:tc>
        <w:tc>
          <w:tcPr>
            <w:tcW w:w="3828" w:type="dxa"/>
          </w:tcPr>
          <w:p w:rsidR="00CC22BD" w:rsidRPr="0026618C" w:rsidRDefault="00CC22BD" w:rsidP="003D55D0">
            <w:pPr>
              <w:rPr>
                <w:rFonts w:ascii="Trebuchet MS" w:hAnsi="Trebuchet MS" w:cs="Arial"/>
              </w:rPr>
            </w:pPr>
            <w:r w:rsidRPr="0026618C">
              <w:rPr>
                <w:rFonts w:ascii="Trebuchet MS" w:hAnsi="Trebuchet MS" w:cs="Arial"/>
                <w:sz w:val="22"/>
                <w:szCs w:val="22"/>
              </w:rPr>
              <w:t>Chair of Governors</w:t>
            </w:r>
          </w:p>
        </w:tc>
      </w:tr>
      <w:tr w:rsidR="00CC22BD" w:rsidRPr="0026618C" w:rsidTr="003D55D0">
        <w:trPr>
          <w:jc w:val="center"/>
        </w:trPr>
        <w:tc>
          <w:tcPr>
            <w:tcW w:w="2976" w:type="dxa"/>
          </w:tcPr>
          <w:p w:rsidR="00CC22BD" w:rsidRPr="0026618C" w:rsidRDefault="00CC22BD" w:rsidP="003D55D0">
            <w:pPr>
              <w:rPr>
                <w:rFonts w:ascii="Trebuchet MS" w:hAnsi="Trebuchet MS" w:cs="Arial"/>
              </w:rPr>
            </w:pPr>
            <w:r w:rsidRPr="0026618C">
              <w:rPr>
                <w:rFonts w:ascii="Trebuchet MS" w:hAnsi="Trebuchet MS" w:cs="Arial"/>
                <w:sz w:val="22"/>
                <w:szCs w:val="22"/>
              </w:rPr>
              <w:t>Trudi Sammons (TS)</w:t>
            </w:r>
          </w:p>
        </w:tc>
        <w:tc>
          <w:tcPr>
            <w:tcW w:w="3828" w:type="dxa"/>
          </w:tcPr>
          <w:p w:rsidR="00CC22BD" w:rsidRPr="0026618C" w:rsidRDefault="00CC22BD" w:rsidP="003D55D0">
            <w:pPr>
              <w:rPr>
                <w:rFonts w:ascii="Trebuchet MS" w:hAnsi="Trebuchet MS" w:cs="Arial"/>
              </w:rPr>
            </w:pPr>
            <w:proofErr w:type="spellStart"/>
            <w:r w:rsidRPr="0026618C">
              <w:rPr>
                <w:rFonts w:ascii="Trebuchet MS" w:hAnsi="Trebuchet MS" w:cs="Arial"/>
                <w:sz w:val="22"/>
                <w:szCs w:val="22"/>
              </w:rPr>
              <w:t>Headteacher</w:t>
            </w:r>
            <w:proofErr w:type="spellEnd"/>
          </w:p>
        </w:tc>
      </w:tr>
      <w:tr w:rsidR="00CC22BD" w:rsidRPr="0026618C" w:rsidTr="003D55D0">
        <w:trPr>
          <w:jc w:val="center"/>
        </w:trPr>
        <w:tc>
          <w:tcPr>
            <w:tcW w:w="2976" w:type="dxa"/>
          </w:tcPr>
          <w:p w:rsidR="00CC22BD" w:rsidRPr="0026618C" w:rsidRDefault="00CC22BD" w:rsidP="003D55D0">
            <w:pPr>
              <w:rPr>
                <w:rFonts w:ascii="Trebuchet MS" w:hAnsi="Trebuchet MS" w:cs="Arial"/>
              </w:rPr>
            </w:pPr>
            <w:r w:rsidRPr="0026618C">
              <w:rPr>
                <w:rFonts w:ascii="Trebuchet MS" w:hAnsi="Trebuchet MS" w:cs="Arial"/>
                <w:sz w:val="22"/>
                <w:szCs w:val="22"/>
              </w:rPr>
              <w:t>Cheryl Bentley (CB)</w:t>
            </w:r>
          </w:p>
        </w:tc>
        <w:tc>
          <w:tcPr>
            <w:tcW w:w="3828" w:type="dxa"/>
          </w:tcPr>
          <w:p w:rsidR="00CC22BD" w:rsidRPr="0026618C" w:rsidRDefault="00CC22BD" w:rsidP="003D55D0">
            <w:pPr>
              <w:rPr>
                <w:rFonts w:ascii="Trebuchet MS" w:hAnsi="Trebuchet MS" w:cs="Arial"/>
              </w:rPr>
            </w:pPr>
            <w:r w:rsidRPr="0026618C">
              <w:rPr>
                <w:rFonts w:ascii="Trebuchet MS" w:hAnsi="Trebuchet MS" w:cs="Arial"/>
                <w:sz w:val="22"/>
                <w:szCs w:val="22"/>
              </w:rPr>
              <w:t>Co-opted Governor</w:t>
            </w:r>
          </w:p>
        </w:tc>
      </w:tr>
      <w:tr w:rsidR="00CC22BD" w:rsidRPr="0026618C" w:rsidTr="003D55D0">
        <w:trPr>
          <w:jc w:val="center"/>
        </w:trPr>
        <w:tc>
          <w:tcPr>
            <w:tcW w:w="2976" w:type="dxa"/>
          </w:tcPr>
          <w:p w:rsidR="00CC22BD" w:rsidRPr="0026618C" w:rsidRDefault="00CC22BD" w:rsidP="003D55D0">
            <w:pPr>
              <w:rPr>
                <w:rFonts w:ascii="Trebuchet MS" w:hAnsi="Trebuchet MS" w:cs="Arial"/>
              </w:rPr>
            </w:pPr>
            <w:r w:rsidRPr="0026618C">
              <w:rPr>
                <w:rFonts w:ascii="Trebuchet MS" w:hAnsi="Trebuchet MS" w:cs="Arial"/>
                <w:sz w:val="22"/>
                <w:szCs w:val="22"/>
              </w:rPr>
              <w:t>Tony Whiddett (TW)</w:t>
            </w:r>
          </w:p>
        </w:tc>
        <w:tc>
          <w:tcPr>
            <w:tcW w:w="3828" w:type="dxa"/>
          </w:tcPr>
          <w:p w:rsidR="00CC22BD" w:rsidRPr="0026618C" w:rsidRDefault="00CC22BD" w:rsidP="003D55D0">
            <w:pPr>
              <w:rPr>
                <w:rFonts w:ascii="Trebuchet MS" w:hAnsi="Trebuchet MS" w:cs="Arial"/>
              </w:rPr>
            </w:pPr>
            <w:r w:rsidRPr="0026618C">
              <w:rPr>
                <w:rFonts w:ascii="Trebuchet MS" w:hAnsi="Trebuchet MS" w:cs="Arial"/>
                <w:sz w:val="22"/>
                <w:szCs w:val="22"/>
              </w:rPr>
              <w:t>Co-opted Governor</w:t>
            </w:r>
          </w:p>
        </w:tc>
      </w:tr>
      <w:tr w:rsidR="00CC22BD" w:rsidRPr="0026618C" w:rsidTr="003D55D0">
        <w:trPr>
          <w:jc w:val="center"/>
        </w:trPr>
        <w:tc>
          <w:tcPr>
            <w:tcW w:w="2976" w:type="dxa"/>
          </w:tcPr>
          <w:p w:rsidR="00CC22BD" w:rsidRPr="0026618C" w:rsidRDefault="00CC22BD" w:rsidP="003D55D0">
            <w:pPr>
              <w:rPr>
                <w:rFonts w:ascii="Trebuchet MS" w:hAnsi="Trebuchet MS" w:cs="Arial"/>
              </w:rPr>
            </w:pPr>
            <w:r w:rsidRPr="0026618C">
              <w:rPr>
                <w:rFonts w:ascii="Trebuchet MS" w:hAnsi="Trebuchet MS" w:cs="Arial"/>
                <w:sz w:val="22"/>
                <w:szCs w:val="22"/>
              </w:rPr>
              <w:t>Angela Harris</w:t>
            </w:r>
          </w:p>
        </w:tc>
        <w:tc>
          <w:tcPr>
            <w:tcW w:w="3828" w:type="dxa"/>
          </w:tcPr>
          <w:p w:rsidR="00CC22BD" w:rsidRPr="0026618C" w:rsidRDefault="00CC22BD" w:rsidP="003D55D0">
            <w:pPr>
              <w:rPr>
                <w:rFonts w:ascii="Trebuchet MS" w:hAnsi="Trebuchet MS" w:cs="Arial"/>
              </w:rPr>
            </w:pPr>
            <w:r w:rsidRPr="0026618C">
              <w:rPr>
                <w:rFonts w:ascii="Trebuchet MS" w:hAnsi="Trebuchet MS" w:cs="Arial"/>
                <w:sz w:val="22"/>
                <w:szCs w:val="22"/>
              </w:rPr>
              <w:t>Co-opted Governor</w:t>
            </w:r>
          </w:p>
        </w:tc>
      </w:tr>
      <w:tr w:rsidR="00CC22BD" w:rsidRPr="0026618C" w:rsidTr="003D55D0">
        <w:trPr>
          <w:jc w:val="center"/>
        </w:trPr>
        <w:tc>
          <w:tcPr>
            <w:tcW w:w="2976" w:type="dxa"/>
          </w:tcPr>
          <w:p w:rsidR="00CC22BD" w:rsidRPr="0026618C" w:rsidRDefault="00CC22BD" w:rsidP="003D55D0">
            <w:pPr>
              <w:rPr>
                <w:rFonts w:ascii="Trebuchet MS" w:hAnsi="Trebuchet MS" w:cs="Arial"/>
              </w:rPr>
            </w:pPr>
            <w:r w:rsidRPr="0026618C">
              <w:rPr>
                <w:rFonts w:ascii="Trebuchet MS" w:hAnsi="Trebuchet MS" w:cs="Arial"/>
                <w:sz w:val="22"/>
                <w:szCs w:val="22"/>
              </w:rPr>
              <w:t>Toni Barton (TB)</w:t>
            </w:r>
          </w:p>
        </w:tc>
        <w:tc>
          <w:tcPr>
            <w:tcW w:w="3828" w:type="dxa"/>
          </w:tcPr>
          <w:p w:rsidR="00CC22BD" w:rsidRPr="0026618C" w:rsidRDefault="00CC22BD" w:rsidP="003D55D0">
            <w:pPr>
              <w:rPr>
                <w:rFonts w:ascii="Trebuchet MS" w:hAnsi="Trebuchet MS" w:cs="Arial"/>
              </w:rPr>
            </w:pPr>
            <w:r w:rsidRPr="0026618C">
              <w:rPr>
                <w:rFonts w:ascii="Trebuchet MS" w:hAnsi="Trebuchet MS" w:cs="Arial"/>
                <w:sz w:val="22"/>
                <w:szCs w:val="22"/>
              </w:rPr>
              <w:t>Parent Governor</w:t>
            </w:r>
          </w:p>
        </w:tc>
      </w:tr>
      <w:tr w:rsidR="00CC22BD" w:rsidRPr="0026618C" w:rsidTr="003D55D0">
        <w:trPr>
          <w:jc w:val="center"/>
        </w:trPr>
        <w:tc>
          <w:tcPr>
            <w:tcW w:w="2976" w:type="dxa"/>
          </w:tcPr>
          <w:p w:rsidR="00CC22BD" w:rsidRPr="0026618C" w:rsidRDefault="00CC22BD" w:rsidP="003D55D0">
            <w:pPr>
              <w:rPr>
                <w:rFonts w:ascii="Trebuchet MS" w:hAnsi="Trebuchet MS" w:cs="Arial"/>
              </w:rPr>
            </w:pPr>
            <w:r w:rsidRPr="0026618C">
              <w:rPr>
                <w:rFonts w:ascii="Trebuchet MS" w:hAnsi="Trebuchet MS" w:cs="Arial"/>
                <w:sz w:val="22"/>
                <w:szCs w:val="22"/>
              </w:rPr>
              <w:t>Jenny Hipkin</w:t>
            </w:r>
          </w:p>
        </w:tc>
        <w:tc>
          <w:tcPr>
            <w:tcW w:w="3828" w:type="dxa"/>
          </w:tcPr>
          <w:p w:rsidR="00CC22BD" w:rsidRPr="0026618C" w:rsidRDefault="00CC22BD" w:rsidP="003D55D0">
            <w:pPr>
              <w:rPr>
                <w:rFonts w:ascii="Trebuchet MS" w:hAnsi="Trebuchet MS" w:cs="Arial"/>
              </w:rPr>
            </w:pPr>
            <w:r w:rsidRPr="0026618C">
              <w:rPr>
                <w:rFonts w:ascii="Trebuchet MS" w:hAnsi="Trebuchet MS" w:cs="Arial"/>
                <w:sz w:val="22"/>
                <w:szCs w:val="22"/>
              </w:rPr>
              <w:t>Vice Chair &amp; Co-opted Governor</w:t>
            </w:r>
          </w:p>
        </w:tc>
      </w:tr>
      <w:tr w:rsidR="00CC22BD" w:rsidRPr="0026618C" w:rsidTr="003D55D0">
        <w:trPr>
          <w:jc w:val="center"/>
        </w:trPr>
        <w:tc>
          <w:tcPr>
            <w:tcW w:w="2976" w:type="dxa"/>
          </w:tcPr>
          <w:p w:rsidR="00CC22BD" w:rsidRPr="0026618C" w:rsidRDefault="00CC22BD" w:rsidP="003D55D0">
            <w:pPr>
              <w:rPr>
                <w:rFonts w:ascii="Trebuchet MS" w:hAnsi="Trebuchet MS" w:cs="Arial"/>
              </w:rPr>
            </w:pPr>
            <w:r w:rsidRPr="0026618C">
              <w:rPr>
                <w:rFonts w:ascii="Trebuchet MS" w:hAnsi="Trebuchet MS" w:cs="Arial"/>
                <w:sz w:val="22"/>
                <w:szCs w:val="22"/>
              </w:rPr>
              <w:t>Jo Plant (JP)</w:t>
            </w:r>
          </w:p>
        </w:tc>
        <w:tc>
          <w:tcPr>
            <w:tcW w:w="3828" w:type="dxa"/>
          </w:tcPr>
          <w:p w:rsidR="00CC22BD" w:rsidRPr="0026618C" w:rsidRDefault="00CC22BD" w:rsidP="003D55D0">
            <w:pPr>
              <w:rPr>
                <w:rFonts w:ascii="Trebuchet MS" w:hAnsi="Trebuchet MS" w:cs="Arial"/>
              </w:rPr>
            </w:pPr>
            <w:r w:rsidRPr="0026618C">
              <w:rPr>
                <w:rFonts w:ascii="Trebuchet MS" w:hAnsi="Trebuchet MS" w:cs="Arial"/>
                <w:sz w:val="22"/>
                <w:szCs w:val="22"/>
              </w:rPr>
              <w:t>Co-opted Governor</w:t>
            </w:r>
          </w:p>
        </w:tc>
      </w:tr>
      <w:tr w:rsidR="00CC22BD" w:rsidRPr="0026618C" w:rsidTr="003D55D0">
        <w:trPr>
          <w:jc w:val="center"/>
        </w:trPr>
        <w:tc>
          <w:tcPr>
            <w:tcW w:w="2976" w:type="dxa"/>
          </w:tcPr>
          <w:p w:rsidR="00CC22BD" w:rsidRPr="0026618C" w:rsidRDefault="00CC22BD" w:rsidP="003D55D0">
            <w:pPr>
              <w:rPr>
                <w:rFonts w:ascii="Trebuchet MS" w:hAnsi="Trebuchet MS" w:cs="Arial"/>
              </w:rPr>
            </w:pPr>
            <w:r w:rsidRPr="0026618C">
              <w:rPr>
                <w:rFonts w:ascii="Trebuchet MS" w:hAnsi="Trebuchet MS" w:cs="Arial"/>
                <w:sz w:val="22"/>
                <w:szCs w:val="22"/>
              </w:rPr>
              <w:t>Emma Britton (EB)</w:t>
            </w:r>
          </w:p>
        </w:tc>
        <w:tc>
          <w:tcPr>
            <w:tcW w:w="3828" w:type="dxa"/>
          </w:tcPr>
          <w:p w:rsidR="00CC22BD" w:rsidRPr="0026618C" w:rsidRDefault="00CC22BD" w:rsidP="003D55D0">
            <w:pPr>
              <w:rPr>
                <w:rFonts w:ascii="Trebuchet MS" w:hAnsi="Trebuchet MS" w:cs="Arial"/>
              </w:rPr>
            </w:pPr>
            <w:r w:rsidRPr="0026618C">
              <w:rPr>
                <w:rFonts w:ascii="Trebuchet MS" w:hAnsi="Trebuchet MS" w:cs="Arial"/>
                <w:sz w:val="22"/>
                <w:szCs w:val="22"/>
              </w:rPr>
              <w:t xml:space="preserve">Staff Governor </w:t>
            </w:r>
          </w:p>
        </w:tc>
      </w:tr>
      <w:tr w:rsidR="00CC22BD" w:rsidRPr="0026618C" w:rsidTr="003D55D0">
        <w:trPr>
          <w:jc w:val="center"/>
        </w:trPr>
        <w:tc>
          <w:tcPr>
            <w:tcW w:w="6804" w:type="dxa"/>
            <w:gridSpan w:val="2"/>
          </w:tcPr>
          <w:p w:rsidR="00CC22BD" w:rsidRPr="0026618C" w:rsidRDefault="00CC22BD" w:rsidP="003D55D0">
            <w:pPr>
              <w:rPr>
                <w:rFonts w:ascii="Trebuchet MS" w:hAnsi="Trebuchet MS" w:cs="Arial"/>
              </w:rPr>
            </w:pPr>
            <w:r w:rsidRPr="0026618C">
              <w:rPr>
                <w:rFonts w:ascii="Trebuchet MS" w:hAnsi="Trebuchet MS" w:cs="Arial"/>
                <w:b/>
                <w:sz w:val="22"/>
                <w:szCs w:val="22"/>
              </w:rPr>
              <w:t xml:space="preserve">In attendance </w:t>
            </w:r>
          </w:p>
        </w:tc>
      </w:tr>
      <w:tr w:rsidR="00CC22BD" w:rsidRPr="0026618C" w:rsidTr="003D55D0">
        <w:trPr>
          <w:jc w:val="center"/>
        </w:trPr>
        <w:tc>
          <w:tcPr>
            <w:tcW w:w="2976" w:type="dxa"/>
          </w:tcPr>
          <w:p w:rsidR="00CC22BD" w:rsidRPr="0026618C" w:rsidRDefault="00CC22BD" w:rsidP="003D55D0">
            <w:pPr>
              <w:rPr>
                <w:rFonts w:ascii="Trebuchet MS" w:hAnsi="Trebuchet MS" w:cs="Arial"/>
              </w:rPr>
            </w:pPr>
            <w:r w:rsidRPr="0026618C">
              <w:rPr>
                <w:rFonts w:ascii="Trebuchet MS" w:hAnsi="Trebuchet MS" w:cs="Arial"/>
                <w:sz w:val="22"/>
                <w:szCs w:val="22"/>
              </w:rPr>
              <w:t>Cath Wadsworth (CW)</w:t>
            </w:r>
          </w:p>
        </w:tc>
        <w:tc>
          <w:tcPr>
            <w:tcW w:w="3828" w:type="dxa"/>
          </w:tcPr>
          <w:p w:rsidR="00CC22BD" w:rsidRPr="0026618C" w:rsidRDefault="00CC22BD" w:rsidP="003D55D0">
            <w:pPr>
              <w:rPr>
                <w:rFonts w:ascii="Trebuchet MS" w:hAnsi="Trebuchet MS" w:cs="Arial"/>
              </w:rPr>
            </w:pPr>
            <w:r w:rsidRPr="0026618C">
              <w:rPr>
                <w:rFonts w:ascii="Trebuchet MS" w:hAnsi="Trebuchet MS" w:cs="Arial"/>
                <w:sz w:val="22"/>
                <w:szCs w:val="22"/>
              </w:rPr>
              <w:t>Business Manager</w:t>
            </w:r>
          </w:p>
        </w:tc>
      </w:tr>
      <w:tr w:rsidR="00CC22BD" w:rsidRPr="0026618C" w:rsidTr="003D55D0">
        <w:trPr>
          <w:jc w:val="center"/>
        </w:trPr>
        <w:tc>
          <w:tcPr>
            <w:tcW w:w="2976" w:type="dxa"/>
          </w:tcPr>
          <w:p w:rsidR="00CC22BD" w:rsidRPr="0026618C" w:rsidRDefault="00CC22BD" w:rsidP="003D55D0">
            <w:pPr>
              <w:rPr>
                <w:rFonts w:ascii="Trebuchet MS" w:hAnsi="Trebuchet MS" w:cs="Arial"/>
              </w:rPr>
            </w:pPr>
            <w:r w:rsidRPr="0026618C">
              <w:rPr>
                <w:rFonts w:ascii="Trebuchet MS" w:hAnsi="Trebuchet MS" w:cs="Arial"/>
                <w:sz w:val="22"/>
                <w:szCs w:val="22"/>
              </w:rPr>
              <w:t>Karen Cane</w:t>
            </w:r>
          </w:p>
        </w:tc>
        <w:tc>
          <w:tcPr>
            <w:tcW w:w="3828" w:type="dxa"/>
          </w:tcPr>
          <w:p w:rsidR="00CC22BD" w:rsidRPr="0026618C" w:rsidRDefault="00CC22BD" w:rsidP="003D55D0">
            <w:pPr>
              <w:rPr>
                <w:rFonts w:ascii="Trebuchet MS" w:hAnsi="Trebuchet MS" w:cs="Arial"/>
              </w:rPr>
            </w:pPr>
            <w:r w:rsidRPr="0026618C">
              <w:rPr>
                <w:rFonts w:ascii="Trebuchet MS" w:hAnsi="Trebuchet MS" w:cs="Arial"/>
                <w:sz w:val="22"/>
                <w:szCs w:val="22"/>
              </w:rPr>
              <w:t>Clerk</w:t>
            </w:r>
          </w:p>
        </w:tc>
      </w:tr>
      <w:tr w:rsidR="00CC22BD" w:rsidRPr="0026618C" w:rsidTr="003D55D0">
        <w:trPr>
          <w:jc w:val="center"/>
        </w:trPr>
        <w:tc>
          <w:tcPr>
            <w:tcW w:w="2976" w:type="dxa"/>
          </w:tcPr>
          <w:p w:rsidR="00CC22BD" w:rsidRPr="0026618C" w:rsidRDefault="00CC22BD" w:rsidP="003D55D0">
            <w:pPr>
              <w:rPr>
                <w:rFonts w:ascii="Trebuchet MS" w:hAnsi="Trebuchet MS" w:cs="Arial"/>
                <w:b/>
              </w:rPr>
            </w:pPr>
            <w:r w:rsidRPr="0026618C">
              <w:rPr>
                <w:rFonts w:ascii="Trebuchet MS" w:hAnsi="Trebuchet MS" w:cs="Arial"/>
                <w:b/>
                <w:sz w:val="22"/>
                <w:szCs w:val="22"/>
              </w:rPr>
              <w:t xml:space="preserve">Apologies </w:t>
            </w:r>
          </w:p>
        </w:tc>
        <w:tc>
          <w:tcPr>
            <w:tcW w:w="3828" w:type="dxa"/>
          </w:tcPr>
          <w:p w:rsidR="00CC22BD" w:rsidRPr="0026618C" w:rsidRDefault="00CC22BD" w:rsidP="003D55D0">
            <w:pPr>
              <w:rPr>
                <w:rFonts w:ascii="Trebuchet MS" w:hAnsi="Trebuchet MS" w:cs="Arial"/>
              </w:rPr>
            </w:pPr>
          </w:p>
        </w:tc>
      </w:tr>
      <w:tr w:rsidR="00CC22BD" w:rsidRPr="0026618C" w:rsidTr="003D55D0">
        <w:trPr>
          <w:jc w:val="center"/>
        </w:trPr>
        <w:tc>
          <w:tcPr>
            <w:tcW w:w="2976" w:type="dxa"/>
          </w:tcPr>
          <w:p w:rsidR="00CC22BD" w:rsidRPr="0026618C" w:rsidRDefault="00CC22BD" w:rsidP="003D55D0">
            <w:pPr>
              <w:rPr>
                <w:rFonts w:ascii="Trebuchet MS" w:hAnsi="Trebuchet MS" w:cs="Arial"/>
              </w:rPr>
            </w:pPr>
          </w:p>
        </w:tc>
        <w:tc>
          <w:tcPr>
            <w:tcW w:w="3828" w:type="dxa"/>
          </w:tcPr>
          <w:p w:rsidR="00CC22BD" w:rsidRPr="0026618C" w:rsidRDefault="00CC22BD" w:rsidP="003D55D0">
            <w:pPr>
              <w:rPr>
                <w:rFonts w:ascii="Trebuchet MS" w:hAnsi="Trebuchet MS" w:cs="Arial"/>
              </w:rPr>
            </w:pPr>
          </w:p>
        </w:tc>
      </w:tr>
      <w:tr w:rsidR="00CC22BD" w:rsidRPr="0026618C" w:rsidTr="003D55D0">
        <w:trPr>
          <w:jc w:val="center"/>
        </w:trPr>
        <w:tc>
          <w:tcPr>
            <w:tcW w:w="2976" w:type="dxa"/>
          </w:tcPr>
          <w:p w:rsidR="00CC22BD" w:rsidRPr="0026618C" w:rsidRDefault="00CC22BD" w:rsidP="003D55D0">
            <w:pPr>
              <w:rPr>
                <w:rFonts w:ascii="Trebuchet MS" w:hAnsi="Trebuchet MS" w:cs="Arial"/>
              </w:rPr>
            </w:pPr>
          </w:p>
        </w:tc>
        <w:tc>
          <w:tcPr>
            <w:tcW w:w="3828" w:type="dxa"/>
          </w:tcPr>
          <w:p w:rsidR="00CC22BD" w:rsidRPr="0026618C" w:rsidRDefault="00CC22BD" w:rsidP="003D55D0">
            <w:pPr>
              <w:rPr>
                <w:rFonts w:ascii="Trebuchet MS" w:hAnsi="Trebuchet MS" w:cs="Arial"/>
              </w:rPr>
            </w:pPr>
          </w:p>
        </w:tc>
      </w:tr>
      <w:tr w:rsidR="00CC22BD" w:rsidRPr="0026618C" w:rsidTr="003D55D0">
        <w:trPr>
          <w:jc w:val="center"/>
        </w:trPr>
        <w:tc>
          <w:tcPr>
            <w:tcW w:w="2976" w:type="dxa"/>
          </w:tcPr>
          <w:p w:rsidR="00CC22BD" w:rsidRPr="0026618C" w:rsidRDefault="00CC22BD" w:rsidP="003D55D0">
            <w:pPr>
              <w:rPr>
                <w:rFonts w:ascii="Trebuchet MS" w:hAnsi="Trebuchet MS" w:cs="Arial"/>
              </w:rPr>
            </w:pPr>
          </w:p>
        </w:tc>
        <w:tc>
          <w:tcPr>
            <w:tcW w:w="3828" w:type="dxa"/>
          </w:tcPr>
          <w:p w:rsidR="00CC22BD" w:rsidRPr="0026618C" w:rsidRDefault="00CC22BD" w:rsidP="003D55D0">
            <w:pPr>
              <w:rPr>
                <w:rFonts w:ascii="Trebuchet MS" w:hAnsi="Trebuchet MS" w:cs="Arial"/>
              </w:rPr>
            </w:pPr>
          </w:p>
        </w:tc>
      </w:tr>
    </w:tbl>
    <w:p w:rsidR="00CC22BD" w:rsidRPr="0026618C" w:rsidRDefault="00CC22BD" w:rsidP="00E43801">
      <w:pPr>
        <w:rPr>
          <w:rFonts w:ascii="Trebuchet MS" w:hAnsi="Trebuchet MS" w:cs="Calibri"/>
          <w:color w:val="800000"/>
          <w:sz w:val="22"/>
          <w:szCs w:val="22"/>
        </w:rPr>
      </w:pPr>
    </w:p>
    <w:p w:rsidR="00CC22BD" w:rsidRPr="0026618C" w:rsidRDefault="00CC22BD" w:rsidP="00E43801">
      <w:pPr>
        <w:rPr>
          <w:rFonts w:ascii="Trebuchet MS" w:hAnsi="Trebuchet MS" w:cs="Calibri"/>
          <w:color w:val="800000"/>
          <w:sz w:val="22"/>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8148"/>
        <w:gridCol w:w="1559"/>
      </w:tblGrid>
      <w:tr w:rsidR="00CC22BD" w:rsidRPr="00C614F5" w:rsidTr="009A0954">
        <w:tc>
          <w:tcPr>
            <w:tcW w:w="925" w:type="dxa"/>
          </w:tcPr>
          <w:p w:rsidR="00CC22BD" w:rsidRPr="00C614F5" w:rsidRDefault="00CC22BD" w:rsidP="009A0954">
            <w:pPr>
              <w:jc w:val="center"/>
              <w:rPr>
                <w:rFonts w:ascii="Trebuchet MS" w:hAnsi="Trebuchet MS" w:cs="Calibri"/>
                <w:b/>
                <w:sz w:val="20"/>
                <w:szCs w:val="20"/>
              </w:rPr>
            </w:pPr>
            <w:r w:rsidRPr="00C614F5">
              <w:rPr>
                <w:rFonts w:ascii="Trebuchet MS" w:hAnsi="Trebuchet MS" w:cs="Calibri"/>
                <w:b/>
                <w:sz w:val="20"/>
                <w:szCs w:val="20"/>
              </w:rPr>
              <w:t>Minute No.</w:t>
            </w:r>
          </w:p>
        </w:tc>
        <w:tc>
          <w:tcPr>
            <w:tcW w:w="8148" w:type="dxa"/>
          </w:tcPr>
          <w:p w:rsidR="00CC22BD" w:rsidRPr="00C614F5" w:rsidRDefault="00CC22BD" w:rsidP="009A0954">
            <w:pPr>
              <w:jc w:val="center"/>
              <w:rPr>
                <w:rFonts w:ascii="Trebuchet MS" w:hAnsi="Trebuchet MS" w:cs="Calibri"/>
                <w:b/>
                <w:sz w:val="20"/>
                <w:szCs w:val="20"/>
              </w:rPr>
            </w:pPr>
            <w:r w:rsidRPr="00C614F5">
              <w:rPr>
                <w:rFonts w:ascii="Trebuchet MS" w:hAnsi="Trebuchet MS" w:cs="Calibri"/>
                <w:b/>
                <w:sz w:val="20"/>
                <w:szCs w:val="20"/>
              </w:rPr>
              <w:t>Details</w:t>
            </w:r>
          </w:p>
        </w:tc>
        <w:tc>
          <w:tcPr>
            <w:tcW w:w="1559" w:type="dxa"/>
          </w:tcPr>
          <w:p w:rsidR="00CC22BD" w:rsidRPr="00C614F5" w:rsidRDefault="00CC22BD" w:rsidP="009A0954">
            <w:pPr>
              <w:jc w:val="center"/>
              <w:rPr>
                <w:rFonts w:ascii="Trebuchet MS" w:hAnsi="Trebuchet MS" w:cs="Calibri"/>
                <w:b/>
                <w:sz w:val="20"/>
                <w:szCs w:val="20"/>
              </w:rPr>
            </w:pPr>
            <w:r w:rsidRPr="00C614F5">
              <w:rPr>
                <w:rFonts w:ascii="Trebuchet MS" w:hAnsi="Trebuchet MS" w:cs="Calibri"/>
                <w:b/>
                <w:sz w:val="20"/>
                <w:szCs w:val="20"/>
              </w:rPr>
              <w:t>Action by</w:t>
            </w:r>
          </w:p>
        </w:tc>
      </w:tr>
      <w:tr w:rsidR="00CC22BD" w:rsidRPr="00C614F5" w:rsidTr="009A0954">
        <w:tc>
          <w:tcPr>
            <w:tcW w:w="925" w:type="dxa"/>
          </w:tcPr>
          <w:p w:rsidR="00CC22BD" w:rsidRPr="00C614F5" w:rsidRDefault="00CC22BD" w:rsidP="00E43801">
            <w:pPr>
              <w:rPr>
                <w:rFonts w:ascii="Trebuchet MS" w:hAnsi="Trebuchet MS" w:cs="Calibri"/>
                <w:sz w:val="20"/>
                <w:szCs w:val="20"/>
              </w:rPr>
            </w:pPr>
            <w:r w:rsidRPr="00C614F5">
              <w:rPr>
                <w:rFonts w:ascii="Trebuchet MS" w:hAnsi="Trebuchet MS" w:cs="Calibri"/>
                <w:sz w:val="20"/>
                <w:szCs w:val="20"/>
              </w:rPr>
              <w:t>1.0</w:t>
            </w:r>
          </w:p>
        </w:tc>
        <w:tc>
          <w:tcPr>
            <w:tcW w:w="8148" w:type="dxa"/>
          </w:tcPr>
          <w:p w:rsidR="00CC22BD" w:rsidRPr="00C614F5" w:rsidRDefault="00CC22BD" w:rsidP="00E43801">
            <w:pPr>
              <w:rPr>
                <w:rFonts w:ascii="Trebuchet MS" w:hAnsi="Trebuchet MS" w:cs="Calibri"/>
                <w:b/>
                <w:sz w:val="20"/>
                <w:szCs w:val="20"/>
              </w:rPr>
            </w:pPr>
            <w:r w:rsidRPr="00C614F5">
              <w:rPr>
                <w:rFonts w:ascii="Trebuchet MS" w:hAnsi="Trebuchet MS" w:cs="Calibri"/>
                <w:b/>
                <w:sz w:val="20"/>
                <w:szCs w:val="20"/>
              </w:rPr>
              <w:t>Apologies:</w:t>
            </w:r>
          </w:p>
          <w:p w:rsidR="00CC22BD" w:rsidRPr="00C614F5" w:rsidRDefault="00CC22BD" w:rsidP="00E43801">
            <w:pPr>
              <w:rPr>
                <w:rFonts w:ascii="Trebuchet MS" w:hAnsi="Trebuchet MS" w:cs="Calibri"/>
                <w:sz w:val="20"/>
                <w:szCs w:val="20"/>
              </w:rPr>
            </w:pPr>
            <w:r w:rsidRPr="00C614F5">
              <w:rPr>
                <w:rFonts w:ascii="Trebuchet MS" w:hAnsi="Trebuchet MS" w:cs="Calibri"/>
                <w:sz w:val="20"/>
                <w:szCs w:val="20"/>
              </w:rPr>
              <w:t>None</w:t>
            </w:r>
          </w:p>
          <w:p w:rsidR="00CC22BD" w:rsidRPr="00C614F5" w:rsidRDefault="00CC22BD" w:rsidP="00127DCD">
            <w:pPr>
              <w:rPr>
                <w:rFonts w:ascii="Trebuchet MS" w:hAnsi="Trebuchet MS" w:cs="Calibri"/>
                <w:sz w:val="20"/>
                <w:szCs w:val="20"/>
              </w:rPr>
            </w:pPr>
          </w:p>
        </w:tc>
        <w:tc>
          <w:tcPr>
            <w:tcW w:w="1559" w:type="dxa"/>
          </w:tcPr>
          <w:p w:rsidR="00CC22BD" w:rsidRPr="00C614F5" w:rsidRDefault="00CC22BD" w:rsidP="00E43801">
            <w:pPr>
              <w:rPr>
                <w:rFonts w:ascii="Trebuchet MS" w:hAnsi="Trebuchet MS" w:cs="Calibri"/>
                <w:sz w:val="20"/>
                <w:szCs w:val="20"/>
              </w:rPr>
            </w:pPr>
          </w:p>
        </w:tc>
      </w:tr>
      <w:tr w:rsidR="00CC22BD" w:rsidRPr="00C614F5" w:rsidTr="009A0954">
        <w:tc>
          <w:tcPr>
            <w:tcW w:w="925" w:type="dxa"/>
          </w:tcPr>
          <w:p w:rsidR="00CC22BD" w:rsidRPr="00C614F5" w:rsidRDefault="00CC22BD" w:rsidP="00E43801">
            <w:pPr>
              <w:rPr>
                <w:rFonts w:ascii="Trebuchet MS" w:hAnsi="Trebuchet MS" w:cs="Calibri"/>
                <w:sz w:val="20"/>
                <w:szCs w:val="20"/>
              </w:rPr>
            </w:pPr>
            <w:r w:rsidRPr="00C614F5">
              <w:rPr>
                <w:rFonts w:ascii="Trebuchet MS" w:hAnsi="Trebuchet MS" w:cs="Calibri"/>
                <w:sz w:val="20"/>
                <w:szCs w:val="20"/>
              </w:rPr>
              <w:t>2.0</w:t>
            </w:r>
          </w:p>
        </w:tc>
        <w:tc>
          <w:tcPr>
            <w:tcW w:w="8148" w:type="dxa"/>
          </w:tcPr>
          <w:p w:rsidR="00CC22BD" w:rsidRPr="00C614F5" w:rsidRDefault="00CC22BD" w:rsidP="005F6E6F">
            <w:pPr>
              <w:rPr>
                <w:rFonts w:ascii="Trebuchet MS" w:hAnsi="Trebuchet MS" w:cs="Calibri"/>
                <w:b/>
                <w:sz w:val="20"/>
                <w:szCs w:val="20"/>
              </w:rPr>
            </w:pPr>
            <w:r w:rsidRPr="00C614F5">
              <w:rPr>
                <w:rFonts w:ascii="Trebuchet MS" w:hAnsi="Trebuchet MS" w:cs="Calibri"/>
                <w:b/>
                <w:sz w:val="20"/>
                <w:szCs w:val="20"/>
              </w:rPr>
              <w:t>Minutes of the Last Meeting:</w:t>
            </w:r>
          </w:p>
          <w:p w:rsidR="00CC22BD" w:rsidRPr="00C614F5" w:rsidRDefault="00CC22BD" w:rsidP="005F6E6F">
            <w:pPr>
              <w:rPr>
                <w:rFonts w:ascii="Trebuchet MS" w:hAnsi="Trebuchet MS" w:cs="Calibri"/>
                <w:sz w:val="20"/>
                <w:szCs w:val="20"/>
              </w:rPr>
            </w:pPr>
          </w:p>
          <w:p w:rsidR="00CC22BD" w:rsidRPr="00C614F5" w:rsidRDefault="00CC22BD" w:rsidP="005F6E6F">
            <w:pPr>
              <w:rPr>
                <w:rFonts w:ascii="Trebuchet MS" w:hAnsi="Trebuchet MS" w:cs="Calibri"/>
                <w:sz w:val="20"/>
                <w:szCs w:val="20"/>
              </w:rPr>
            </w:pPr>
            <w:r w:rsidRPr="00C614F5">
              <w:rPr>
                <w:rFonts w:ascii="Trebuchet MS" w:hAnsi="Trebuchet MS" w:cs="Calibri"/>
                <w:sz w:val="20"/>
                <w:szCs w:val="20"/>
              </w:rPr>
              <w:t>All approved and agreed</w:t>
            </w:r>
          </w:p>
          <w:p w:rsidR="00CC22BD" w:rsidRPr="00C614F5" w:rsidRDefault="00CC22BD" w:rsidP="005F6E6F">
            <w:pPr>
              <w:rPr>
                <w:rFonts w:ascii="Trebuchet MS" w:hAnsi="Trebuchet MS" w:cs="Calibri"/>
                <w:sz w:val="20"/>
                <w:szCs w:val="20"/>
              </w:rPr>
            </w:pPr>
          </w:p>
          <w:p w:rsidR="00CC22BD" w:rsidRPr="00C614F5" w:rsidRDefault="00CC22BD" w:rsidP="0026618C">
            <w:pPr>
              <w:rPr>
                <w:rFonts w:ascii="Trebuchet MS" w:hAnsi="Trebuchet MS" w:cs="Calibri"/>
                <w:b/>
                <w:sz w:val="20"/>
                <w:szCs w:val="20"/>
              </w:rPr>
            </w:pPr>
            <w:r w:rsidRPr="00C614F5">
              <w:rPr>
                <w:rFonts w:ascii="Trebuchet MS" w:hAnsi="Trebuchet MS" w:cs="Calibri"/>
                <w:b/>
                <w:sz w:val="20"/>
                <w:szCs w:val="20"/>
              </w:rPr>
              <w:t>Matters Arising:</w:t>
            </w:r>
          </w:p>
          <w:p w:rsidR="00CC22BD" w:rsidRPr="00C614F5" w:rsidRDefault="00CC22BD" w:rsidP="0026618C">
            <w:pPr>
              <w:rPr>
                <w:rFonts w:ascii="Trebuchet MS" w:hAnsi="Trebuchet MS" w:cs="Calibri"/>
                <w:sz w:val="20"/>
                <w:szCs w:val="20"/>
              </w:rPr>
            </w:pPr>
            <w:r w:rsidRPr="00C614F5">
              <w:rPr>
                <w:rFonts w:ascii="Trebuchet MS" w:hAnsi="Trebuchet MS" w:cs="Calibri"/>
                <w:sz w:val="20"/>
                <w:szCs w:val="20"/>
              </w:rPr>
              <w:t>Copies of minutes to be emailed to TW for signing off and emailing back</w:t>
            </w:r>
          </w:p>
        </w:tc>
        <w:tc>
          <w:tcPr>
            <w:tcW w:w="1559" w:type="dxa"/>
          </w:tcPr>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r w:rsidRPr="00C614F5">
              <w:rPr>
                <w:rFonts w:ascii="Trebuchet MS" w:hAnsi="Trebuchet MS" w:cs="Calibri"/>
                <w:sz w:val="20"/>
                <w:szCs w:val="20"/>
              </w:rPr>
              <w:t xml:space="preserve">       KC</w:t>
            </w:r>
          </w:p>
          <w:p w:rsidR="00CC22BD" w:rsidRPr="00C614F5" w:rsidRDefault="00CC22BD" w:rsidP="00E43801">
            <w:pPr>
              <w:rPr>
                <w:rFonts w:ascii="Trebuchet MS" w:hAnsi="Trebuchet MS" w:cs="Calibri"/>
                <w:sz w:val="20"/>
                <w:szCs w:val="20"/>
              </w:rPr>
            </w:pPr>
          </w:p>
        </w:tc>
      </w:tr>
      <w:tr w:rsidR="00CC22BD" w:rsidRPr="00C614F5" w:rsidTr="009A0954">
        <w:tc>
          <w:tcPr>
            <w:tcW w:w="925" w:type="dxa"/>
          </w:tcPr>
          <w:p w:rsidR="00CC22BD" w:rsidRPr="00C614F5" w:rsidRDefault="00CC22BD" w:rsidP="00E43801">
            <w:pPr>
              <w:rPr>
                <w:rFonts w:ascii="Trebuchet MS" w:hAnsi="Trebuchet MS" w:cs="Calibri"/>
                <w:sz w:val="20"/>
                <w:szCs w:val="20"/>
              </w:rPr>
            </w:pPr>
            <w:r w:rsidRPr="00C614F5">
              <w:rPr>
                <w:rFonts w:ascii="Trebuchet MS" w:hAnsi="Trebuchet MS" w:cs="Calibri"/>
                <w:sz w:val="20"/>
                <w:szCs w:val="20"/>
              </w:rPr>
              <w:t>3.0</w:t>
            </w:r>
          </w:p>
        </w:tc>
        <w:tc>
          <w:tcPr>
            <w:tcW w:w="8148" w:type="dxa"/>
          </w:tcPr>
          <w:p w:rsidR="00CC22BD" w:rsidRPr="00C614F5" w:rsidRDefault="00CC22BD" w:rsidP="0034290C">
            <w:pPr>
              <w:rPr>
                <w:rFonts w:ascii="Trebuchet MS" w:hAnsi="Trebuchet MS" w:cs="Calibri"/>
                <w:b/>
                <w:sz w:val="20"/>
                <w:szCs w:val="20"/>
              </w:rPr>
            </w:pPr>
            <w:r w:rsidRPr="00C614F5">
              <w:rPr>
                <w:rFonts w:ascii="Trebuchet MS" w:hAnsi="Trebuchet MS" w:cs="Calibri"/>
                <w:b/>
                <w:sz w:val="20"/>
                <w:szCs w:val="20"/>
              </w:rPr>
              <w:t xml:space="preserve">Declaration of Pecuniary Interests and Business Interests: </w:t>
            </w:r>
          </w:p>
          <w:p w:rsidR="00CC22BD" w:rsidRDefault="00CC22BD" w:rsidP="00727FC5">
            <w:pPr>
              <w:rPr>
                <w:rFonts w:ascii="Trebuchet MS" w:hAnsi="Trebuchet MS" w:cs="Arial"/>
                <w:sz w:val="20"/>
                <w:szCs w:val="20"/>
              </w:rPr>
            </w:pPr>
          </w:p>
          <w:p w:rsidR="00CC22BD" w:rsidRPr="00C614F5" w:rsidRDefault="00CC22BD" w:rsidP="00727FC5">
            <w:pPr>
              <w:rPr>
                <w:rFonts w:ascii="Trebuchet MS" w:hAnsi="Trebuchet MS" w:cs="Arial"/>
                <w:sz w:val="20"/>
                <w:szCs w:val="20"/>
              </w:rPr>
            </w:pPr>
            <w:r w:rsidRPr="00C614F5">
              <w:rPr>
                <w:rFonts w:ascii="Trebuchet MS" w:hAnsi="Trebuchet MS" w:cs="Arial"/>
                <w:sz w:val="20"/>
                <w:szCs w:val="20"/>
              </w:rPr>
              <w:t>KC has now received the completed form from Angela who has noted that she is still treasurer for the PTA.  Form emailed to RC for signing off and will then be forward to CW for filing until new ones are completed in September.</w:t>
            </w:r>
          </w:p>
          <w:p w:rsidR="00CC22BD" w:rsidRPr="00C614F5" w:rsidRDefault="00CC22BD" w:rsidP="00127DCD">
            <w:pPr>
              <w:rPr>
                <w:rFonts w:ascii="Trebuchet MS" w:hAnsi="Trebuchet MS" w:cs="Calibri"/>
                <w:sz w:val="20"/>
                <w:szCs w:val="20"/>
              </w:rPr>
            </w:pPr>
          </w:p>
        </w:tc>
        <w:tc>
          <w:tcPr>
            <w:tcW w:w="1559" w:type="dxa"/>
          </w:tcPr>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tc>
      </w:tr>
      <w:tr w:rsidR="00CC22BD" w:rsidRPr="00C614F5" w:rsidTr="009A0954">
        <w:tc>
          <w:tcPr>
            <w:tcW w:w="925" w:type="dxa"/>
          </w:tcPr>
          <w:p w:rsidR="00CC22BD" w:rsidRPr="00C614F5" w:rsidRDefault="00CC22BD" w:rsidP="00E43801">
            <w:pPr>
              <w:rPr>
                <w:rFonts w:ascii="Trebuchet MS" w:hAnsi="Trebuchet MS" w:cs="Calibri"/>
                <w:sz w:val="20"/>
                <w:szCs w:val="20"/>
              </w:rPr>
            </w:pPr>
            <w:r w:rsidRPr="00C614F5">
              <w:rPr>
                <w:rFonts w:ascii="Trebuchet MS" w:hAnsi="Trebuchet MS" w:cs="Calibri"/>
                <w:sz w:val="20"/>
                <w:szCs w:val="20"/>
              </w:rPr>
              <w:t>4.0</w:t>
            </w:r>
          </w:p>
        </w:tc>
        <w:tc>
          <w:tcPr>
            <w:tcW w:w="8148" w:type="dxa"/>
          </w:tcPr>
          <w:p w:rsidR="00CC22BD" w:rsidRPr="00C614F5" w:rsidRDefault="00CC22BD" w:rsidP="00E43801">
            <w:pPr>
              <w:rPr>
                <w:rFonts w:ascii="Trebuchet MS" w:hAnsi="Trebuchet MS" w:cs="Calibri"/>
                <w:b/>
                <w:sz w:val="20"/>
                <w:szCs w:val="20"/>
              </w:rPr>
            </w:pPr>
            <w:r w:rsidRPr="00C614F5">
              <w:rPr>
                <w:rFonts w:ascii="Trebuchet MS" w:hAnsi="Trebuchet MS" w:cs="Calibri"/>
                <w:b/>
                <w:sz w:val="20"/>
                <w:szCs w:val="20"/>
              </w:rPr>
              <w:t>Sites and Buildings Update:</w:t>
            </w:r>
          </w:p>
          <w:p w:rsidR="00CC22BD"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r w:rsidRPr="00C614F5">
              <w:rPr>
                <w:rFonts w:ascii="Trebuchet MS" w:hAnsi="Trebuchet MS" w:cs="Calibri"/>
                <w:sz w:val="20"/>
                <w:szCs w:val="20"/>
              </w:rPr>
              <w:t>Refurbishment of toilets now completed and in use.</w:t>
            </w:r>
          </w:p>
          <w:p w:rsidR="00CC22BD" w:rsidRPr="00C614F5" w:rsidRDefault="00CC22BD" w:rsidP="00E43801">
            <w:pPr>
              <w:rPr>
                <w:rFonts w:ascii="Trebuchet MS" w:hAnsi="Trebuchet MS" w:cs="Calibri"/>
                <w:sz w:val="20"/>
                <w:szCs w:val="20"/>
              </w:rPr>
            </w:pPr>
            <w:r w:rsidRPr="00C614F5">
              <w:rPr>
                <w:rFonts w:ascii="Trebuchet MS" w:hAnsi="Trebuchet MS" w:cs="Calibri"/>
                <w:sz w:val="20"/>
                <w:szCs w:val="20"/>
              </w:rPr>
              <w:t>Gates all fixed and working.</w:t>
            </w:r>
          </w:p>
          <w:p w:rsidR="00CC22BD" w:rsidRPr="00C614F5" w:rsidRDefault="00CC22BD" w:rsidP="00E43801">
            <w:pPr>
              <w:rPr>
                <w:rFonts w:ascii="Trebuchet MS" w:hAnsi="Trebuchet MS" w:cs="Calibri"/>
                <w:sz w:val="20"/>
                <w:szCs w:val="20"/>
              </w:rPr>
            </w:pPr>
            <w:r w:rsidRPr="00C614F5">
              <w:rPr>
                <w:rFonts w:ascii="Trebuchet MS" w:hAnsi="Trebuchet MS" w:cs="Calibri"/>
                <w:sz w:val="20"/>
                <w:szCs w:val="20"/>
              </w:rPr>
              <w:t>BFC replacement fencing almost comple</w:t>
            </w:r>
            <w:r w:rsidR="00C45AE8">
              <w:rPr>
                <w:rFonts w:ascii="Trebuchet MS" w:hAnsi="Trebuchet MS" w:cs="Calibri"/>
                <w:sz w:val="20"/>
                <w:szCs w:val="20"/>
              </w:rPr>
              <w:t>te, small area around car park left to do</w:t>
            </w:r>
            <w:r w:rsidRPr="00C614F5">
              <w:rPr>
                <w:rFonts w:ascii="Trebuchet MS" w:hAnsi="Trebuchet MS" w:cs="Calibri"/>
                <w:sz w:val="20"/>
                <w:szCs w:val="20"/>
              </w:rPr>
              <w:t>.</w:t>
            </w:r>
          </w:p>
          <w:p w:rsidR="00CC22BD" w:rsidRPr="00C614F5" w:rsidRDefault="00CC22BD" w:rsidP="00E43801">
            <w:pPr>
              <w:rPr>
                <w:rFonts w:ascii="Trebuchet MS" w:hAnsi="Trebuchet MS" w:cs="Calibri"/>
                <w:sz w:val="20"/>
                <w:szCs w:val="20"/>
              </w:rPr>
            </w:pPr>
            <w:r w:rsidRPr="00C614F5">
              <w:rPr>
                <w:rFonts w:ascii="Trebuchet MS" w:hAnsi="Trebuchet MS" w:cs="Calibri"/>
                <w:sz w:val="20"/>
                <w:szCs w:val="20"/>
              </w:rPr>
              <w:t>Much of the work usually done during the school holidays has been completed during the closure period.</w:t>
            </w: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r w:rsidRPr="00C614F5">
              <w:rPr>
                <w:rFonts w:ascii="Trebuchet MS" w:hAnsi="Trebuchet MS" w:cs="Calibri"/>
                <w:sz w:val="20"/>
                <w:szCs w:val="20"/>
              </w:rPr>
              <w:t>Governor walk</w:t>
            </w:r>
            <w:r>
              <w:rPr>
                <w:rFonts w:ascii="Trebuchet MS" w:hAnsi="Trebuchet MS" w:cs="Calibri"/>
                <w:sz w:val="20"/>
                <w:szCs w:val="20"/>
              </w:rPr>
              <w:t xml:space="preserve"> </w:t>
            </w:r>
            <w:r w:rsidRPr="00C614F5">
              <w:rPr>
                <w:rFonts w:ascii="Trebuchet MS" w:hAnsi="Trebuchet MS" w:cs="Calibri"/>
                <w:sz w:val="20"/>
                <w:szCs w:val="20"/>
              </w:rPr>
              <w:t>round to be arranged in Autumn Term - COVID permitting</w:t>
            </w:r>
          </w:p>
          <w:p w:rsidR="00CC22BD" w:rsidRDefault="00CC22BD" w:rsidP="00AF6FFD">
            <w:pPr>
              <w:rPr>
                <w:rFonts w:ascii="Trebuchet MS" w:hAnsi="Trebuchet MS" w:cs="Calibri"/>
                <w:sz w:val="20"/>
                <w:szCs w:val="20"/>
              </w:rPr>
            </w:pPr>
          </w:p>
          <w:p w:rsidR="00CC22BD" w:rsidRPr="00C614F5" w:rsidRDefault="00CC22BD" w:rsidP="00AF6FFD">
            <w:pPr>
              <w:rPr>
                <w:rFonts w:ascii="Trebuchet MS" w:hAnsi="Trebuchet MS" w:cs="Calibri"/>
                <w:sz w:val="20"/>
                <w:szCs w:val="20"/>
              </w:rPr>
            </w:pPr>
          </w:p>
        </w:tc>
        <w:tc>
          <w:tcPr>
            <w:tcW w:w="1559" w:type="dxa"/>
          </w:tcPr>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r w:rsidRPr="00C614F5">
              <w:rPr>
                <w:rFonts w:ascii="Trebuchet MS" w:hAnsi="Trebuchet MS" w:cs="Calibri"/>
                <w:sz w:val="20"/>
                <w:szCs w:val="20"/>
              </w:rPr>
              <w:t xml:space="preserve">  TW / CW</w:t>
            </w:r>
          </w:p>
        </w:tc>
      </w:tr>
      <w:tr w:rsidR="00CC22BD" w:rsidRPr="00C614F5" w:rsidTr="009A0954">
        <w:tc>
          <w:tcPr>
            <w:tcW w:w="925" w:type="dxa"/>
          </w:tcPr>
          <w:p w:rsidR="00CC22BD" w:rsidRPr="00C614F5" w:rsidRDefault="00CC22BD" w:rsidP="00E43801">
            <w:pPr>
              <w:rPr>
                <w:rFonts w:ascii="Trebuchet MS" w:hAnsi="Trebuchet MS" w:cs="Calibri"/>
                <w:sz w:val="20"/>
                <w:szCs w:val="20"/>
              </w:rPr>
            </w:pPr>
            <w:r w:rsidRPr="00C614F5">
              <w:rPr>
                <w:rFonts w:ascii="Trebuchet MS" w:hAnsi="Trebuchet MS" w:cs="Calibri"/>
                <w:sz w:val="20"/>
                <w:szCs w:val="20"/>
              </w:rPr>
              <w:lastRenderedPageBreak/>
              <w:t>5.0</w:t>
            </w:r>
          </w:p>
        </w:tc>
        <w:tc>
          <w:tcPr>
            <w:tcW w:w="8148" w:type="dxa"/>
          </w:tcPr>
          <w:p w:rsidR="00CC22BD" w:rsidRPr="00C614F5" w:rsidRDefault="00CC22BD" w:rsidP="00ED6A2D">
            <w:pPr>
              <w:rPr>
                <w:rFonts w:ascii="Trebuchet MS" w:hAnsi="Trebuchet MS" w:cs="Calibri"/>
                <w:b/>
                <w:sz w:val="20"/>
                <w:szCs w:val="20"/>
              </w:rPr>
            </w:pPr>
            <w:r w:rsidRPr="00C614F5">
              <w:rPr>
                <w:rFonts w:ascii="Trebuchet MS" w:hAnsi="Trebuchet MS" w:cs="Calibri"/>
                <w:b/>
                <w:sz w:val="20"/>
                <w:szCs w:val="20"/>
              </w:rPr>
              <w:t>Staffing Update:</w:t>
            </w:r>
          </w:p>
          <w:p w:rsidR="00CC22BD" w:rsidRPr="00C614F5" w:rsidRDefault="00CC22BD" w:rsidP="00ED6A2D">
            <w:pPr>
              <w:rPr>
                <w:rFonts w:ascii="Trebuchet MS" w:hAnsi="Trebuchet MS" w:cs="Calibri"/>
                <w:sz w:val="20"/>
                <w:szCs w:val="20"/>
              </w:rPr>
            </w:pPr>
          </w:p>
          <w:p w:rsidR="00CC22BD" w:rsidRPr="00C614F5" w:rsidRDefault="00CC22BD" w:rsidP="009A0954">
            <w:pPr>
              <w:spacing w:after="200"/>
              <w:rPr>
                <w:rFonts w:ascii="Trebuchet MS" w:hAnsi="Trebuchet MS" w:cs="Calibri"/>
                <w:sz w:val="20"/>
                <w:szCs w:val="20"/>
              </w:rPr>
            </w:pPr>
            <w:r w:rsidRPr="00C614F5">
              <w:rPr>
                <w:rFonts w:ascii="Trebuchet MS" w:hAnsi="Trebuchet MS" w:cs="Calibri"/>
                <w:sz w:val="20"/>
                <w:szCs w:val="20"/>
              </w:rPr>
              <w:t xml:space="preserve"> Detailed in the FGB and </w:t>
            </w:r>
            <w:proofErr w:type="spellStart"/>
            <w:r w:rsidRPr="00C614F5">
              <w:rPr>
                <w:rFonts w:ascii="Trebuchet MS" w:hAnsi="Trebuchet MS" w:cs="Calibri"/>
                <w:sz w:val="20"/>
                <w:szCs w:val="20"/>
              </w:rPr>
              <w:t>headteachers</w:t>
            </w:r>
            <w:proofErr w:type="spellEnd"/>
            <w:r w:rsidRPr="00C614F5">
              <w:rPr>
                <w:rFonts w:ascii="Trebuchet MS" w:hAnsi="Trebuchet MS" w:cs="Calibri"/>
                <w:sz w:val="20"/>
                <w:szCs w:val="20"/>
              </w:rPr>
              <w:t xml:space="preserve"> report.</w:t>
            </w:r>
          </w:p>
        </w:tc>
        <w:tc>
          <w:tcPr>
            <w:tcW w:w="1559" w:type="dxa"/>
          </w:tcPr>
          <w:p w:rsidR="00CC22BD" w:rsidRPr="00C614F5" w:rsidRDefault="00CC22BD" w:rsidP="00E43801">
            <w:pPr>
              <w:rPr>
                <w:rFonts w:ascii="Trebuchet MS" w:hAnsi="Trebuchet MS" w:cs="Calibri"/>
                <w:sz w:val="20"/>
                <w:szCs w:val="20"/>
              </w:rPr>
            </w:pPr>
          </w:p>
        </w:tc>
      </w:tr>
      <w:tr w:rsidR="00CC22BD" w:rsidRPr="00C614F5" w:rsidTr="009A0954">
        <w:trPr>
          <w:trHeight w:val="274"/>
        </w:trPr>
        <w:tc>
          <w:tcPr>
            <w:tcW w:w="925" w:type="dxa"/>
          </w:tcPr>
          <w:p w:rsidR="00CC22BD" w:rsidRPr="00C614F5" w:rsidRDefault="00CC22BD" w:rsidP="00E43801">
            <w:pPr>
              <w:rPr>
                <w:rFonts w:ascii="Trebuchet MS" w:hAnsi="Trebuchet MS" w:cs="Calibri"/>
                <w:sz w:val="20"/>
                <w:szCs w:val="20"/>
              </w:rPr>
            </w:pPr>
            <w:r w:rsidRPr="00C614F5">
              <w:rPr>
                <w:rFonts w:ascii="Trebuchet MS" w:hAnsi="Trebuchet MS" w:cs="Calibri"/>
                <w:sz w:val="20"/>
                <w:szCs w:val="20"/>
              </w:rPr>
              <w:t>6.0</w:t>
            </w:r>
          </w:p>
        </w:tc>
        <w:tc>
          <w:tcPr>
            <w:tcW w:w="8148" w:type="dxa"/>
          </w:tcPr>
          <w:p w:rsidR="00CC22BD" w:rsidRPr="00C614F5" w:rsidRDefault="00CC22BD" w:rsidP="00821A8D">
            <w:pPr>
              <w:rPr>
                <w:rFonts w:ascii="Trebuchet MS" w:hAnsi="Trebuchet MS" w:cs="Calibri"/>
                <w:b/>
                <w:sz w:val="20"/>
                <w:szCs w:val="20"/>
              </w:rPr>
            </w:pPr>
            <w:r w:rsidRPr="00C614F5">
              <w:rPr>
                <w:rFonts w:ascii="Trebuchet MS" w:hAnsi="Trebuchet MS" w:cs="Calibri"/>
                <w:b/>
                <w:sz w:val="20"/>
                <w:szCs w:val="20"/>
              </w:rPr>
              <w:t>Finance Update:</w:t>
            </w:r>
          </w:p>
          <w:p w:rsidR="00CC22BD" w:rsidRPr="00C614F5" w:rsidRDefault="00CC22BD" w:rsidP="006A3565">
            <w:pPr>
              <w:rPr>
                <w:rFonts w:ascii="Trebuchet MS" w:hAnsi="Trebuchet MS" w:cs="Calibri"/>
                <w:sz w:val="20"/>
                <w:szCs w:val="20"/>
              </w:rPr>
            </w:pPr>
            <w:r w:rsidRPr="00C614F5">
              <w:rPr>
                <w:rFonts w:ascii="Trebuchet MS" w:hAnsi="Trebuchet MS" w:cs="Calibri"/>
                <w:sz w:val="20"/>
                <w:szCs w:val="20"/>
              </w:rPr>
              <w:t xml:space="preserve"> </w:t>
            </w:r>
          </w:p>
          <w:p w:rsidR="00CC22BD" w:rsidRPr="00C614F5" w:rsidRDefault="00CC22BD" w:rsidP="006A3565">
            <w:pPr>
              <w:rPr>
                <w:rFonts w:ascii="Trebuchet MS" w:hAnsi="Trebuchet MS" w:cs="Calibri"/>
                <w:sz w:val="20"/>
                <w:szCs w:val="20"/>
              </w:rPr>
            </w:pPr>
            <w:r w:rsidRPr="00C614F5">
              <w:rPr>
                <w:rFonts w:ascii="Trebuchet MS" w:hAnsi="Trebuchet MS" w:cs="Calibri"/>
                <w:sz w:val="20"/>
                <w:szCs w:val="20"/>
              </w:rPr>
              <w:t>CW had uploaded her report for governors to read prior to the meeting.</w:t>
            </w:r>
          </w:p>
          <w:p w:rsidR="00CC22BD" w:rsidRPr="00C614F5" w:rsidRDefault="00CC22BD" w:rsidP="006A3565">
            <w:pPr>
              <w:rPr>
                <w:rFonts w:ascii="Trebuchet MS" w:hAnsi="Trebuchet MS" w:cs="Calibri"/>
                <w:sz w:val="20"/>
                <w:szCs w:val="20"/>
              </w:rPr>
            </w:pPr>
          </w:p>
          <w:p w:rsidR="00CC22BD" w:rsidRPr="00C614F5" w:rsidRDefault="00CC22BD" w:rsidP="006A3565">
            <w:pPr>
              <w:rPr>
                <w:rFonts w:ascii="Trebuchet MS" w:hAnsi="Trebuchet MS" w:cs="Calibri"/>
                <w:b/>
                <w:sz w:val="20"/>
                <w:szCs w:val="20"/>
              </w:rPr>
            </w:pPr>
            <w:r w:rsidRPr="00C614F5">
              <w:rPr>
                <w:rFonts w:ascii="Trebuchet MS" w:hAnsi="Trebuchet MS" w:cs="Calibri"/>
                <w:b/>
                <w:sz w:val="20"/>
                <w:szCs w:val="20"/>
              </w:rPr>
              <w:t>Budget</w:t>
            </w:r>
            <w:r>
              <w:rPr>
                <w:rFonts w:ascii="Trebuchet MS" w:hAnsi="Trebuchet MS" w:cs="Calibri"/>
                <w:b/>
                <w:sz w:val="20"/>
                <w:szCs w:val="20"/>
              </w:rPr>
              <w:t xml:space="preserve"> / COVID 19 costs</w:t>
            </w:r>
          </w:p>
          <w:p w:rsidR="00CC22BD" w:rsidRPr="00C614F5" w:rsidRDefault="00CC22BD" w:rsidP="006A3565">
            <w:pPr>
              <w:rPr>
                <w:rFonts w:ascii="Trebuchet MS" w:hAnsi="Trebuchet MS" w:cs="Calibri"/>
                <w:sz w:val="20"/>
                <w:szCs w:val="20"/>
              </w:rPr>
            </w:pPr>
            <w:r w:rsidRPr="00C614F5">
              <w:rPr>
                <w:rFonts w:ascii="Trebuchet MS" w:hAnsi="Trebuchet MS" w:cs="Calibri"/>
                <w:sz w:val="20"/>
                <w:szCs w:val="20"/>
              </w:rPr>
              <w:t>Pupil premium funding was notified an hour before the meeting - £21k less than budgeted but not had a chance to review it properly.</w:t>
            </w:r>
          </w:p>
          <w:p w:rsidR="00CC22BD" w:rsidRPr="00C614F5" w:rsidRDefault="00CC22BD" w:rsidP="006A3565">
            <w:pPr>
              <w:rPr>
                <w:rFonts w:ascii="Trebuchet MS" w:hAnsi="Trebuchet MS" w:cs="Calibri"/>
                <w:sz w:val="20"/>
                <w:szCs w:val="20"/>
              </w:rPr>
            </w:pPr>
          </w:p>
          <w:p w:rsidR="00CC22BD" w:rsidRDefault="00C45AE8" w:rsidP="006A3565">
            <w:pPr>
              <w:rPr>
                <w:rFonts w:ascii="Trebuchet MS" w:hAnsi="Trebuchet MS" w:cs="Calibri"/>
                <w:sz w:val="20"/>
                <w:szCs w:val="20"/>
              </w:rPr>
            </w:pPr>
            <w:r>
              <w:rPr>
                <w:rFonts w:ascii="Trebuchet MS" w:hAnsi="Trebuchet MS" w:cs="Calibri"/>
                <w:sz w:val="20"/>
                <w:szCs w:val="20"/>
              </w:rPr>
              <w:t xml:space="preserve">Cleaning will be </w:t>
            </w:r>
            <w:r w:rsidR="00CC22BD" w:rsidRPr="00C614F5">
              <w:rPr>
                <w:rFonts w:ascii="Trebuchet MS" w:hAnsi="Trebuchet MS" w:cs="Calibri"/>
                <w:sz w:val="20"/>
                <w:szCs w:val="20"/>
              </w:rPr>
              <w:t>over budg</w:t>
            </w:r>
            <w:r>
              <w:rPr>
                <w:rFonts w:ascii="Trebuchet MS" w:hAnsi="Trebuchet MS" w:cs="Calibri"/>
                <w:sz w:val="20"/>
                <w:szCs w:val="20"/>
              </w:rPr>
              <w:t>et due to the ongoing situation, expect it to be double.</w:t>
            </w:r>
          </w:p>
          <w:p w:rsidR="00CC22BD" w:rsidRDefault="00CC22BD" w:rsidP="006A3565">
            <w:pPr>
              <w:rPr>
                <w:rFonts w:ascii="Trebuchet MS" w:hAnsi="Trebuchet MS" w:cs="Calibri"/>
                <w:sz w:val="20"/>
                <w:szCs w:val="20"/>
              </w:rPr>
            </w:pPr>
            <w:r>
              <w:rPr>
                <w:rFonts w:ascii="Trebuchet MS" w:hAnsi="Trebuchet MS" w:cs="Calibri"/>
                <w:sz w:val="20"/>
                <w:szCs w:val="20"/>
              </w:rPr>
              <w:t>Additional cost of £980 for FSM prior to voucher scheme starting up.</w:t>
            </w:r>
          </w:p>
          <w:p w:rsidR="00CC22BD" w:rsidRDefault="00CC22BD" w:rsidP="006A3565">
            <w:pPr>
              <w:rPr>
                <w:rFonts w:ascii="Trebuchet MS" w:hAnsi="Trebuchet MS" w:cs="Calibri"/>
                <w:sz w:val="20"/>
                <w:szCs w:val="20"/>
              </w:rPr>
            </w:pPr>
            <w:r>
              <w:rPr>
                <w:rFonts w:ascii="Trebuchet MS" w:hAnsi="Trebuchet MS" w:cs="Calibri"/>
                <w:sz w:val="20"/>
                <w:szCs w:val="20"/>
              </w:rPr>
              <w:t>Mays utility bills were higher than expected</w:t>
            </w:r>
            <w:r w:rsidR="00C45AE8">
              <w:rPr>
                <w:rFonts w:ascii="Trebuchet MS" w:hAnsi="Trebuchet MS" w:cs="Calibri"/>
                <w:sz w:val="20"/>
                <w:szCs w:val="20"/>
              </w:rPr>
              <w:t xml:space="preserve"> given the current situation so expected savings from utilities will not be as high as anticipated.</w:t>
            </w:r>
          </w:p>
          <w:p w:rsidR="00CC22BD" w:rsidRDefault="00CC22BD" w:rsidP="006A3565">
            <w:pPr>
              <w:rPr>
                <w:rFonts w:ascii="Trebuchet MS" w:hAnsi="Trebuchet MS" w:cs="Calibri"/>
                <w:sz w:val="20"/>
                <w:szCs w:val="20"/>
              </w:rPr>
            </w:pPr>
          </w:p>
          <w:p w:rsidR="00CC22BD" w:rsidRPr="00C614F5" w:rsidRDefault="00CC22BD" w:rsidP="006A3565">
            <w:pPr>
              <w:rPr>
                <w:rFonts w:ascii="Trebuchet MS" w:hAnsi="Trebuchet MS" w:cs="Calibri"/>
                <w:sz w:val="20"/>
                <w:szCs w:val="20"/>
              </w:rPr>
            </w:pPr>
            <w:r>
              <w:rPr>
                <w:rFonts w:ascii="Trebuchet MS" w:hAnsi="Trebuchet MS" w:cs="Calibri"/>
                <w:sz w:val="20"/>
                <w:szCs w:val="20"/>
              </w:rPr>
              <w:t>Full details o</w:t>
            </w:r>
            <w:r w:rsidR="00C45AE8">
              <w:rPr>
                <w:rFonts w:ascii="Trebuchet MS" w:hAnsi="Trebuchet MS" w:cs="Calibri"/>
                <w:sz w:val="20"/>
                <w:szCs w:val="20"/>
              </w:rPr>
              <w:t>f possible</w:t>
            </w:r>
            <w:r>
              <w:rPr>
                <w:rFonts w:ascii="Trebuchet MS" w:hAnsi="Trebuchet MS" w:cs="Calibri"/>
                <w:sz w:val="20"/>
                <w:szCs w:val="20"/>
              </w:rPr>
              <w:t xml:space="preserve"> cost reductions and increases are in the budget report</w:t>
            </w:r>
          </w:p>
          <w:p w:rsidR="00CC22BD" w:rsidRPr="00C614F5" w:rsidRDefault="00CC22BD" w:rsidP="006A3565">
            <w:pPr>
              <w:rPr>
                <w:rFonts w:ascii="Trebuchet MS" w:hAnsi="Trebuchet MS" w:cs="Calibri"/>
                <w:sz w:val="20"/>
                <w:szCs w:val="20"/>
              </w:rPr>
            </w:pPr>
          </w:p>
          <w:p w:rsidR="00CC22BD" w:rsidRPr="00C614F5" w:rsidRDefault="00CC22BD" w:rsidP="006A3565">
            <w:pPr>
              <w:rPr>
                <w:rFonts w:ascii="Trebuchet MS" w:hAnsi="Trebuchet MS" w:cs="Calibri"/>
                <w:sz w:val="20"/>
                <w:szCs w:val="20"/>
              </w:rPr>
            </w:pPr>
            <w:r w:rsidRPr="00C614F5">
              <w:rPr>
                <w:rFonts w:ascii="Trebuchet MS" w:hAnsi="Trebuchet MS" w:cs="Calibri"/>
                <w:sz w:val="20"/>
                <w:szCs w:val="20"/>
              </w:rPr>
              <w:t>Currently we are better off than originally budgeted with l</w:t>
            </w:r>
            <w:r w:rsidR="00C45AE8">
              <w:rPr>
                <w:rFonts w:ascii="Trebuchet MS" w:hAnsi="Trebuchet MS" w:cs="Calibri"/>
                <w:sz w:val="20"/>
                <w:szCs w:val="20"/>
              </w:rPr>
              <w:t>ower expenditure in other areas in the summer term. However there will be potentially higher Autumn costs required to help with pupils learning.</w:t>
            </w:r>
          </w:p>
          <w:p w:rsidR="00CC22BD" w:rsidRPr="00C614F5" w:rsidRDefault="00CC22BD" w:rsidP="006A3565">
            <w:pPr>
              <w:rPr>
                <w:rFonts w:ascii="Trebuchet MS" w:hAnsi="Trebuchet MS" w:cs="Calibri"/>
                <w:i/>
                <w:sz w:val="20"/>
                <w:szCs w:val="20"/>
              </w:rPr>
            </w:pPr>
          </w:p>
          <w:p w:rsidR="00CC22BD" w:rsidRDefault="00C45AE8" w:rsidP="006A3565">
            <w:pPr>
              <w:rPr>
                <w:rFonts w:ascii="Trebuchet MS" w:hAnsi="Trebuchet MS" w:cs="Calibri"/>
                <w:sz w:val="20"/>
                <w:szCs w:val="20"/>
              </w:rPr>
            </w:pPr>
            <w:r>
              <w:rPr>
                <w:rFonts w:ascii="Trebuchet MS" w:hAnsi="Trebuchet MS" w:cs="Calibri"/>
                <w:sz w:val="20"/>
                <w:szCs w:val="20"/>
              </w:rPr>
              <w:t>BFC may ask schools to put together a new budget plan in eth Autumn term to reflect true covid-19 costs.</w:t>
            </w:r>
          </w:p>
          <w:p w:rsidR="00CC22BD" w:rsidRDefault="00CC22BD" w:rsidP="006A3565">
            <w:pPr>
              <w:rPr>
                <w:rFonts w:ascii="Trebuchet MS" w:hAnsi="Trebuchet MS" w:cs="Calibri"/>
                <w:sz w:val="20"/>
                <w:szCs w:val="20"/>
              </w:rPr>
            </w:pPr>
          </w:p>
          <w:p w:rsidR="00CC22BD" w:rsidRDefault="00CC22BD" w:rsidP="00C614F5">
            <w:pPr>
              <w:rPr>
                <w:rFonts w:ascii="Trebuchet MS" w:hAnsi="Trebuchet MS" w:cs="Calibri"/>
                <w:sz w:val="20"/>
                <w:szCs w:val="20"/>
              </w:rPr>
            </w:pPr>
            <w:r w:rsidRPr="00C614F5">
              <w:rPr>
                <w:rFonts w:ascii="Trebuchet MS" w:hAnsi="Trebuchet MS" w:cs="Calibri"/>
                <w:sz w:val="20"/>
                <w:szCs w:val="20"/>
              </w:rPr>
              <w:t xml:space="preserve">With the revisions </w:t>
            </w:r>
            <w:r w:rsidR="00C45AE8">
              <w:rPr>
                <w:rFonts w:ascii="Trebuchet MS" w:hAnsi="Trebuchet MS" w:cs="Calibri"/>
                <w:sz w:val="20"/>
                <w:szCs w:val="20"/>
              </w:rPr>
              <w:t xml:space="preserve">to expenditure, PP grant and expected reduction in other grant funding this will </w:t>
            </w:r>
            <w:r w:rsidRPr="00C614F5">
              <w:rPr>
                <w:rFonts w:ascii="Trebuchet MS" w:hAnsi="Trebuchet MS" w:cs="Calibri"/>
                <w:sz w:val="20"/>
                <w:szCs w:val="20"/>
              </w:rPr>
              <w:t>mean that our carry forward is less th</w:t>
            </w:r>
            <w:r w:rsidR="00C45AE8">
              <w:rPr>
                <w:rFonts w:ascii="Trebuchet MS" w:hAnsi="Trebuchet MS" w:cs="Calibri"/>
                <w:sz w:val="20"/>
                <w:szCs w:val="20"/>
              </w:rPr>
              <w:t>an currently for</w:t>
            </w:r>
            <w:r w:rsidR="00E86DEE">
              <w:rPr>
                <w:rFonts w:ascii="Trebuchet MS" w:hAnsi="Trebuchet MS" w:cs="Calibri"/>
                <w:sz w:val="20"/>
                <w:szCs w:val="20"/>
              </w:rPr>
              <w:t xml:space="preserve">ecast </w:t>
            </w:r>
            <w:r w:rsidR="00C45AE8">
              <w:rPr>
                <w:rFonts w:ascii="Trebuchet MS" w:hAnsi="Trebuchet MS" w:cs="Calibri"/>
                <w:sz w:val="20"/>
                <w:szCs w:val="20"/>
              </w:rPr>
              <w:t xml:space="preserve">so we should </w:t>
            </w:r>
            <w:r w:rsidR="00E86DEE">
              <w:rPr>
                <w:rFonts w:ascii="Trebuchet MS" w:hAnsi="Trebuchet MS" w:cs="Calibri"/>
                <w:sz w:val="20"/>
                <w:szCs w:val="20"/>
              </w:rPr>
              <w:t xml:space="preserve">be able to make a claim from the </w:t>
            </w:r>
            <w:proofErr w:type="spellStart"/>
            <w:r w:rsidR="00E86DEE">
              <w:rPr>
                <w:rFonts w:ascii="Trebuchet MS" w:hAnsi="Trebuchet MS" w:cs="Calibri"/>
                <w:sz w:val="20"/>
                <w:szCs w:val="20"/>
              </w:rPr>
              <w:t>Covid</w:t>
            </w:r>
            <w:proofErr w:type="spellEnd"/>
            <w:r w:rsidR="00E86DEE">
              <w:rPr>
                <w:rFonts w:ascii="Trebuchet MS" w:hAnsi="Trebuchet MS" w:cs="Calibri"/>
                <w:sz w:val="20"/>
                <w:szCs w:val="20"/>
              </w:rPr>
              <w:t xml:space="preserve"> grant. I</w:t>
            </w:r>
            <w:r w:rsidRPr="00C614F5">
              <w:rPr>
                <w:rFonts w:ascii="Trebuchet MS" w:hAnsi="Trebuchet MS" w:cs="Calibri"/>
                <w:sz w:val="20"/>
                <w:szCs w:val="20"/>
              </w:rPr>
              <w:t xml:space="preserve">t is hard to calculate the true costs until bills for the whole period are in.  </w:t>
            </w:r>
            <w:r w:rsidR="00E86DEE">
              <w:rPr>
                <w:rFonts w:ascii="Trebuchet MS" w:hAnsi="Trebuchet MS" w:cs="Calibri"/>
                <w:sz w:val="20"/>
                <w:szCs w:val="20"/>
              </w:rPr>
              <w:t xml:space="preserve">There is a meeting with BF to clarify the Covid-19 claim at the end of term before the submission is due. </w:t>
            </w:r>
          </w:p>
          <w:p w:rsidR="00CC22BD" w:rsidRPr="00C614F5" w:rsidRDefault="00CC22BD" w:rsidP="00C614F5">
            <w:pPr>
              <w:rPr>
                <w:rFonts w:ascii="Trebuchet MS" w:hAnsi="Trebuchet MS" w:cs="Calibri"/>
                <w:sz w:val="20"/>
                <w:szCs w:val="20"/>
              </w:rPr>
            </w:pPr>
          </w:p>
          <w:p w:rsidR="00CC22BD" w:rsidRPr="00C614F5" w:rsidRDefault="00CC22BD" w:rsidP="00A96F09">
            <w:pPr>
              <w:rPr>
                <w:rFonts w:ascii="Trebuchet MS" w:hAnsi="Trebuchet MS" w:cs="Calibri"/>
                <w:i/>
                <w:sz w:val="20"/>
                <w:szCs w:val="20"/>
              </w:rPr>
            </w:pPr>
            <w:r w:rsidRPr="00C614F5">
              <w:rPr>
                <w:rFonts w:ascii="Trebuchet MS" w:hAnsi="Trebuchet MS" w:cs="Calibri"/>
                <w:i/>
                <w:sz w:val="20"/>
                <w:szCs w:val="20"/>
              </w:rPr>
              <w:t xml:space="preserve">TW: Do we need to pay </w:t>
            </w:r>
            <w:r w:rsidR="00E86DEE">
              <w:rPr>
                <w:rFonts w:ascii="Trebuchet MS" w:hAnsi="Trebuchet MS" w:cs="Calibri"/>
                <w:i/>
                <w:sz w:val="20"/>
                <w:szCs w:val="20"/>
              </w:rPr>
              <w:t xml:space="preserve">any of the proposed expenditure saved due to </w:t>
            </w:r>
            <w:proofErr w:type="spellStart"/>
            <w:r w:rsidR="00E86DEE">
              <w:rPr>
                <w:rFonts w:ascii="Trebuchet MS" w:hAnsi="Trebuchet MS" w:cs="Calibri"/>
                <w:i/>
                <w:sz w:val="20"/>
                <w:szCs w:val="20"/>
              </w:rPr>
              <w:t>covid</w:t>
            </w:r>
            <w:proofErr w:type="spellEnd"/>
            <w:r w:rsidR="00E86DEE">
              <w:rPr>
                <w:rFonts w:ascii="Trebuchet MS" w:hAnsi="Trebuchet MS" w:cs="Calibri"/>
                <w:i/>
                <w:sz w:val="20"/>
                <w:szCs w:val="20"/>
              </w:rPr>
              <w:t>?</w:t>
            </w:r>
          </w:p>
          <w:p w:rsidR="00CC22BD" w:rsidRDefault="00E86DEE" w:rsidP="006A3565">
            <w:pPr>
              <w:rPr>
                <w:rFonts w:ascii="Trebuchet MS" w:hAnsi="Trebuchet MS" w:cs="Calibri"/>
                <w:i/>
                <w:sz w:val="20"/>
                <w:szCs w:val="20"/>
              </w:rPr>
            </w:pPr>
            <w:r>
              <w:rPr>
                <w:rFonts w:ascii="Trebuchet MS" w:hAnsi="Trebuchet MS" w:cs="Calibri"/>
                <w:i/>
                <w:sz w:val="20"/>
                <w:szCs w:val="20"/>
              </w:rPr>
              <w:t xml:space="preserve">CW: No. There is an expectation that schools will fund the majority of additional costs due to </w:t>
            </w:r>
            <w:proofErr w:type="spellStart"/>
            <w:r>
              <w:rPr>
                <w:rFonts w:ascii="Trebuchet MS" w:hAnsi="Trebuchet MS" w:cs="Calibri"/>
                <w:i/>
                <w:sz w:val="20"/>
                <w:szCs w:val="20"/>
              </w:rPr>
              <w:t>Covid</w:t>
            </w:r>
            <w:proofErr w:type="spellEnd"/>
            <w:r>
              <w:rPr>
                <w:rFonts w:ascii="Trebuchet MS" w:hAnsi="Trebuchet MS" w:cs="Calibri"/>
                <w:i/>
                <w:sz w:val="20"/>
                <w:szCs w:val="20"/>
              </w:rPr>
              <w:t xml:space="preserve"> from the areas of saving from within the school budget but if the carry forward is higher than planned we will not need to pay it back. If the carry forward is higher than last year then this may effect whether we can make a claim from the </w:t>
            </w:r>
            <w:proofErr w:type="spellStart"/>
            <w:r>
              <w:rPr>
                <w:rFonts w:ascii="Trebuchet MS" w:hAnsi="Trebuchet MS" w:cs="Calibri"/>
                <w:i/>
                <w:sz w:val="20"/>
                <w:szCs w:val="20"/>
              </w:rPr>
              <w:t>covid</w:t>
            </w:r>
            <w:proofErr w:type="spellEnd"/>
            <w:r>
              <w:rPr>
                <w:rFonts w:ascii="Trebuchet MS" w:hAnsi="Trebuchet MS" w:cs="Calibri"/>
                <w:i/>
                <w:sz w:val="20"/>
                <w:szCs w:val="20"/>
              </w:rPr>
              <w:t xml:space="preserve"> grant for exceptional costs but the detail of this is not yet known. We plan to only claim for the main </w:t>
            </w:r>
            <w:proofErr w:type="spellStart"/>
            <w:r>
              <w:rPr>
                <w:rFonts w:ascii="Trebuchet MS" w:hAnsi="Trebuchet MS" w:cs="Calibri"/>
                <w:i/>
                <w:sz w:val="20"/>
                <w:szCs w:val="20"/>
              </w:rPr>
              <w:t>Covid</w:t>
            </w:r>
            <w:proofErr w:type="spellEnd"/>
            <w:r>
              <w:rPr>
                <w:rFonts w:ascii="Trebuchet MS" w:hAnsi="Trebuchet MS" w:cs="Calibri"/>
                <w:i/>
                <w:sz w:val="20"/>
                <w:szCs w:val="20"/>
              </w:rPr>
              <w:t xml:space="preserve"> grant areas </w:t>
            </w:r>
            <w:proofErr w:type="spellStart"/>
            <w:r>
              <w:rPr>
                <w:rFonts w:ascii="Trebuchet MS" w:hAnsi="Trebuchet MS" w:cs="Calibri"/>
                <w:i/>
                <w:sz w:val="20"/>
                <w:szCs w:val="20"/>
              </w:rPr>
              <w:t>i.e</w:t>
            </w:r>
            <w:proofErr w:type="spellEnd"/>
            <w:r>
              <w:rPr>
                <w:rFonts w:ascii="Trebuchet MS" w:hAnsi="Trebuchet MS" w:cs="Calibri"/>
                <w:i/>
                <w:sz w:val="20"/>
                <w:szCs w:val="20"/>
              </w:rPr>
              <w:t xml:space="preserve"> premises costs for holiday opening; FSM</w:t>
            </w:r>
            <w:bookmarkStart w:id="0" w:name="_GoBack"/>
            <w:bookmarkEnd w:id="0"/>
            <w:r>
              <w:rPr>
                <w:rFonts w:ascii="Trebuchet MS" w:hAnsi="Trebuchet MS" w:cs="Calibri"/>
                <w:i/>
                <w:sz w:val="20"/>
                <w:szCs w:val="20"/>
              </w:rPr>
              <w:t xml:space="preserve"> costs before voucher system; additional cleaning costs. </w:t>
            </w:r>
          </w:p>
          <w:p w:rsidR="00CC22BD" w:rsidRDefault="00CC22BD" w:rsidP="006A3565">
            <w:pPr>
              <w:rPr>
                <w:rFonts w:ascii="Trebuchet MS" w:hAnsi="Trebuchet MS" w:cs="Calibri"/>
                <w:i/>
                <w:sz w:val="20"/>
                <w:szCs w:val="20"/>
              </w:rPr>
            </w:pPr>
          </w:p>
          <w:p w:rsidR="00CC22BD" w:rsidRDefault="00CC22BD" w:rsidP="006A3565">
            <w:pPr>
              <w:rPr>
                <w:rFonts w:ascii="Trebuchet MS" w:hAnsi="Trebuchet MS" w:cs="Calibri"/>
                <w:b/>
                <w:sz w:val="20"/>
                <w:szCs w:val="20"/>
              </w:rPr>
            </w:pPr>
            <w:r>
              <w:rPr>
                <w:rFonts w:ascii="Trebuchet MS" w:hAnsi="Trebuchet MS" w:cs="Calibri"/>
                <w:b/>
                <w:sz w:val="20"/>
                <w:szCs w:val="20"/>
              </w:rPr>
              <w:t>Catering</w:t>
            </w:r>
          </w:p>
          <w:p w:rsidR="00CC22BD" w:rsidRDefault="00CC22BD" w:rsidP="006A3565">
            <w:pPr>
              <w:rPr>
                <w:rFonts w:ascii="Trebuchet MS" w:hAnsi="Trebuchet MS" w:cs="Calibri"/>
                <w:sz w:val="20"/>
                <w:szCs w:val="20"/>
              </w:rPr>
            </w:pPr>
            <w:r>
              <w:rPr>
                <w:rFonts w:ascii="Trebuchet MS" w:hAnsi="Trebuchet MS" w:cs="Calibri"/>
                <w:sz w:val="20"/>
                <w:szCs w:val="20"/>
              </w:rPr>
              <w:t>New catering company have met with CW and staff - TUPE details are going through.  Contracts start 1st August.</w:t>
            </w:r>
          </w:p>
          <w:p w:rsidR="00CC22BD" w:rsidRDefault="00CC22BD" w:rsidP="006A3565">
            <w:pPr>
              <w:rPr>
                <w:rFonts w:ascii="Trebuchet MS" w:hAnsi="Trebuchet MS" w:cs="Calibri"/>
                <w:sz w:val="20"/>
                <w:szCs w:val="20"/>
              </w:rPr>
            </w:pPr>
          </w:p>
          <w:p w:rsidR="00CC22BD" w:rsidRDefault="00CC22BD" w:rsidP="006A3565">
            <w:pPr>
              <w:rPr>
                <w:rFonts w:ascii="Trebuchet MS" w:hAnsi="Trebuchet MS" w:cs="Calibri"/>
                <w:sz w:val="20"/>
                <w:szCs w:val="20"/>
              </w:rPr>
            </w:pPr>
            <w:r>
              <w:rPr>
                <w:rFonts w:ascii="Trebuchet MS" w:hAnsi="Trebuchet MS" w:cs="Calibri"/>
                <w:sz w:val="20"/>
                <w:szCs w:val="20"/>
              </w:rPr>
              <w:t>Advised to make sure ISS don't try to remove any kitchen equipment - it belongs to the school not them.</w:t>
            </w:r>
          </w:p>
          <w:p w:rsidR="00CC22BD" w:rsidRDefault="00CC22BD" w:rsidP="006A3565">
            <w:pPr>
              <w:rPr>
                <w:rFonts w:ascii="Trebuchet MS" w:hAnsi="Trebuchet MS" w:cs="Calibri"/>
                <w:sz w:val="20"/>
                <w:szCs w:val="20"/>
              </w:rPr>
            </w:pPr>
          </w:p>
          <w:p w:rsidR="00CC22BD" w:rsidRPr="00A96F09" w:rsidRDefault="00CC22BD" w:rsidP="006A3565">
            <w:pPr>
              <w:rPr>
                <w:rFonts w:ascii="Trebuchet MS" w:hAnsi="Trebuchet MS" w:cs="Calibri"/>
                <w:sz w:val="20"/>
                <w:szCs w:val="20"/>
              </w:rPr>
            </w:pPr>
            <w:r>
              <w:rPr>
                <w:rFonts w:ascii="Trebuchet MS" w:hAnsi="Trebuchet MS" w:cs="Calibri"/>
                <w:sz w:val="20"/>
                <w:szCs w:val="20"/>
              </w:rPr>
              <w:t xml:space="preserve">Ordering and payment system will be through the meal manager app on </w:t>
            </w:r>
            <w:proofErr w:type="spellStart"/>
            <w:r>
              <w:rPr>
                <w:rFonts w:ascii="Trebuchet MS" w:hAnsi="Trebuchet MS" w:cs="Calibri"/>
                <w:sz w:val="20"/>
                <w:szCs w:val="20"/>
              </w:rPr>
              <w:t>SchoolComms</w:t>
            </w:r>
            <w:proofErr w:type="spellEnd"/>
            <w:r>
              <w:rPr>
                <w:rFonts w:ascii="Trebuchet MS" w:hAnsi="Trebuchet MS" w:cs="Calibri"/>
                <w:sz w:val="20"/>
                <w:szCs w:val="20"/>
              </w:rPr>
              <w:t xml:space="preserve"> which provides the trip payment system. </w:t>
            </w:r>
          </w:p>
          <w:p w:rsidR="00CC22BD" w:rsidRPr="00C614F5" w:rsidRDefault="00CC22BD" w:rsidP="006A3565">
            <w:pPr>
              <w:rPr>
                <w:rFonts w:ascii="Trebuchet MS" w:hAnsi="Trebuchet MS" w:cs="Calibri"/>
                <w:sz w:val="20"/>
                <w:szCs w:val="20"/>
              </w:rPr>
            </w:pPr>
          </w:p>
        </w:tc>
        <w:tc>
          <w:tcPr>
            <w:tcW w:w="1559" w:type="dxa"/>
          </w:tcPr>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p w:rsidR="00CC22BD" w:rsidRPr="00C614F5" w:rsidRDefault="00CC22BD" w:rsidP="00E43801">
            <w:pPr>
              <w:rPr>
                <w:rFonts w:ascii="Trebuchet MS" w:hAnsi="Trebuchet MS" w:cs="Calibri"/>
                <w:sz w:val="20"/>
                <w:szCs w:val="20"/>
              </w:rPr>
            </w:pPr>
          </w:p>
        </w:tc>
      </w:tr>
      <w:tr w:rsidR="00CC22BD" w:rsidRPr="00C614F5" w:rsidTr="009A0954">
        <w:tc>
          <w:tcPr>
            <w:tcW w:w="925" w:type="dxa"/>
          </w:tcPr>
          <w:p w:rsidR="00CC22BD" w:rsidRPr="00C614F5" w:rsidRDefault="00CC22BD" w:rsidP="00F567F1">
            <w:pPr>
              <w:rPr>
                <w:rFonts w:ascii="Trebuchet MS" w:hAnsi="Trebuchet MS" w:cs="Calibri"/>
                <w:sz w:val="20"/>
                <w:szCs w:val="20"/>
              </w:rPr>
            </w:pPr>
            <w:r>
              <w:rPr>
                <w:rFonts w:ascii="Trebuchet MS" w:hAnsi="Trebuchet MS" w:cs="Calibri"/>
                <w:sz w:val="20"/>
                <w:szCs w:val="20"/>
              </w:rPr>
              <w:t>7</w:t>
            </w:r>
            <w:r w:rsidRPr="00C614F5">
              <w:rPr>
                <w:rFonts w:ascii="Trebuchet MS" w:hAnsi="Trebuchet MS" w:cs="Calibri"/>
                <w:sz w:val="20"/>
                <w:szCs w:val="20"/>
              </w:rPr>
              <w:t>.0</w:t>
            </w:r>
          </w:p>
        </w:tc>
        <w:tc>
          <w:tcPr>
            <w:tcW w:w="8148" w:type="dxa"/>
          </w:tcPr>
          <w:p w:rsidR="00CC22BD" w:rsidRPr="00C614F5" w:rsidRDefault="00CC22BD" w:rsidP="0007537A">
            <w:pPr>
              <w:rPr>
                <w:rFonts w:ascii="Trebuchet MS" w:hAnsi="Trebuchet MS" w:cs="Calibri"/>
                <w:b/>
                <w:sz w:val="20"/>
                <w:szCs w:val="20"/>
              </w:rPr>
            </w:pPr>
            <w:r w:rsidRPr="00C614F5">
              <w:rPr>
                <w:rFonts w:ascii="Trebuchet MS" w:hAnsi="Trebuchet MS" w:cs="Calibri"/>
                <w:b/>
                <w:sz w:val="20"/>
                <w:szCs w:val="20"/>
              </w:rPr>
              <w:t>Part 2: (if applicable)</w:t>
            </w:r>
          </w:p>
          <w:p w:rsidR="00CC22BD" w:rsidRPr="00C614F5" w:rsidRDefault="00CC22BD" w:rsidP="00127DCD">
            <w:pPr>
              <w:rPr>
                <w:rFonts w:ascii="Trebuchet MS" w:hAnsi="Trebuchet MS" w:cs="Calibri"/>
                <w:sz w:val="20"/>
                <w:szCs w:val="20"/>
              </w:rPr>
            </w:pPr>
            <w:r w:rsidRPr="00C614F5">
              <w:rPr>
                <w:rFonts w:ascii="Trebuchet MS" w:hAnsi="Trebuchet MS" w:cs="Calibri"/>
                <w:sz w:val="20"/>
                <w:szCs w:val="20"/>
              </w:rPr>
              <w:t>See minutes for FGB held prior to this meeting.</w:t>
            </w:r>
          </w:p>
          <w:p w:rsidR="00CC22BD" w:rsidRPr="00C614F5" w:rsidRDefault="00CC22BD" w:rsidP="00127DCD">
            <w:pPr>
              <w:rPr>
                <w:rFonts w:ascii="Trebuchet MS" w:hAnsi="Trebuchet MS" w:cs="Calibri"/>
                <w:sz w:val="20"/>
                <w:szCs w:val="20"/>
              </w:rPr>
            </w:pPr>
          </w:p>
        </w:tc>
        <w:tc>
          <w:tcPr>
            <w:tcW w:w="1559" w:type="dxa"/>
          </w:tcPr>
          <w:p w:rsidR="00CC22BD" w:rsidRPr="00C614F5" w:rsidRDefault="00CC22BD" w:rsidP="0018705E">
            <w:pPr>
              <w:rPr>
                <w:rFonts w:ascii="Trebuchet MS" w:hAnsi="Trebuchet MS" w:cs="Calibri"/>
                <w:sz w:val="20"/>
                <w:szCs w:val="20"/>
              </w:rPr>
            </w:pPr>
          </w:p>
        </w:tc>
      </w:tr>
      <w:tr w:rsidR="00CC22BD" w:rsidRPr="00C614F5" w:rsidTr="009A0954">
        <w:tc>
          <w:tcPr>
            <w:tcW w:w="925" w:type="dxa"/>
          </w:tcPr>
          <w:p w:rsidR="00CC22BD" w:rsidRPr="00C614F5" w:rsidRDefault="00CC22BD" w:rsidP="00F567F1">
            <w:pPr>
              <w:rPr>
                <w:rFonts w:ascii="Trebuchet MS" w:hAnsi="Trebuchet MS" w:cs="Calibri"/>
                <w:sz w:val="20"/>
                <w:szCs w:val="20"/>
              </w:rPr>
            </w:pPr>
            <w:r>
              <w:rPr>
                <w:rFonts w:ascii="Trebuchet MS" w:hAnsi="Trebuchet MS" w:cs="Calibri"/>
                <w:sz w:val="20"/>
                <w:szCs w:val="20"/>
              </w:rPr>
              <w:t>8</w:t>
            </w:r>
            <w:r w:rsidRPr="00C614F5">
              <w:rPr>
                <w:rFonts w:ascii="Trebuchet MS" w:hAnsi="Trebuchet MS" w:cs="Calibri"/>
                <w:sz w:val="20"/>
                <w:szCs w:val="20"/>
              </w:rPr>
              <w:t>.0</w:t>
            </w:r>
          </w:p>
        </w:tc>
        <w:tc>
          <w:tcPr>
            <w:tcW w:w="8148" w:type="dxa"/>
          </w:tcPr>
          <w:p w:rsidR="00CC22BD" w:rsidRPr="00C614F5" w:rsidRDefault="00CC22BD" w:rsidP="00922F6B">
            <w:pPr>
              <w:rPr>
                <w:rFonts w:ascii="Trebuchet MS" w:hAnsi="Trebuchet MS" w:cs="Calibri"/>
                <w:b/>
                <w:sz w:val="20"/>
                <w:szCs w:val="20"/>
              </w:rPr>
            </w:pPr>
            <w:r w:rsidRPr="00C614F5">
              <w:rPr>
                <w:rFonts w:ascii="Trebuchet MS" w:hAnsi="Trebuchet MS" w:cs="Calibri"/>
                <w:b/>
                <w:sz w:val="20"/>
                <w:szCs w:val="20"/>
              </w:rPr>
              <w:t>AOB:</w:t>
            </w:r>
          </w:p>
          <w:p w:rsidR="00CC22BD" w:rsidRPr="00C614F5" w:rsidRDefault="00CC22BD" w:rsidP="006F4BE0">
            <w:pPr>
              <w:rPr>
                <w:rFonts w:ascii="Trebuchet MS" w:hAnsi="Trebuchet MS" w:cs="Calibri"/>
                <w:sz w:val="20"/>
                <w:szCs w:val="20"/>
              </w:rPr>
            </w:pPr>
            <w:r w:rsidRPr="00C614F5">
              <w:rPr>
                <w:rFonts w:ascii="Trebuchet MS" w:hAnsi="Trebuchet MS" w:cs="Calibri"/>
                <w:sz w:val="20"/>
                <w:szCs w:val="20"/>
              </w:rPr>
              <w:t>None</w:t>
            </w:r>
          </w:p>
        </w:tc>
        <w:tc>
          <w:tcPr>
            <w:tcW w:w="1559" w:type="dxa"/>
          </w:tcPr>
          <w:p w:rsidR="00CC22BD" w:rsidRPr="00C614F5" w:rsidRDefault="00CC22BD" w:rsidP="00E43801">
            <w:pPr>
              <w:rPr>
                <w:rFonts w:ascii="Trebuchet MS" w:hAnsi="Trebuchet MS" w:cs="Calibri"/>
                <w:sz w:val="20"/>
                <w:szCs w:val="20"/>
              </w:rPr>
            </w:pPr>
          </w:p>
        </w:tc>
      </w:tr>
      <w:tr w:rsidR="00CC22BD" w:rsidRPr="00C614F5" w:rsidTr="009A0954">
        <w:tc>
          <w:tcPr>
            <w:tcW w:w="925" w:type="dxa"/>
          </w:tcPr>
          <w:p w:rsidR="00CC22BD" w:rsidRPr="00C614F5" w:rsidRDefault="00CC22BD" w:rsidP="000021C6">
            <w:pPr>
              <w:rPr>
                <w:rFonts w:ascii="Trebuchet MS" w:hAnsi="Trebuchet MS" w:cs="Calibri"/>
                <w:sz w:val="20"/>
                <w:szCs w:val="20"/>
              </w:rPr>
            </w:pPr>
            <w:r w:rsidRPr="00C614F5">
              <w:rPr>
                <w:rFonts w:ascii="Trebuchet MS" w:hAnsi="Trebuchet MS" w:cs="Calibri"/>
                <w:sz w:val="20"/>
                <w:szCs w:val="20"/>
              </w:rPr>
              <w:t>9.0</w:t>
            </w:r>
          </w:p>
        </w:tc>
        <w:tc>
          <w:tcPr>
            <w:tcW w:w="8148" w:type="dxa"/>
          </w:tcPr>
          <w:p w:rsidR="00CC22BD" w:rsidRPr="00C614F5" w:rsidRDefault="00CC22BD" w:rsidP="00957EA4">
            <w:pPr>
              <w:rPr>
                <w:rFonts w:ascii="Trebuchet MS" w:hAnsi="Trebuchet MS" w:cs="Calibri"/>
                <w:b/>
                <w:sz w:val="20"/>
                <w:szCs w:val="20"/>
              </w:rPr>
            </w:pPr>
            <w:r w:rsidRPr="00C614F5">
              <w:rPr>
                <w:rFonts w:ascii="Trebuchet MS" w:hAnsi="Trebuchet MS" w:cs="Calibri"/>
                <w:b/>
                <w:sz w:val="20"/>
                <w:szCs w:val="20"/>
              </w:rPr>
              <w:t>Date of Next Meeting:</w:t>
            </w:r>
          </w:p>
          <w:p w:rsidR="00CC22BD" w:rsidRPr="00C614F5" w:rsidRDefault="00CC22BD" w:rsidP="00127DCD">
            <w:pPr>
              <w:rPr>
                <w:rFonts w:ascii="Trebuchet MS" w:hAnsi="Trebuchet MS" w:cs="Calibri"/>
                <w:sz w:val="20"/>
                <w:szCs w:val="20"/>
              </w:rPr>
            </w:pPr>
            <w:r w:rsidRPr="00C614F5">
              <w:rPr>
                <w:rFonts w:ascii="Trebuchet MS" w:hAnsi="Trebuchet MS" w:cs="Calibri"/>
                <w:sz w:val="20"/>
                <w:szCs w:val="20"/>
              </w:rPr>
              <w:t>21st September 2020</w:t>
            </w:r>
          </w:p>
        </w:tc>
        <w:tc>
          <w:tcPr>
            <w:tcW w:w="1559" w:type="dxa"/>
          </w:tcPr>
          <w:p w:rsidR="00CC22BD" w:rsidRPr="00C614F5" w:rsidRDefault="00CC22BD" w:rsidP="00E43801">
            <w:pPr>
              <w:rPr>
                <w:rFonts w:ascii="Trebuchet MS" w:hAnsi="Trebuchet MS" w:cs="Calibri"/>
                <w:sz w:val="20"/>
                <w:szCs w:val="20"/>
              </w:rPr>
            </w:pPr>
          </w:p>
        </w:tc>
      </w:tr>
    </w:tbl>
    <w:p w:rsidR="00CC22BD" w:rsidRPr="00C614F5" w:rsidRDefault="00CC22BD" w:rsidP="00EB52A5">
      <w:pPr>
        <w:ind w:right="-1080"/>
        <w:rPr>
          <w:rFonts w:ascii="Trebuchet MS" w:hAnsi="Trebuchet MS" w:cs="Calibri"/>
          <w:b/>
          <w:sz w:val="20"/>
          <w:szCs w:val="20"/>
          <w:u w:val="single"/>
        </w:rPr>
      </w:pPr>
    </w:p>
    <w:p w:rsidR="00CC22BD" w:rsidRPr="00C614F5" w:rsidRDefault="00CC22BD" w:rsidP="00EB52A5">
      <w:pPr>
        <w:ind w:right="-1080"/>
        <w:rPr>
          <w:rFonts w:ascii="Trebuchet MS" w:hAnsi="Trebuchet MS" w:cs="Calibri"/>
          <w:b/>
          <w:sz w:val="20"/>
          <w:szCs w:val="20"/>
          <w:u w:val="single"/>
        </w:rPr>
      </w:pPr>
    </w:p>
    <w:p w:rsidR="00CC22BD" w:rsidRPr="00C614F5" w:rsidRDefault="00CC22BD" w:rsidP="00EB52A5">
      <w:pPr>
        <w:ind w:right="-1080"/>
        <w:rPr>
          <w:rFonts w:ascii="Trebuchet MS" w:hAnsi="Trebuchet MS" w:cs="Calibri"/>
          <w:b/>
          <w:sz w:val="20"/>
          <w:szCs w:val="20"/>
          <w:u w:val="single"/>
        </w:rPr>
      </w:pPr>
    </w:p>
    <w:p w:rsidR="00CC22BD" w:rsidRPr="00C614F5" w:rsidRDefault="00CC22BD" w:rsidP="00EB52A5">
      <w:pPr>
        <w:ind w:right="-1080"/>
        <w:rPr>
          <w:rFonts w:ascii="Trebuchet MS" w:hAnsi="Trebuchet MS" w:cs="Calibri"/>
          <w:b/>
          <w:sz w:val="20"/>
          <w:szCs w:val="20"/>
          <w:u w:val="single"/>
        </w:rPr>
      </w:pPr>
    </w:p>
    <w:p w:rsidR="00CC22BD" w:rsidRPr="00C614F5" w:rsidRDefault="00CC22BD" w:rsidP="00EB52A5">
      <w:pPr>
        <w:ind w:right="-1080"/>
        <w:rPr>
          <w:rFonts w:ascii="Trebuchet MS" w:hAnsi="Trebuchet MS" w:cs="Calibri"/>
          <w:b/>
          <w:sz w:val="20"/>
          <w:szCs w:val="20"/>
          <w:u w:val="single"/>
        </w:rPr>
      </w:pPr>
      <w:r w:rsidRPr="00C614F5">
        <w:rPr>
          <w:rFonts w:ascii="Trebuchet MS" w:hAnsi="Trebuchet MS" w:cs="Calibri"/>
          <w:b/>
          <w:sz w:val="20"/>
          <w:szCs w:val="20"/>
          <w:u w:val="single"/>
        </w:rPr>
        <w:t>APPROVAL OF FINAL MINUTES</w:t>
      </w:r>
    </w:p>
    <w:p w:rsidR="00CC22BD" w:rsidRPr="00C614F5" w:rsidRDefault="00CC22BD" w:rsidP="00EB52A5">
      <w:pPr>
        <w:ind w:right="-1080"/>
        <w:rPr>
          <w:rFonts w:ascii="Trebuchet MS" w:hAnsi="Trebuchet MS" w:cs="Calibri"/>
          <w:b/>
          <w:sz w:val="20"/>
          <w:szCs w:val="20"/>
        </w:rPr>
      </w:pPr>
    </w:p>
    <w:p w:rsidR="00CC22BD" w:rsidRPr="00C614F5" w:rsidRDefault="00CC22BD" w:rsidP="00EB52A5">
      <w:pPr>
        <w:ind w:right="-1080"/>
        <w:rPr>
          <w:rFonts w:ascii="Trebuchet MS" w:hAnsi="Trebuchet MS" w:cs="Calibri"/>
          <w:b/>
          <w:sz w:val="20"/>
          <w:szCs w:val="20"/>
        </w:rPr>
      </w:pPr>
      <w:r w:rsidRPr="00C614F5">
        <w:rPr>
          <w:rFonts w:ascii="Trebuchet MS" w:hAnsi="Trebuchet MS" w:cs="Calibri"/>
          <w:b/>
          <w:sz w:val="20"/>
          <w:szCs w:val="20"/>
        </w:rPr>
        <w:t>Name:</w:t>
      </w:r>
    </w:p>
    <w:p w:rsidR="00CC22BD" w:rsidRPr="00C614F5" w:rsidRDefault="00CC22BD" w:rsidP="00EB52A5">
      <w:pPr>
        <w:ind w:right="-1080"/>
        <w:rPr>
          <w:rFonts w:ascii="Trebuchet MS" w:hAnsi="Trebuchet MS" w:cs="Calibri"/>
          <w:b/>
          <w:sz w:val="20"/>
          <w:szCs w:val="20"/>
        </w:rPr>
      </w:pPr>
    </w:p>
    <w:p w:rsidR="00CC22BD" w:rsidRPr="00C614F5" w:rsidRDefault="00CC22BD" w:rsidP="00EB52A5">
      <w:pPr>
        <w:jc w:val="both"/>
        <w:rPr>
          <w:rFonts w:ascii="Trebuchet MS" w:hAnsi="Trebuchet MS" w:cs="Calibri"/>
          <w:b/>
          <w:sz w:val="20"/>
          <w:szCs w:val="20"/>
        </w:rPr>
      </w:pPr>
      <w:r w:rsidRPr="00C614F5">
        <w:rPr>
          <w:rFonts w:ascii="Trebuchet MS" w:hAnsi="Trebuchet MS" w:cs="Calibri"/>
          <w:b/>
          <w:sz w:val="20"/>
          <w:szCs w:val="20"/>
        </w:rPr>
        <w:t>Signature:</w:t>
      </w:r>
    </w:p>
    <w:p w:rsidR="00CC22BD" w:rsidRPr="00C614F5" w:rsidRDefault="00CC22BD" w:rsidP="00EB52A5">
      <w:pPr>
        <w:ind w:right="-1080"/>
        <w:rPr>
          <w:rFonts w:ascii="Trebuchet MS" w:hAnsi="Trebuchet MS" w:cs="Calibri"/>
          <w:b/>
          <w:sz w:val="20"/>
          <w:szCs w:val="20"/>
        </w:rPr>
      </w:pPr>
    </w:p>
    <w:p w:rsidR="00CC22BD" w:rsidRPr="00C614F5" w:rsidRDefault="00CC22BD" w:rsidP="00EB52A5">
      <w:pPr>
        <w:ind w:right="-1080"/>
        <w:rPr>
          <w:rFonts w:ascii="Trebuchet MS" w:hAnsi="Trebuchet MS" w:cs="Calibri"/>
          <w:b/>
          <w:sz w:val="20"/>
          <w:szCs w:val="20"/>
        </w:rPr>
      </w:pPr>
      <w:r w:rsidRPr="00C614F5">
        <w:rPr>
          <w:rFonts w:ascii="Trebuchet MS" w:hAnsi="Trebuchet MS" w:cs="Calibri"/>
          <w:b/>
          <w:sz w:val="20"/>
          <w:szCs w:val="20"/>
        </w:rPr>
        <w:t>Position:</w:t>
      </w:r>
    </w:p>
    <w:p w:rsidR="00CC22BD" w:rsidRPr="00C614F5" w:rsidRDefault="00CC22BD" w:rsidP="00EB52A5">
      <w:pPr>
        <w:ind w:right="-1080"/>
        <w:rPr>
          <w:rFonts w:ascii="Trebuchet MS" w:hAnsi="Trebuchet MS" w:cs="Calibri"/>
          <w:b/>
          <w:sz w:val="20"/>
          <w:szCs w:val="20"/>
        </w:rPr>
      </w:pPr>
    </w:p>
    <w:p w:rsidR="00CC22BD" w:rsidRPr="00C614F5" w:rsidRDefault="00CC22BD" w:rsidP="00EB52A5">
      <w:pPr>
        <w:ind w:right="-1080"/>
        <w:rPr>
          <w:rFonts w:ascii="Trebuchet MS" w:hAnsi="Trebuchet MS" w:cs="Calibri"/>
          <w:b/>
          <w:sz w:val="20"/>
          <w:szCs w:val="20"/>
        </w:rPr>
      </w:pPr>
      <w:r w:rsidRPr="00C614F5">
        <w:rPr>
          <w:rFonts w:ascii="Trebuchet MS" w:hAnsi="Trebuchet MS" w:cs="Calibri"/>
          <w:b/>
          <w:sz w:val="20"/>
          <w:szCs w:val="20"/>
        </w:rPr>
        <w:t>Date:</w:t>
      </w:r>
    </w:p>
    <w:p w:rsidR="00CC22BD" w:rsidRPr="0026618C" w:rsidRDefault="00CC22BD" w:rsidP="00EB52A5">
      <w:pPr>
        <w:ind w:right="-1080"/>
        <w:rPr>
          <w:rFonts w:ascii="Trebuchet MS" w:hAnsi="Trebuchet MS" w:cs="Calibri"/>
          <w:sz w:val="22"/>
          <w:szCs w:val="22"/>
        </w:rPr>
      </w:pPr>
    </w:p>
    <w:p w:rsidR="00CC22BD" w:rsidRPr="0026618C" w:rsidRDefault="00CC22BD" w:rsidP="00E43801">
      <w:pPr>
        <w:rPr>
          <w:rFonts w:ascii="Trebuchet MS" w:hAnsi="Trebuchet MS" w:cs="Calibri"/>
          <w:color w:val="800000"/>
          <w:sz w:val="22"/>
          <w:szCs w:val="22"/>
        </w:rPr>
      </w:pPr>
    </w:p>
    <w:p w:rsidR="00CC22BD" w:rsidRPr="0026618C" w:rsidRDefault="00CC22BD" w:rsidP="00E43801">
      <w:pPr>
        <w:rPr>
          <w:rFonts w:ascii="Trebuchet MS" w:hAnsi="Trebuchet MS" w:cs="Calibri"/>
          <w:color w:val="800000"/>
          <w:sz w:val="22"/>
          <w:szCs w:val="22"/>
        </w:rPr>
      </w:pPr>
    </w:p>
    <w:p w:rsidR="00CC22BD" w:rsidRPr="0026618C" w:rsidRDefault="00CC22BD" w:rsidP="00E43801">
      <w:pPr>
        <w:rPr>
          <w:rFonts w:ascii="Trebuchet MS" w:hAnsi="Trebuchet MS" w:cs="Calibri"/>
          <w:color w:val="800000"/>
          <w:sz w:val="22"/>
          <w:szCs w:val="22"/>
        </w:rPr>
      </w:pPr>
    </w:p>
    <w:p w:rsidR="00CC22BD" w:rsidRPr="0026618C" w:rsidRDefault="00CC22BD" w:rsidP="00E43801">
      <w:pPr>
        <w:rPr>
          <w:rFonts w:ascii="Trebuchet MS" w:hAnsi="Trebuchet MS" w:cs="Calibri"/>
          <w:color w:val="800000"/>
          <w:sz w:val="22"/>
          <w:szCs w:val="22"/>
        </w:rPr>
      </w:pPr>
    </w:p>
    <w:p w:rsidR="00CC22BD" w:rsidRPr="0026618C" w:rsidRDefault="00CC22BD" w:rsidP="00E43801">
      <w:pPr>
        <w:rPr>
          <w:rFonts w:ascii="Trebuchet MS" w:hAnsi="Trebuchet MS" w:cs="Calibri"/>
          <w:color w:val="800000"/>
          <w:sz w:val="22"/>
          <w:szCs w:val="22"/>
        </w:rPr>
      </w:pPr>
    </w:p>
    <w:p w:rsidR="00CC22BD" w:rsidRPr="0026618C" w:rsidRDefault="00CC22BD" w:rsidP="00E43801">
      <w:pPr>
        <w:rPr>
          <w:rFonts w:ascii="Trebuchet MS" w:hAnsi="Trebuchet MS" w:cs="Calibri"/>
          <w:color w:val="800000"/>
          <w:sz w:val="22"/>
          <w:szCs w:val="22"/>
        </w:rPr>
      </w:pPr>
    </w:p>
    <w:p w:rsidR="00CC22BD" w:rsidRPr="0026618C" w:rsidRDefault="00CC22BD" w:rsidP="00E43801">
      <w:pPr>
        <w:rPr>
          <w:rFonts w:ascii="Trebuchet MS" w:hAnsi="Trebuchet MS" w:cs="Calibri"/>
          <w:color w:val="800000"/>
          <w:sz w:val="22"/>
          <w:szCs w:val="22"/>
        </w:rPr>
      </w:pPr>
    </w:p>
    <w:p w:rsidR="00CC22BD" w:rsidRPr="0026618C" w:rsidRDefault="00CC22BD" w:rsidP="00E43801">
      <w:pPr>
        <w:rPr>
          <w:rFonts w:ascii="Trebuchet MS" w:hAnsi="Trebuchet MS" w:cs="Calibri"/>
          <w:color w:val="800000"/>
          <w:sz w:val="22"/>
          <w:szCs w:val="22"/>
        </w:rPr>
      </w:pPr>
    </w:p>
    <w:p w:rsidR="00CC22BD" w:rsidRPr="0026618C" w:rsidRDefault="00CC22BD" w:rsidP="00E43801">
      <w:pPr>
        <w:rPr>
          <w:rFonts w:ascii="Trebuchet MS" w:hAnsi="Trebuchet MS" w:cs="Calibri"/>
          <w:color w:val="800000"/>
          <w:sz w:val="22"/>
          <w:szCs w:val="22"/>
        </w:rPr>
      </w:pPr>
    </w:p>
    <w:p w:rsidR="00CC22BD" w:rsidRPr="0026618C" w:rsidRDefault="00CC22BD" w:rsidP="00E43801">
      <w:pPr>
        <w:rPr>
          <w:rFonts w:ascii="Trebuchet MS" w:hAnsi="Trebuchet MS" w:cs="Calibri"/>
          <w:color w:val="800000"/>
          <w:sz w:val="22"/>
          <w:szCs w:val="22"/>
        </w:rPr>
        <w:sectPr w:rsidR="00CC22BD" w:rsidRPr="0026618C" w:rsidSect="006D1E0A">
          <w:footerReference w:type="default" r:id="rId9"/>
          <w:pgSz w:w="11906" w:h="16838" w:code="9"/>
          <w:pgMar w:top="1134" w:right="1133" w:bottom="709" w:left="1134" w:header="709" w:footer="262" w:gutter="0"/>
          <w:cols w:space="708"/>
          <w:docGrid w:linePitch="360"/>
        </w:sectPr>
      </w:pPr>
    </w:p>
    <w:p w:rsidR="00CC22BD" w:rsidRPr="0026618C" w:rsidRDefault="00CC22BD" w:rsidP="00E43801">
      <w:pPr>
        <w:rPr>
          <w:rFonts w:ascii="Trebuchet MS" w:hAnsi="Trebuchet MS" w:cs="Calibri"/>
          <w:color w:val="800000"/>
          <w:sz w:val="22"/>
          <w:szCs w:val="22"/>
        </w:rPr>
      </w:pPr>
    </w:p>
    <w:p w:rsidR="00CC22BD" w:rsidRPr="0026618C" w:rsidRDefault="00CC22BD" w:rsidP="00EB52A5">
      <w:pPr>
        <w:rPr>
          <w:rFonts w:ascii="Trebuchet MS" w:hAnsi="Trebuchet MS" w:cs="Calibri"/>
          <w:b/>
          <w:sz w:val="22"/>
          <w:szCs w:val="22"/>
          <w:lang w:val="en-GB"/>
        </w:rPr>
      </w:pPr>
      <w:r w:rsidRPr="0026618C">
        <w:rPr>
          <w:rFonts w:ascii="Trebuchet MS" w:hAnsi="Trebuchet MS" w:cs="Calibri"/>
          <w:b/>
          <w:sz w:val="22"/>
          <w:szCs w:val="22"/>
          <w:lang w:val="en-GB"/>
        </w:rPr>
        <w:t xml:space="preserve">Actions arising from S&amp;F Meeting on    </w:t>
      </w:r>
    </w:p>
    <w:p w:rsidR="00CC22BD" w:rsidRPr="0026618C" w:rsidRDefault="00CC22BD" w:rsidP="00EB52A5">
      <w:pPr>
        <w:rPr>
          <w:rFonts w:ascii="Trebuchet MS" w:hAnsi="Trebuchet MS" w:cs="Calibri"/>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5055"/>
        <w:gridCol w:w="2976"/>
        <w:gridCol w:w="1418"/>
        <w:gridCol w:w="1276"/>
        <w:gridCol w:w="3009"/>
      </w:tblGrid>
      <w:tr w:rsidR="00CC22BD" w:rsidRPr="0026618C" w:rsidTr="005837F0">
        <w:trPr>
          <w:trHeight w:val="424"/>
          <w:jc w:val="center"/>
        </w:trPr>
        <w:tc>
          <w:tcPr>
            <w:tcW w:w="1603" w:type="dxa"/>
            <w:vAlign w:val="center"/>
          </w:tcPr>
          <w:p w:rsidR="00CC22BD" w:rsidRPr="0026618C" w:rsidRDefault="00CC22BD" w:rsidP="00C90F0E">
            <w:pPr>
              <w:jc w:val="center"/>
              <w:rPr>
                <w:rFonts w:ascii="Trebuchet MS" w:hAnsi="Trebuchet MS" w:cs="Calibri"/>
                <w:b/>
                <w:lang w:val="en-GB"/>
              </w:rPr>
            </w:pPr>
            <w:r w:rsidRPr="0026618C">
              <w:rPr>
                <w:rFonts w:ascii="Trebuchet MS" w:hAnsi="Trebuchet MS" w:cs="Calibri"/>
                <w:b/>
                <w:sz w:val="22"/>
                <w:szCs w:val="22"/>
                <w:lang w:val="en-GB"/>
              </w:rPr>
              <w:t>Ref</w:t>
            </w:r>
          </w:p>
        </w:tc>
        <w:tc>
          <w:tcPr>
            <w:tcW w:w="5055" w:type="dxa"/>
            <w:vAlign w:val="center"/>
          </w:tcPr>
          <w:p w:rsidR="00CC22BD" w:rsidRPr="0026618C" w:rsidRDefault="00CC22BD" w:rsidP="00C90F0E">
            <w:pPr>
              <w:jc w:val="center"/>
              <w:rPr>
                <w:rFonts w:ascii="Trebuchet MS" w:hAnsi="Trebuchet MS" w:cs="Calibri"/>
                <w:b/>
                <w:lang w:val="en-GB"/>
              </w:rPr>
            </w:pPr>
            <w:r w:rsidRPr="0026618C">
              <w:rPr>
                <w:rFonts w:ascii="Trebuchet MS" w:hAnsi="Trebuchet MS" w:cs="Calibri"/>
                <w:b/>
                <w:sz w:val="22"/>
                <w:szCs w:val="22"/>
                <w:lang w:val="en-GB"/>
              </w:rPr>
              <w:t>Action</w:t>
            </w:r>
          </w:p>
        </w:tc>
        <w:tc>
          <w:tcPr>
            <w:tcW w:w="2976" w:type="dxa"/>
            <w:vAlign w:val="center"/>
          </w:tcPr>
          <w:p w:rsidR="00CC22BD" w:rsidRPr="0026618C" w:rsidRDefault="00CC22BD" w:rsidP="00C90F0E">
            <w:pPr>
              <w:jc w:val="center"/>
              <w:rPr>
                <w:rFonts w:ascii="Trebuchet MS" w:hAnsi="Trebuchet MS" w:cs="Calibri"/>
                <w:b/>
                <w:lang w:val="en-GB"/>
              </w:rPr>
            </w:pPr>
            <w:r w:rsidRPr="0026618C">
              <w:rPr>
                <w:rFonts w:ascii="Trebuchet MS" w:hAnsi="Trebuchet MS" w:cs="Calibri"/>
                <w:b/>
                <w:sz w:val="22"/>
                <w:szCs w:val="22"/>
                <w:lang w:val="en-GB"/>
              </w:rPr>
              <w:t>Date</w:t>
            </w:r>
          </w:p>
        </w:tc>
        <w:tc>
          <w:tcPr>
            <w:tcW w:w="1418" w:type="dxa"/>
            <w:vAlign w:val="center"/>
          </w:tcPr>
          <w:p w:rsidR="00CC22BD" w:rsidRPr="0026618C" w:rsidRDefault="00CC22BD" w:rsidP="00C90F0E">
            <w:pPr>
              <w:jc w:val="center"/>
              <w:rPr>
                <w:rFonts w:ascii="Trebuchet MS" w:hAnsi="Trebuchet MS" w:cs="Calibri"/>
                <w:b/>
                <w:lang w:val="en-GB"/>
              </w:rPr>
            </w:pPr>
            <w:r w:rsidRPr="0026618C">
              <w:rPr>
                <w:rFonts w:ascii="Trebuchet MS" w:hAnsi="Trebuchet MS" w:cs="Calibri"/>
                <w:b/>
                <w:sz w:val="22"/>
                <w:szCs w:val="22"/>
                <w:lang w:val="en-GB"/>
              </w:rPr>
              <w:t>Owner</w:t>
            </w:r>
          </w:p>
        </w:tc>
        <w:tc>
          <w:tcPr>
            <w:tcW w:w="1276" w:type="dxa"/>
            <w:vAlign w:val="center"/>
          </w:tcPr>
          <w:p w:rsidR="00CC22BD" w:rsidRPr="0026618C" w:rsidRDefault="00CC22BD" w:rsidP="00C90F0E">
            <w:pPr>
              <w:jc w:val="center"/>
              <w:rPr>
                <w:rFonts w:ascii="Trebuchet MS" w:hAnsi="Trebuchet MS" w:cs="Calibri"/>
                <w:b/>
                <w:lang w:val="en-GB"/>
              </w:rPr>
            </w:pPr>
            <w:r w:rsidRPr="0026618C">
              <w:rPr>
                <w:rFonts w:ascii="Trebuchet MS" w:hAnsi="Trebuchet MS" w:cs="Calibri"/>
                <w:b/>
                <w:sz w:val="22"/>
                <w:szCs w:val="22"/>
                <w:lang w:val="en-GB"/>
              </w:rPr>
              <w:t xml:space="preserve">Status </w:t>
            </w:r>
          </w:p>
        </w:tc>
        <w:tc>
          <w:tcPr>
            <w:tcW w:w="3009" w:type="dxa"/>
            <w:vAlign w:val="center"/>
          </w:tcPr>
          <w:p w:rsidR="00CC22BD" w:rsidRPr="0026618C" w:rsidRDefault="00CC22BD" w:rsidP="00C90F0E">
            <w:pPr>
              <w:jc w:val="center"/>
              <w:rPr>
                <w:rFonts w:ascii="Trebuchet MS" w:hAnsi="Trebuchet MS" w:cs="Calibri"/>
                <w:b/>
                <w:lang w:val="en-GB"/>
              </w:rPr>
            </w:pPr>
            <w:r w:rsidRPr="0026618C">
              <w:rPr>
                <w:rFonts w:ascii="Trebuchet MS" w:hAnsi="Trebuchet MS" w:cs="Calibri"/>
                <w:b/>
                <w:sz w:val="22"/>
                <w:szCs w:val="22"/>
                <w:lang w:val="en-GB"/>
              </w:rPr>
              <w:t>Comments</w:t>
            </w:r>
          </w:p>
        </w:tc>
      </w:tr>
      <w:tr w:rsidR="00CC22BD" w:rsidRPr="0026618C" w:rsidTr="005837F0">
        <w:trPr>
          <w:trHeight w:val="424"/>
          <w:jc w:val="center"/>
        </w:trPr>
        <w:tc>
          <w:tcPr>
            <w:tcW w:w="1603" w:type="dxa"/>
            <w:vAlign w:val="center"/>
          </w:tcPr>
          <w:p w:rsidR="00CC22BD" w:rsidRPr="0026618C" w:rsidRDefault="00CC22BD" w:rsidP="00C90F0E">
            <w:pPr>
              <w:rPr>
                <w:rFonts w:ascii="Trebuchet MS" w:hAnsi="Trebuchet MS" w:cs="Calibri"/>
                <w:b/>
                <w:lang w:val="en-GB"/>
              </w:rPr>
            </w:pPr>
            <w:r w:rsidRPr="0026618C">
              <w:rPr>
                <w:rFonts w:ascii="Trebuchet MS" w:hAnsi="Trebuchet MS" w:cs="Calibri"/>
                <w:b/>
                <w:sz w:val="22"/>
                <w:szCs w:val="22"/>
                <w:lang w:val="en-GB"/>
              </w:rPr>
              <w:t>Action 1</w:t>
            </w:r>
          </w:p>
        </w:tc>
        <w:tc>
          <w:tcPr>
            <w:tcW w:w="5055" w:type="dxa"/>
            <w:vAlign w:val="center"/>
          </w:tcPr>
          <w:p w:rsidR="00CC22BD" w:rsidRPr="0026618C" w:rsidRDefault="00CC22BD" w:rsidP="00C90F0E">
            <w:pPr>
              <w:rPr>
                <w:rFonts w:ascii="Trebuchet MS" w:hAnsi="Trebuchet MS" w:cs="Calibri"/>
                <w:lang w:val="en-GB"/>
              </w:rPr>
            </w:pPr>
            <w:r>
              <w:rPr>
                <w:rFonts w:ascii="Trebuchet MS" w:hAnsi="Trebuchet MS" w:cs="Calibri"/>
                <w:sz w:val="22"/>
                <w:szCs w:val="22"/>
                <w:lang w:val="en-GB"/>
              </w:rPr>
              <w:t>Governor walk round</w:t>
            </w:r>
          </w:p>
        </w:tc>
        <w:tc>
          <w:tcPr>
            <w:tcW w:w="2976" w:type="dxa"/>
            <w:vAlign w:val="center"/>
          </w:tcPr>
          <w:p w:rsidR="00CC22BD" w:rsidRPr="0026618C" w:rsidRDefault="00CC22BD" w:rsidP="00C90F0E">
            <w:pPr>
              <w:rPr>
                <w:rFonts w:ascii="Trebuchet MS" w:hAnsi="Trebuchet MS" w:cs="Calibri"/>
                <w:lang w:val="en-GB"/>
              </w:rPr>
            </w:pPr>
            <w:r>
              <w:rPr>
                <w:rFonts w:ascii="Trebuchet MS" w:hAnsi="Trebuchet MS" w:cs="Calibri"/>
                <w:sz w:val="22"/>
                <w:szCs w:val="22"/>
                <w:lang w:val="en-GB"/>
              </w:rPr>
              <w:t>Once permitted</w:t>
            </w:r>
          </w:p>
        </w:tc>
        <w:tc>
          <w:tcPr>
            <w:tcW w:w="1418" w:type="dxa"/>
            <w:vAlign w:val="center"/>
          </w:tcPr>
          <w:p w:rsidR="00CC22BD" w:rsidRPr="0026618C" w:rsidRDefault="00CC22BD" w:rsidP="00C90F0E">
            <w:pPr>
              <w:jc w:val="center"/>
              <w:rPr>
                <w:rFonts w:ascii="Trebuchet MS" w:hAnsi="Trebuchet MS" w:cs="Calibri"/>
                <w:b/>
                <w:lang w:val="en-GB"/>
              </w:rPr>
            </w:pPr>
            <w:r>
              <w:rPr>
                <w:rFonts w:ascii="Trebuchet MS" w:hAnsi="Trebuchet MS" w:cs="Calibri"/>
                <w:b/>
                <w:sz w:val="22"/>
                <w:szCs w:val="22"/>
                <w:lang w:val="en-GB"/>
              </w:rPr>
              <w:t>CW/ TW</w:t>
            </w:r>
          </w:p>
        </w:tc>
        <w:tc>
          <w:tcPr>
            <w:tcW w:w="1276" w:type="dxa"/>
            <w:vAlign w:val="center"/>
          </w:tcPr>
          <w:p w:rsidR="00CC22BD" w:rsidRPr="0026618C" w:rsidRDefault="00CC22BD" w:rsidP="00C90F0E">
            <w:pPr>
              <w:jc w:val="center"/>
              <w:rPr>
                <w:rFonts w:ascii="Trebuchet MS" w:hAnsi="Trebuchet MS" w:cs="Calibri"/>
                <w:b/>
                <w:lang w:val="en-GB"/>
              </w:rPr>
            </w:pPr>
            <w:r>
              <w:rPr>
                <w:rFonts w:ascii="Trebuchet MS" w:hAnsi="Trebuchet MS" w:cs="Calibri"/>
                <w:b/>
                <w:sz w:val="22"/>
                <w:szCs w:val="22"/>
                <w:lang w:val="en-GB"/>
              </w:rPr>
              <w:t>ongoing</w:t>
            </w:r>
          </w:p>
        </w:tc>
        <w:tc>
          <w:tcPr>
            <w:tcW w:w="3009" w:type="dxa"/>
            <w:vAlign w:val="center"/>
          </w:tcPr>
          <w:p w:rsidR="00CC22BD" w:rsidRPr="0026618C" w:rsidRDefault="00CC22BD" w:rsidP="00C90F0E">
            <w:pPr>
              <w:jc w:val="center"/>
              <w:rPr>
                <w:rFonts w:ascii="Trebuchet MS" w:hAnsi="Trebuchet MS" w:cs="Calibri"/>
                <w:b/>
                <w:lang w:val="en-GB"/>
              </w:rPr>
            </w:pPr>
          </w:p>
        </w:tc>
      </w:tr>
      <w:tr w:rsidR="00CC22BD" w:rsidRPr="0026618C" w:rsidTr="00241003">
        <w:trPr>
          <w:trHeight w:val="424"/>
          <w:jc w:val="center"/>
        </w:trPr>
        <w:tc>
          <w:tcPr>
            <w:tcW w:w="1603" w:type="dxa"/>
            <w:vAlign w:val="center"/>
          </w:tcPr>
          <w:p w:rsidR="00CC22BD" w:rsidRPr="0026618C" w:rsidRDefault="00CC22BD" w:rsidP="00C90F0E">
            <w:pPr>
              <w:rPr>
                <w:rFonts w:ascii="Trebuchet MS" w:hAnsi="Trebuchet MS" w:cs="Calibri"/>
                <w:lang w:val="en-GB"/>
              </w:rPr>
            </w:pPr>
            <w:r w:rsidRPr="0026618C">
              <w:rPr>
                <w:rFonts w:ascii="Trebuchet MS" w:hAnsi="Trebuchet MS" w:cs="Calibri"/>
                <w:b/>
                <w:bCs/>
                <w:sz w:val="22"/>
                <w:szCs w:val="22"/>
                <w:lang w:val="en-GB"/>
              </w:rPr>
              <w:t>Action 2</w:t>
            </w:r>
          </w:p>
        </w:tc>
        <w:tc>
          <w:tcPr>
            <w:tcW w:w="5055" w:type="dxa"/>
            <w:vAlign w:val="center"/>
          </w:tcPr>
          <w:p w:rsidR="00CC22BD" w:rsidRPr="0026618C" w:rsidRDefault="00CC22BD" w:rsidP="00241003">
            <w:pPr>
              <w:rPr>
                <w:rFonts w:ascii="Trebuchet MS" w:hAnsi="Trebuchet MS" w:cs="Calibri"/>
                <w:lang w:val="en-GB"/>
              </w:rPr>
            </w:pPr>
          </w:p>
        </w:tc>
        <w:tc>
          <w:tcPr>
            <w:tcW w:w="2976" w:type="dxa"/>
            <w:vAlign w:val="center"/>
          </w:tcPr>
          <w:p w:rsidR="00CC22BD" w:rsidRPr="0026618C" w:rsidRDefault="00CC22BD" w:rsidP="00241003">
            <w:pPr>
              <w:rPr>
                <w:rFonts w:ascii="Trebuchet MS" w:hAnsi="Trebuchet MS" w:cs="Calibri"/>
                <w:lang w:val="en-GB"/>
              </w:rPr>
            </w:pPr>
          </w:p>
        </w:tc>
        <w:tc>
          <w:tcPr>
            <w:tcW w:w="1418" w:type="dxa"/>
            <w:vAlign w:val="center"/>
          </w:tcPr>
          <w:p w:rsidR="00CC22BD" w:rsidRPr="0026618C" w:rsidRDefault="00CC22BD" w:rsidP="00C90F0E">
            <w:pPr>
              <w:jc w:val="center"/>
              <w:rPr>
                <w:rFonts w:ascii="Trebuchet MS" w:hAnsi="Trebuchet MS" w:cs="Calibri"/>
                <w:b/>
                <w:lang w:val="en-GB"/>
              </w:rPr>
            </w:pPr>
          </w:p>
        </w:tc>
        <w:tc>
          <w:tcPr>
            <w:tcW w:w="1276" w:type="dxa"/>
            <w:vAlign w:val="center"/>
          </w:tcPr>
          <w:p w:rsidR="00CC22BD" w:rsidRPr="0026618C" w:rsidRDefault="00CC22BD" w:rsidP="00C90F0E">
            <w:pPr>
              <w:jc w:val="center"/>
              <w:rPr>
                <w:rFonts w:ascii="Trebuchet MS" w:hAnsi="Trebuchet MS" w:cs="Calibri"/>
                <w:b/>
                <w:color w:val="FF0000"/>
                <w:lang w:val="en-GB"/>
              </w:rPr>
            </w:pPr>
          </w:p>
        </w:tc>
        <w:tc>
          <w:tcPr>
            <w:tcW w:w="3009" w:type="dxa"/>
            <w:vAlign w:val="center"/>
          </w:tcPr>
          <w:p w:rsidR="00CC22BD" w:rsidRPr="0026618C" w:rsidRDefault="00CC22BD" w:rsidP="00C90F0E">
            <w:pPr>
              <w:jc w:val="center"/>
              <w:rPr>
                <w:rFonts w:ascii="Trebuchet MS" w:hAnsi="Trebuchet MS" w:cs="Calibri"/>
                <w:b/>
                <w:color w:val="FF0000"/>
                <w:lang w:val="en-GB"/>
              </w:rPr>
            </w:pPr>
          </w:p>
        </w:tc>
      </w:tr>
    </w:tbl>
    <w:p w:rsidR="00CC22BD" w:rsidRPr="0026618C" w:rsidRDefault="00CC22BD" w:rsidP="00EB52A5">
      <w:pPr>
        <w:rPr>
          <w:rFonts w:ascii="Trebuchet MS" w:hAnsi="Trebuchet MS" w:cs="Calibri"/>
          <w:b/>
          <w:sz w:val="22"/>
          <w:szCs w:val="22"/>
          <w:lang w:val="en-GB"/>
        </w:rPr>
      </w:pPr>
    </w:p>
    <w:p w:rsidR="00CC22BD" w:rsidRPr="0026618C" w:rsidRDefault="00CC22BD" w:rsidP="00EB52A5">
      <w:pPr>
        <w:rPr>
          <w:rFonts w:ascii="Trebuchet MS" w:hAnsi="Trebuchet MS" w:cs="Calibri"/>
          <w:color w:val="800000"/>
          <w:sz w:val="22"/>
          <w:szCs w:val="22"/>
        </w:rPr>
      </w:pPr>
    </w:p>
    <w:p w:rsidR="00CC22BD" w:rsidRPr="0026618C" w:rsidRDefault="00CC22BD" w:rsidP="00E43801">
      <w:pPr>
        <w:rPr>
          <w:rFonts w:ascii="Trebuchet MS" w:hAnsi="Trebuchet MS" w:cs="Calibri"/>
          <w:color w:val="800000"/>
          <w:sz w:val="22"/>
          <w:szCs w:val="22"/>
        </w:rPr>
      </w:pPr>
    </w:p>
    <w:sectPr w:rsidR="00CC22BD" w:rsidRPr="0026618C" w:rsidSect="00EB52A5">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2BD" w:rsidRDefault="00CC22BD">
      <w:r>
        <w:separator/>
      </w:r>
    </w:p>
  </w:endnote>
  <w:endnote w:type="continuationSeparator" w:id="0">
    <w:p w:rsidR="00CC22BD" w:rsidRDefault="00CC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2BD" w:rsidRPr="00B368BE" w:rsidRDefault="00CC22BD"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2BD" w:rsidRDefault="00CC22BD">
      <w:r>
        <w:separator/>
      </w:r>
    </w:p>
  </w:footnote>
  <w:footnote w:type="continuationSeparator" w:id="0">
    <w:p w:rsidR="00CC22BD" w:rsidRDefault="00CC2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005"/>
    <w:multiLevelType w:val="hybridMultilevel"/>
    <w:tmpl w:val="9132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13A3E"/>
    <w:multiLevelType w:val="hybridMultilevel"/>
    <w:tmpl w:val="2DA8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045432"/>
    <w:multiLevelType w:val="hybridMultilevel"/>
    <w:tmpl w:val="B11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BC16EB"/>
    <w:multiLevelType w:val="hybridMultilevel"/>
    <w:tmpl w:val="C034293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90F7CFC"/>
    <w:multiLevelType w:val="hybridMultilevel"/>
    <w:tmpl w:val="28CE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14162BE"/>
    <w:multiLevelType w:val="hybridMultilevel"/>
    <w:tmpl w:val="88CC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3107DB"/>
    <w:multiLevelType w:val="hybridMultilevel"/>
    <w:tmpl w:val="0F14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281D92"/>
    <w:multiLevelType w:val="hybridMultilevel"/>
    <w:tmpl w:val="1FE8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285EA6"/>
    <w:multiLevelType w:val="hybridMultilevel"/>
    <w:tmpl w:val="8872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C87777"/>
    <w:multiLevelType w:val="hybridMultilevel"/>
    <w:tmpl w:val="D11C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6024D5"/>
    <w:multiLevelType w:val="hybridMultilevel"/>
    <w:tmpl w:val="8ED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8E6F85"/>
    <w:multiLevelType w:val="hybridMultilevel"/>
    <w:tmpl w:val="C3D0820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5CD532D4"/>
    <w:multiLevelType w:val="hybridMultilevel"/>
    <w:tmpl w:val="35CC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E609A9"/>
    <w:multiLevelType w:val="hybridMultilevel"/>
    <w:tmpl w:val="D1CAEE1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75650120"/>
    <w:multiLevelType w:val="hybridMultilevel"/>
    <w:tmpl w:val="4AC8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B31E57"/>
    <w:multiLevelType w:val="hybridMultilevel"/>
    <w:tmpl w:val="3ACE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1"/>
  </w:num>
  <w:num w:numId="4">
    <w:abstractNumId w:val="16"/>
  </w:num>
  <w:num w:numId="5">
    <w:abstractNumId w:val="11"/>
  </w:num>
  <w:num w:numId="6">
    <w:abstractNumId w:val="8"/>
  </w:num>
  <w:num w:numId="7">
    <w:abstractNumId w:val="1"/>
  </w:num>
  <w:num w:numId="8">
    <w:abstractNumId w:val="10"/>
  </w:num>
  <w:num w:numId="9">
    <w:abstractNumId w:val="20"/>
  </w:num>
  <w:num w:numId="10">
    <w:abstractNumId w:val="4"/>
  </w:num>
  <w:num w:numId="11">
    <w:abstractNumId w:val="9"/>
  </w:num>
  <w:num w:numId="12">
    <w:abstractNumId w:val="0"/>
  </w:num>
  <w:num w:numId="13">
    <w:abstractNumId w:val="14"/>
  </w:num>
  <w:num w:numId="14">
    <w:abstractNumId w:val="7"/>
  </w:num>
  <w:num w:numId="15">
    <w:abstractNumId w:val="17"/>
  </w:num>
  <w:num w:numId="16">
    <w:abstractNumId w:val="18"/>
  </w:num>
  <w:num w:numId="17">
    <w:abstractNumId w:val="12"/>
  </w:num>
  <w:num w:numId="18">
    <w:abstractNumId w:val="3"/>
  </w:num>
  <w:num w:numId="19">
    <w:abstractNumId w:val="13"/>
  </w:num>
  <w:num w:numId="20">
    <w:abstractNumId w:val="19"/>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021C6"/>
    <w:rsid w:val="00010A0B"/>
    <w:rsid w:val="00011D29"/>
    <w:rsid w:val="00024B4E"/>
    <w:rsid w:val="0003507D"/>
    <w:rsid w:val="000361AE"/>
    <w:rsid w:val="000361CD"/>
    <w:rsid w:val="000446A0"/>
    <w:rsid w:val="00064D8E"/>
    <w:rsid w:val="0007537A"/>
    <w:rsid w:val="000763EC"/>
    <w:rsid w:val="00091954"/>
    <w:rsid w:val="000A095F"/>
    <w:rsid w:val="000A7631"/>
    <w:rsid w:val="000B2C0B"/>
    <w:rsid w:val="000B630D"/>
    <w:rsid w:val="000D7DA4"/>
    <w:rsid w:val="000F4942"/>
    <w:rsid w:val="000F6FF3"/>
    <w:rsid w:val="0011799A"/>
    <w:rsid w:val="00117BCE"/>
    <w:rsid w:val="001232B2"/>
    <w:rsid w:val="00127DCD"/>
    <w:rsid w:val="00135FC0"/>
    <w:rsid w:val="0013646C"/>
    <w:rsid w:val="001478E5"/>
    <w:rsid w:val="00154847"/>
    <w:rsid w:val="00162887"/>
    <w:rsid w:val="001800C8"/>
    <w:rsid w:val="001867C8"/>
    <w:rsid w:val="001867D4"/>
    <w:rsid w:val="0018705E"/>
    <w:rsid w:val="001A587D"/>
    <w:rsid w:val="001B5D69"/>
    <w:rsid w:val="001C239E"/>
    <w:rsid w:val="001C3E31"/>
    <w:rsid w:val="001C6EEF"/>
    <w:rsid w:val="001D4F5A"/>
    <w:rsid w:val="001F4972"/>
    <w:rsid w:val="0020049A"/>
    <w:rsid w:val="00200B44"/>
    <w:rsid w:val="002017F5"/>
    <w:rsid w:val="00214A6B"/>
    <w:rsid w:val="00215AC3"/>
    <w:rsid w:val="0022181C"/>
    <w:rsid w:val="00231FA3"/>
    <w:rsid w:val="00234E85"/>
    <w:rsid w:val="00235764"/>
    <w:rsid w:val="00241003"/>
    <w:rsid w:val="002513D8"/>
    <w:rsid w:val="00255056"/>
    <w:rsid w:val="0026618C"/>
    <w:rsid w:val="0028018F"/>
    <w:rsid w:val="002A7752"/>
    <w:rsid w:val="002B6862"/>
    <w:rsid w:val="002D4693"/>
    <w:rsid w:val="002D53C8"/>
    <w:rsid w:val="00301806"/>
    <w:rsid w:val="00305A96"/>
    <w:rsid w:val="003132D3"/>
    <w:rsid w:val="00315728"/>
    <w:rsid w:val="003405D4"/>
    <w:rsid w:val="003426EC"/>
    <w:rsid w:val="0034290C"/>
    <w:rsid w:val="00343FC4"/>
    <w:rsid w:val="003513E6"/>
    <w:rsid w:val="0035353B"/>
    <w:rsid w:val="00361D8C"/>
    <w:rsid w:val="00371AFE"/>
    <w:rsid w:val="00373BD2"/>
    <w:rsid w:val="00376F58"/>
    <w:rsid w:val="00377D12"/>
    <w:rsid w:val="00395DF7"/>
    <w:rsid w:val="003B1063"/>
    <w:rsid w:val="003B2E26"/>
    <w:rsid w:val="003C03E6"/>
    <w:rsid w:val="003C5C4D"/>
    <w:rsid w:val="003D228A"/>
    <w:rsid w:val="003D55D0"/>
    <w:rsid w:val="003E3916"/>
    <w:rsid w:val="003E7086"/>
    <w:rsid w:val="00401E54"/>
    <w:rsid w:val="00403B7D"/>
    <w:rsid w:val="0042693D"/>
    <w:rsid w:val="00434AD9"/>
    <w:rsid w:val="004546A8"/>
    <w:rsid w:val="00457A92"/>
    <w:rsid w:val="00463E22"/>
    <w:rsid w:val="00463FB0"/>
    <w:rsid w:val="00474976"/>
    <w:rsid w:val="00476630"/>
    <w:rsid w:val="00490AA6"/>
    <w:rsid w:val="004B2CF9"/>
    <w:rsid w:val="004D7145"/>
    <w:rsid w:val="004D775B"/>
    <w:rsid w:val="004E40BD"/>
    <w:rsid w:val="00503BB9"/>
    <w:rsid w:val="00503C64"/>
    <w:rsid w:val="00504961"/>
    <w:rsid w:val="0050601B"/>
    <w:rsid w:val="005106A8"/>
    <w:rsid w:val="0054662C"/>
    <w:rsid w:val="00563ECC"/>
    <w:rsid w:val="005837F0"/>
    <w:rsid w:val="0058434D"/>
    <w:rsid w:val="005960BD"/>
    <w:rsid w:val="005A0290"/>
    <w:rsid w:val="005A0FF3"/>
    <w:rsid w:val="005A54E8"/>
    <w:rsid w:val="005B1A05"/>
    <w:rsid w:val="005B25E2"/>
    <w:rsid w:val="005B5A31"/>
    <w:rsid w:val="005D1DE8"/>
    <w:rsid w:val="005D431C"/>
    <w:rsid w:val="005D6D04"/>
    <w:rsid w:val="005E3BA4"/>
    <w:rsid w:val="005E4722"/>
    <w:rsid w:val="005E4DFE"/>
    <w:rsid w:val="005F6E6F"/>
    <w:rsid w:val="00604712"/>
    <w:rsid w:val="00610C06"/>
    <w:rsid w:val="006124E2"/>
    <w:rsid w:val="006219F9"/>
    <w:rsid w:val="00674A4A"/>
    <w:rsid w:val="00676EC9"/>
    <w:rsid w:val="00683308"/>
    <w:rsid w:val="00684363"/>
    <w:rsid w:val="006925D7"/>
    <w:rsid w:val="00693D1C"/>
    <w:rsid w:val="00696552"/>
    <w:rsid w:val="006A04B8"/>
    <w:rsid w:val="006A3565"/>
    <w:rsid w:val="006B5C1A"/>
    <w:rsid w:val="006C7303"/>
    <w:rsid w:val="006D1E0A"/>
    <w:rsid w:val="006D467B"/>
    <w:rsid w:val="006D4DDC"/>
    <w:rsid w:val="006E538E"/>
    <w:rsid w:val="006F4BE0"/>
    <w:rsid w:val="00707112"/>
    <w:rsid w:val="00707E04"/>
    <w:rsid w:val="00724A0A"/>
    <w:rsid w:val="00724E63"/>
    <w:rsid w:val="00727FC5"/>
    <w:rsid w:val="00741CFA"/>
    <w:rsid w:val="00744282"/>
    <w:rsid w:val="00752EE5"/>
    <w:rsid w:val="007718F4"/>
    <w:rsid w:val="0077502A"/>
    <w:rsid w:val="00791BD4"/>
    <w:rsid w:val="00793AC9"/>
    <w:rsid w:val="007A7BBD"/>
    <w:rsid w:val="007B6012"/>
    <w:rsid w:val="007C3A49"/>
    <w:rsid w:val="007D03FB"/>
    <w:rsid w:val="007D2651"/>
    <w:rsid w:val="007D271C"/>
    <w:rsid w:val="007D350B"/>
    <w:rsid w:val="007E4B86"/>
    <w:rsid w:val="007F4BAB"/>
    <w:rsid w:val="007F7232"/>
    <w:rsid w:val="00806F32"/>
    <w:rsid w:val="00810640"/>
    <w:rsid w:val="00821A8D"/>
    <w:rsid w:val="0082233C"/>
    <w:rsid w:val="0083658F"/>
    <w:rsid w:val="008373AD"/>
    <w:rsid w:val="0084589E"/>
    <w:rsid w:val="0086548F"/>
    <w:rsid w:val="008B5917"/>
    <w:rsid w:val="008B6B78"/>
    <w:rsid w:val="008C4672"/>
    <w:rsid w:val="008C59E0"/>
    <w:rsid w:val="008C6311"/>
    <w:rsid w:val="008E7D05"/>
    <w:rsid w:val="008F4B89"/>
    <w:rsid w:val="009059D9"/>
    <w:rsid w:val="0091091A"/>
    <w:rsid w:val="00914CFC"/>
    <w:rsid w:val="00922F6B"/>
    <w:rsid w:val="00924220"/>
    <w:rsid w:val="00924516"/>
    <w:rsid w:val="00924FFD"/>
    <w:rsid w:val="00951D6B"/>
    <w:rsid w:val="00954DF5"/>
    <w:rsid w:val="00957EA4"/>
    <w:rsid w:val="009616A6"/>
    <w:rsid w:val="0096471B"/>
    <w:rsid w:val="0097129E"/>
    <w:rsid w:val="00972003"/>
    <w:rsid w:val="00995D03"/>
    <w:rsid w:val="009A0954"/>
    <w:rsid w:val="009D3AD8"/>
    <w:rsid w:val="009E4E86"/>
    <w:rsid w:val="009F178A"/>
    <w:rsid w:val="00A0445E"/>
    <w:rsid w:val="00A06EB1"/>
    <w:rsid w:val="00A10B62"/>
    <w:rsid w:val="00A171DD"/>
    <w:rsid w:val="00A204B8"/>
    <w:rsid w:val="00A342B3"/>
    <w:rsid w:val="00A545A2"/>
    <w:rsid w:val="00A8108D"/>
    <w:rsid w:val="00A90809"/>
    <w:rsid w:val="00A95C0E"/>
    <w:rsid w:val="00A96F09"/>
    <w:rsid w:val="00AA40F6"/>
    <w:rsid w:val="00AA7EFA"/>
    <w:rsid w:val="00AC745B"/>
    <w:rsid w:val="00AD779F"/>
    <w:rsid w:val="00AF2FB8"/>
    <w:rsid w:val="00AF5790"/>
    <w:rsid w:val="00AF6FFD"/>
    <w:rsid w:val="00B01F6B"/>
    <w:rsid w:val="00B03CB3"/>
    <w:rsid w:val="00B11DBA"/>
    <w:rsid w:val="00B368BE"/>
    <w:rsid w:val="00B41B7E"/>
    <w:rsid w:val="00B531A4"/>
    <w:rsid w:val="00B77C69"/>
    <w:rsid w:val="00B82054"/>
    <w:rsid w:val="00B91AD4"/>
    <w:rsid w:val="00BA298B"/>
    <w:rsid w:val="00BA35F1"/>
    <w:rsid w:val="00BA5E69"/>
    <w:rsid w:val="00BA7B71"/>
    <w:rsid w:val="00BC52D0"/>
    <w:rsid w:val="00BC5492"/>
    <w:rsid w:val="00BC6F4D"/>
    <w:rsid w:val="00BD4BDE"/>
    <w:rsid w:val="00C07EF8"/>
    <w:rsid w:val="00C13DC6"/>
    <w:rsid w:val="00C31AA0"/>
    <w:rsid w:val="00C324FE"/>
    <w:rsid w:val="00C36941"/>
    <w:rsid w:val="00C45AE8"/>
    <w:rsid w:val="00C4656C"/>
    <w:rsid w:val="00C54CDE"/>
    <w:rsid w:val="00C566B3"/>
    <w:rsid w:val="00C60EB5"/>
    <w:rsid w:val="00C614F5"/>
    <w:rsid w:val="00C6584C"/>
    <w:rsid w:val="00C71AF8"/>
    <w:rsid w:val="00C726E7"/>
    <w:rsid w:val="00C872CC"/>
    <w:rsid w:val="00C90877"/>
    <w:rsid w:val="00C90F0E"/>
    <w:rsid w:val="00CA16BE"/>
    <w:rsid w:val="00CA2447"/>
    <w:rsid w:val="00CC0D41"/>
    <w:rsid w:val="00CC22BD"/>
    <w:rsid w:val="00CC455B"/>
    <w:rsid w:val="00CC542C"/>
    <w:rsid w:val="00CC7D3B"/>
    <w:rsid w:val="00CF3986"/>
    <w:rsid w:val="00D0597F"/>
    <w:rsid w:val="00D460CB"/>
    <w:rsid w:val="00D55F11"/>
    <w:rsid w:val="00D60DB9"/>
    <w:rsid w:val="00D66AD1"/>
    <w:rsid w:val="00D678EF"/>
    <w:rsid w:val="00D70B2E"/>
    <w:rsid w:val="00D85171"/>
    <w:rsid w:val="00D9501A"/>
    <w:rsid w:val="00DA0828"/>
    <w:rsid w:val="00DA49BB"/>
    <w:rsid w:val="00DA66DA"/>
    <w:rsid w:val="00DB0D38"/>
    <w:rsid w:val="00DB1DCA"/>
    <w:rsid w:val="00DB29EF"/>
    <w:rsid w:val="00DB3A56"/>
    <w:rsid w:val="00DD4E35"/>
    <w:rsid w:val="00DE29F9"/>
    <w:rsid w:val="00DE6BE0"/>
    <w:rsid w:val="00DE6EE9"/>
    <w:rsid w:val="00E018AC"/>
    <w:rsid w:val="00E111BC"/>
    <w:rsid w:val="00E34754"/>
    <w:rsid w:val="00E43801"/>
    <w:rsid w:val="00E52E99"/>
    <w:rsid w:val="00E5719A"/>
    <w:rsid w:val="00E629E2"/>
    <w:rsid w:val="00E62C39"/>
    <w:rsid w:val="00E709E8"/>
    <w:rsid w:val="00E70D6E"/>
    <w:rsid w:val="00E718AB"/>
    <w:rsid w:val="00E86DEE"/>
    <w:rsid w:val="00EA7BF0"/>
    <w:rsid w:val="00EB07D9"/>
    <w:rsid w:val="00EB4128"/>
    <w:rsid w:val="00EB52A5"/>
    <w:rsid w:val="00EC2FA3"/>
    <w:rsid w:val="00ED0A31"/>
    <w:rsid w:val="00ED6A2D"/>
    <w:rsid w:val="00EE11AE"/>
    <w:rsid w:val="00EE4D0F"/>
    <w:rsid w:val="00EF04C4"/>
    <w:rsid w:val="00F01E4B"/>
    <w:rsid w:val="00F12793"/>
    <w:rsid w:val="00F3568B"/>
    <w:rsid w:val="00F3623A"/>
    <w:rsid w:val="00F43F27"/>
    <w:rsid w:val="00F446D3"/>
    <w:rsid w:val="00F55AF7"/>
    <w:rsid w:val="00F567F1"/>
    <w:rsid w:val="00F63BB9"/>
    <w:rsid w:val="00F77628"/>
    <w:rsid w:val="00F80657"/>
    <w:rsid w:val="00FA1869"/>
    <w:rsid w:val="00FA37BB"/>
    <w:rsid w:val="00FB19A9"/>
    <w:rsid w:val="00FB696F"/>
    <w:rsid w:val="00FC581D"/>
    <w:rsid w:val="00FD6371"/>
    <w:rsid w:val="00FE0C26"/>
    <w:rsid w:val="00FE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efaultImageDpi w14:val="0"/>
  <w15:docId w15:val="{9A994AF3-9ADF-40CF-A608-399A6D9D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semiHidden/>
    <w:rsid w:val="005E4722"/>
    <w:pPr>
      <w:spacing w:before="100" w:beforeAutospacing="1" w:after="100" w:afterAutospacing="1"/>
    </w:pPr>
    <w:rPr>
      <w:lang w:val="en-GB" w:eastAsia="en-GB"/>
    </w:rPr>
  </w:style>
  <w:style w:type="paragraph" w:customStyle="1" w:styleId="Default">
    <w:name w:val="Default"/>
    <w:uiPriority w:val="99"/>
    <w:rsid w:val="006925D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EB52A5"/>
    <w:pPr>
      <w:suppressAutoHyphens/>
      <w:spacing w:after="0" w:line="240" w:lineRule="auto"/>
    </w:pPr>
    <w:rPr>
      <w:rFonts w:ascii="Calibri" w:hAnsi="Calibri" w:cs="Calibri"/>
      <w:lang w:eastAsia="ar-SA"/>
    </w:rPr>
  </w:style>
  <w:style w:type="paragraph" w:customStyle="1" w:styleId="TableContents">
    <w:name w:val="Table Contents"/>
    <w:basedOn w:val="Normal"/>
    <w:uiPriority w:val="99"/>
    <w:rsid w:val="00EB52A5"/>
    <w:pPr>
      <w:widowControl w:val="0"/>
      <w:suppressAutoHyphens/>
      <w:overflowPunct w:val="0"/>
      <w:autoSpaceDE w:val="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06854">
      <w:marLeft w:val="0"/>
      <w:marRight w:val="0"/>
      <w:marTop w:val="0"/>
      <w:marBottom w:val="0"/>
      <w:divBdr>
        <w:top w:val="none" w:sz="0" w:space="0" w:color="auto"/>
        <w:left w:val="none" w:sz="0" w:space="0" w:color="auto"/>
        <w:bottom w:val="none" w:sz="0" w:space="0" w:color="auto"/>
        <w:right w:val="none" w:sz="0" w:space="0" w:color="auto"/>
      </w:divBdr>
      <w:divsChild>
        <w:div w:id="412706848">
          <w:marLeft w:val="0"/>
          <w:marRight w:val="0"/>
          <w:marTop w:val="0"/>
          <w:marBottom w:val="0"/>
          <w:divBdr>
            <w:top w:val="none" w:sz="0" w:space="0" w:color="auto"/>
            <w:left w:val="none" w:sz="0" w:space="0" w:color="auto"/>
            <w:bottom w:val="none" w:sz="0" w:space="0" w:color="auto"/>
            <w:right w:val="none" w:sz="0" w:space="0" w:color="auto"/>
          </w:divBdr>
          <w:divsChild>
            <w:div w:id="412706839">
              <w:marLeft w:val="0"/>
              <w:marRight w:val="0"/>
              <w:marTop w:val="0"/>
              <w:marBottom w:val="0"/>
              <w:divBdr>
                <w:top w:val="none" w:sz="0" w:space="0" w:color="auto"/>
                <w:left w:val="none" w:sz="0" w:space="0" w:color="auto"/>
                <w:bottom w:val="none" w:sz="0" w:space="0" w:color="auto"/>
                <w:right w:val="none" w:sz="0" w:space="0" w:color="auto"/>
              </w:divBdr>
              <w:divsChild>
                <w:div w:id="412706853">
                  <w:marLeft w:val="0"/>
                  <w:marRight w:val="0"/>
                  <w:marTop w:val="0"/>
                  <w:marBottom w:val="0"/>
                  <w:divBdr>
                    <w:top w:val="none" w:sz="0" w:space="0" w:color="auto"/>
                    <w:left w:val="none" w:sz="0" w:space="0" w:color="auto"/>
                    <w:bottom w:val="none" w:sz="0" w:space="0" w:color="auto"/>
                    <w:right w:val="none" w:sz="0" w:space="0" w:color="auto"/>
                  </w:divBdr>
                  <w:divsChild>
                    <w:div w:id="412706838">
                      <w:marLeft w:val="0"/>
                      <w:marRight w:val="0"/>
                      <w:marTop w:val="0"/>
                      <w:marBottom w:val="0"/>
                      <w:divBdr>
                        <w:top w:val="none" w:sz="0" w:space="0" w:color="auto"/>
                        <w:left w:val="none" w:sz="0" w:space="0" w:color="auto"/>
                        <w:bottom w:val="none" w:sz="0" w:space="0" w:color="auto"/>
                        <w:right w:val="none" w:sz="0" w:space="0" w:color="auto"/>
                      </w:divBdr>
                      <w:divsChild>
                        <w:div w:id="412706836">
                          <w:marLeft w:val="0"/>
                          <w:marRight w:val="0"/>
                          <w:marTop w:val="0"/>
                          <w:marBottom w:val="0"/>
                          <w:divBdr>
                            <w:top w:val="none" w:sz="0" w:space="0" w:color="auto"/>
                            <w:left w:val="none" w:sz="0" w:space="0" w:color="auto"/>
                            <w:bottom w:val="none" w:sz="0" w:space="0" w:color="auto"/>
                            <w:right w:val="none" w:sz="0" w:space="0" w:color="auto"/>
                          </w:divBdr>
                          <w:divsChild>
                            <w:div w:id="412706851">
                              <w:marLeft w:val="15"/>
                              <w:marRight w:val="195"/>
                              <w:marTop w:val="0"/>
                              <w:marBottom w:val="0"/>
                              <w:divBdr>
                                <w:top w:val="none" w:sz="0" w:space="0" w:color="auto"/>
                                <w:left w:val="none" w:sz="0" w:space="0" w:color="auto"/>
                                <w:bottom w:val="none" w:sz="0" w:space="0" w:color="auto"/>
                                <w:right w:val="none" w:sz="0" w:space="0" w:color="auto"/>
                              </w:divBdr>
                              <w:divsChild>
                                <w:div w:id="412706859">
                                  <w:marLeft w:val="0"/>
                                  <w:marRight w:val="0"/>
                                  <w:marTop w:val="0"/>
                                  <w:marBottom w:val="0"/>
                                  <w:divBdr>
                                    <w:top w:val="none" w:sz="0" w:space="0" w:color="auto"/>
                                    <w:left w:val="none" w:sz="0" w:space="0" w:color="auto"/>
                                    <w:bottom w:val="none" w:sz="0" w:space="0" w:color="auto"/>
                                    <w:right w:val="none" w:sz="0" w:space="0" w:color="auto"/>
                                  </w:divBdr>
                                  <w:divsChild>
                                    <w:div w:id="412706861">
                                      <w:marLeft w:val="0"/>
                                      <w:marRight w:val="0"/>
                                      <w:marTop w:val="0"/>
                                      <w:marBottom w:val="0"/>
                                      <w:divBdr>
                                        <w:top w:val="none" w:sz="0" w:space="0" w:color="auto"/>
                                        <w:left w:val="none" w:sz="0" w:space="0" w:color="auto"/>
                                        <w:bottom w:val="none" w:sz="0" w:space="0" w:color="auto"/>
                                        <w:right w:val="none" w:sz="0" w:space="0" w:color="auto"/>
                                      </w:divBdr>
                                      <w:divsChild>
                                        <w:div w:id="412706846">
                                          <w:marLeft w:val="0"/>
                                          <w:marRight w:val="0"/>
                                          <w:marTop w:val="0"/>
                                          <w:marBottom w:val="0"/>
                                          <w:divBdr>
                                            <w:top w:val="none" w:sz="0" w:space="0" w:color="auto"/>
                                            <w:left w:val="none" w:sz="0" w:space="0" w:color="auto"/>
                                            <w:bottom w:val="none" w:sz="0" w:space="0" w:color="auto"/>
                                            <w:right w:val="none" w:sz="0" w:space="0" w:color="auto"/>
                                          </w:divBdr>
                                          <w:divsChild>
                                            <w:div w:id="412706856">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sChild>
                                                    <w:div w:id="412706852">
                                                      <w:marLeft w:val="0"/>
                                                      <w:marRight w:val="0"/>
                                                      <w:marTop w:val="0"/>
                                                      <w:marBottom w:val="0"/>
                                                      <w:divBdr>
                                                        <w:top w:val="none" w:sz="0" w:space="0" w:color="auto"/>
                                                        <w:left w:val="none" w:sz="0" w:space="0" w:color="auto"/>
                                                        <w:bottom w:val="none" w:sz="0" w:space="0" w:color="auto"/>
                                                        <w:right w:val="none" w:sz="0" w:space="0" w:color="auto"/>
                                                      </w:divBdr>
                                                      <w:divsChild>
                                                        <w:div w:id="412706837">
                                                          <w:marLeft w:val="0"/>
                                                          <w:marRight w:val="0"/>
                                                          <w:marTop w:val="0"/>
                                                          <w:marBottom w:val="0"/>
                                                          <w:divBdr>
                                                            <w:top w:val="none" w:sz="0" w:space="0" w:color="auto"/>
                                                            <w:left w:val="none" w:sz="0" w:space="0" w:color="auto"/>
                                                            <w:bottom w:val="none" w:sz="0" w:space="0" w:color="auto"/>
                                                            <w:right w:val="none" w:sz="0" w:space="0" w:color="auto"/>
                                                          </w:divBdr>
                                                          <w:divsChild>
                                                            <w:div w:id="412706840">
                                                              <w:marLeft w:val="0"/>
                                                              <w:marRight w:val="0"/>
                                                              <w:marTop w:val="0"/>
                                                              <w:marBottom w:val="0"/>
                                                              <w:divBdr>
                                                                <w:top w:val="none" w:sz="0" w:space="0" w:color="auto"/>
                                                                <w:left w:val="none" w:sz="0" w:space="0" w:color="auto"/>
                                                                <w:bottom w:val="none" w:sz="0" w:space="0" w:color="auto"/>
                                                                <w:right w:val="none" w:sz="0" w:space="0" w:color="auto"/>
                                                              </w:divBdr>
                                                              <w:divsChild>
                                                                <w:div w:id="412706845">
                                                                  <w:marLeft w:val="0"/>
                                                                  <w:marRight w:val="0"/>
                                                                  <w:marTop w:val="0"/>
                                                                  <w:marBottom w:val="0"/>
                                                                  <w:divBdr>
                                                                    <w:top w:val="none" w:sz="0" w:space="0" w:color="auto"/>
                                                                    <w:left w:val="none" w:sz="0" w:space="0" w:color="auto"/>
                                                                    <w:bottom w:val="none" w:sz="0" w:space="0" w:color="auto"/>
                                                                    <w:right w:val="none" w:sz="0" w:space="0" w:color="auto"/>
                                                                  </w:divBdr>
                                                                  <w:divsChild>
                                                                    <w:div w:id="412706844">
                                                                      <w:marLeft w:val="405"/>
                                                                      <w:marRight w:val="0"/>
                                                                      <w:marTop w:val="0"/>
                                                                      <w:marBottom w:val="0"/>
                                                                      <w:divBdr>
                                                                        <w:top w:val="none" w:sz="0" w:space="0" w:color="auto"/>
                                                                        <w:left w:val="none" w:sz="0" w:space="0" w:color="auto"/>
                                                                        <w:bottom w:val="none" w:sz="0" w:space="0" w:color="auto"/>
                                                                        <w:right w:val="none" w:sz="0" w:space="0" w:color="auto"/>
                                                                      </w:divBdr>
                                                                      <w:divsChild>
                                                                        <w:div w:id="412706850">
                                                                          <w:marLeft w:val="0"/>
                                                                          <w:marRight w:val="0"/>
                                                                          <w:marTop w:val="0"/>
                                                                          <w:marBottom w:val="0"/>
                                                                          <w:divBdr>
                                                                            <w:top w:val="none" w:sz="0" w:space="0" w:color="auto"/>
                                                                            <w:left w:val="none" w:sz="0" w:space="0" w:color="auto"/>
                                                                            <w:bottom w:val="none" w:sz="0" w:space="0" w:color="auto"/>
                                                                            <w:right w:val="none" w:sz="0" w:space="0" w:color="auto"/>
                                                                          </w:divBdr>
                                                                          <w:divsChild>
                                                                            <w:div w:id="412706841">
                                                                              <w:marLeft w:val="0"/>
                                                                              <w:marRight w:val="0"/>
                                                                              <w:marTop w:val="0"/>
                                                                              <w:marBottom w:val="0"/>
                                                                              <w:divBdr>
                                                                                <w:top w:val="none" w:sz="0" w:space="0" w:color="auto"/>
                                                                                <w:left w:val="none" w:sz="0" w:space="0" w:color="auto"/>
                                                                                <w:bottom w:val="none" w:sz="0" w:space="0" w:color="auto"/>
                                                                                <w:right w:val="none" w:sz="0" w:space="0" w:color="auto"/>
                                                                              </w:divBdr>
                                                                              <w:divsChild>
                                                                                <w:div w:id="412706862">
                                                                                  <w:marLeft w:val="0"/>
                                                                                  <w:marRight w:val="0"/>
                                                                                  <w:marTop w:val="0"/>
                                                                                  <w:marBottom w:val="0"/>
                                                                                  <w:divBdr>
                                                                                    <w:top w:val="none" w:sz="0" w:space="0" w:color="auto"/>
                                                                                    <w:left w:val="none" w:sz="0" w:space="0" w:color="auto"/>
                                                                                    <w:bottom w:val="none" w:sz="0" w:space="0" w:color="auto"/>
                                                                                    <w:right w:val="none" w:sz="0" w:space="0" w:color="auto"/>
                                                                                  </w:divBdr>
                                                                                  <w:divsChild>
                                                                                    <w:div w:id="412706833">
                                                                                      <w:marLeft w:val="0"/>
                                                                                      <w:marRight w:val="0"/>
                                                                                      <w:marTop w:val="0"/>
                                                                                      <w:marBottom w:val="0"/>
                                                                                      <w:divBdr>
                                                                                        <w:top w:val="none" w:sz="0" w:space="0" w:color="auto"/>
                                                                                        <w:left w:val="none" w:sz="0" w:space="0" w:color="auto"/>
                                                                                        <w:bottom w:val="none" w:sz="0" w:space="0" w:color="auto"/>
                                                                                        <w:right w:val="none" w:sz="0" w:space="0" w:color="auto"/>
                                                                                      </w:divBdr>
                                                                                      <w:divsChild>
                                                                                        <w:div w:id="412706834">
                                                                                          <w:marLeft w:val="0"/>
                                                                                          <w:marRight w:val="0"/>
                                                                                          <w:marTop w:val="0"/>
                                                                                          <w:marBottom w:val="0"/>
                                                                                          <w:divBdr>
                                                                                            <w:top w:val="none" w:sz="0" w:space="0" w:color="auto"/>
                                                                                            <w:left w:val="none" w:sz="0" w:space="0" w:color="auto"/>
                                                                                            <w:bottom w:val="none" w:sz="0" w:space="0" w:color="auto"/>
                                                                                            <w:right w:val="none" w:sz="0" w:space="0" w:color="auto"/>
                                                                                          </w:divBdr>
                                                                                          <w:divsChild>
                                                                                            <w:div w:id="412706863">
                                                                                              <w:marLeft w:val="0"/>
                                                                                              <w:marRight w:val="0"/>
                                                                                              <w:marTop w:val="0"/>
                                                                                              <w:marBottom w:val="0"/>
                                                                                              <w:divBdr>
                                                                                                <w:top w:val="none" w:sz="0" w:space="0" w:color="auto"/>
                                                                                                <w:left w:val="none" w:sz="0" w:space="0" w:color="auto"/>
                                                                                                <w:bottom w:val="none" w:sz="0" w:space="0" w:color="auto"/>
                                                                                                <w:right w:val="none" w:sz="0" w:space="0" w:color="auto"/>
                                                                                              </w:divBdr>
                                                                                              <w:divsChild>
                                                                                                <w:div w:id="412706843">
                                                                                                  <w:marLeft w:val="0"/>
                                                                                                  <w:marRight w:val="0"/>
                                                                                                  <w:marTop w:val="0"/>
                                                                                                  <w:marBottom w:val="0"/>
                                                                                                  <w:divBdr>
                                                                                                    <w:top w:val="none" w:sz="0" w:space="0" w:color="auto"/>
                                                                                                    <w:left w:val="none" w:sz="0" w:space="0" w:color="auto"/>
                                                                                                    <w:bottom w:val="single" w:sz="6" w:space="15" w:color="auto"/>
                                                                                                    <w:right w:val="none" w:sz="0" w:space="0" w:color="auto"/>
                                                                                                  </w:divBdr>
                                                                                                  <w:divsChild>
                                                                                                    <w:div w:id="412706835">
                                                                                                      <w:marLeft w:val="0"/>
                                                                                                      <w:marRight w:val="0"/>
                                                                                                      <w:marTop w:val="60"/>
                                                                                                      <w:marBottom w:val="0"/>
                                                                                                      <w:divBdr>
                                                                                                        <w:top w:val="none" w:sz="0" w:space="0" w:color="auto"/>
                                                                                                        <w:left w:val="none" w:sz="0" w:space="0" w:color="auto"/>
                                                                                                        <w:bottom w:val="none" w:sz="0" w:space="0" w:color="auto"/>
                                                                                                        <w:right w:val="none" w:sz="0" w:space="0" w:color="auto"/>
                                                                                                      </w:divBdr>
                                                                                                      <w:divsChild>
                                                                                                        <w:div w:id="412706847">
                                                                                                          <w:marLeft w:val="0"/>
                                                                                                          <w:marRight w:val="0"/>
                                                                                                          <w:marTop w:val="0"/>
                                                                                                          <w:marBottom w:val="0"/>
                                                                                                          <w:divBdr>
                                                                                                            <w:top w:val="none" w:sz="0" w:space="0" w:color="auto"/>
                                                                                                            <w:left w:val="none" w:sz="0" w:space="0" w:color="auto"/>
                                                                                                            <w:bottom w:val="none" w:sz="0" w:space="0" w:color="auto"/>
                                                                                                            <w:right w:val="none" w:sz="0" w:space="0" w:color="auto"/>
                                                                                                          </w:divBdr>
                                                                                                          <w:divsChild>
                                                                                                            <w:div w:id="412706860">
                                                                                                              <w:marLeft w:val="0"/>
                                                                                                              <w:marRight w:val="0"/>
                                                                                                              <w:marTop w:val="0"/>
                                                                                                              <w:marBottom w:val="0"/>
                                                                                                              <w:divBdr>
                                                                                                                <w:top w:val="none" w:sz="0" w:space="0" w:color="auto"/>
                                                                                                                <w:left w:val="none" w:sz="0" w:space="0" w:color="auto"/>
                                                                                                                <w:bottom w:val="none" w:sz="0" w:space="0" w:color="auto"/>
                                                                                                                <w:right w:val="none" w:sz="0" w:space="0" w:color="auto"/>
                                                                                                              </w:divBdr>
                                                                                                              <w:divsChild>
                                                                                                                <w:div w:id="412706858">
                                                                                                                  <w:marLeft w:val="0"/>
                                                                                                                  <w:marRight w:val="0"/>
                                                                                                                  <w:marTop w:val="0"/>
                                                                                                                  <w:marBottom w:val="0"/>
                                                                                                                  <w:divBdr>
                                                                                                                    <w:top w:val="none" w:sz="0" w:space="0" w:color="auto"/>
                                                                                                                    <w:left w:val="none" w:sz="0" w:space="0" w:color="auto"/>
                                                                                                                    <w:bottom w:val="none" w:sz="0" w:space="0" w:color="auto"/>
                                                                                                                    <w:right w:val="none" w:sz="0" w:space="0" w:color="auto"/>
                                                                                                                  </w:divBdr>
                                                                                                                  <w:divsChild>
                                                                                                                    <w:div w:id="412706849">
                                                                                                                      <w:marLeft w:val="0"/>
                                                                                                                      <w:marRight w:val="0"/>
                                                                                                                      <w:marTop w:val="0"/>
                                                                                                                      <w:marBottom w:val="0"/>
                                                                                                                      <w:divBdr>
                                                                                                                        <w:top w:val="none" w:sz="0" w:space="0" w:color="auto"/>
                                                                                                                        <w:left w:val="none" w:sz="0" w:space="0" w:color="auto"/>
                                                                                                                        <w:bottom w:val="none" w:sz="0" w:space="0" w:color="auto"/>
                                                                                                                        <w:right w:val="none" w:sz="0" w:space="0" w:color="auto"/>
                                                                                                                      </w:divBdr>
                                                                                                                      <w:divsChild>
                                                                                                                        <w:div w:id="412706832">
                                                                                                                          <w:marLeft w:val="0"/>
                                                                                                                          <w:marRight w:val="0"/>
                                                                                                                          <w:marTop w:val="0"/>
                                                                                                                          <w:marBottom w:val="0"/>
                                                                                                                          <w:divBdr>
                                                                                                                            <w:top w:val="none" w:sz="0" w:space="0" w:color="auto"/>
                                                                                                                            <w:left w:val="none" w:sz="0" w:space="0" w:color="auto"/>
                                                                                                                            <w:bottom w:val="none" w:sz="0" w:space="0" w:color="auto"/>
                                                                                                                            <w:right w:val="none" w:sz="0" w:space="0" w:color="auto"/>
                                                                                                                          </w:divBdr>
                                                                                                                          <w:divsChild>
                                                                                                                            <w:div w:id="412706855">
                                                                                                                              <w:marLeft w:val="0"/>
                                                                                                                              <w:marRight w:val="0"/>
                                                                                                                              <w:marTop w:val="0"/>
                                                                                                                              <w:marBottom w:val="0"/>
                                                                                                                              <w:divBdr>
                                                                                                                                <w:top w:val="none" w:sz="0" w:space="0" w:color="auto"/>
                                                                                                                                <w:left w:val="none" w:sz="0" w:space="0" w:color="auto"/>
                                                                                                                                <w:bottom w:val="none" w:sz="0" w:space="0" w:color="auto"/>
                                                                                                                                <w:right w:val="none" w:sz="0" w:space="0" w:color="auto"/>
                                                                                                                              </w:divBdr>
                                                                                                                              <w:divsChild>
                                                                                                                                <w:div w:id="4127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717</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Wadsworth</dc:creator>
  <cp:keywords/>
  <dc:description/>
  <cp:lastModifiedBy>Cath Wadsworth</cp:lastModifiedBy>
  <cp:revision>3</cp:revision>
  <cp:lastPrinted>2019-05-16T13:44:00Z</cp:lastPrinted>
  <dcterms:created xsi:type="dcterms:W3CDTF">2020-09-21T07:33:00Z</dcterms:created>
  <dcterms:modified xsi:type="dcterms:W3CDTF">2020-09-21T08:54:00Z</dcterms:modified>
</cp:coreProperties>
</file>